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7B1A877" w14:textId="02F55E69" w:rsidR="00D52EE7" w:rsidRPr="006C1C30" w:rsidRDefault="00D52EE7" w:rsidP="006C1C30">
      <w:pPr>
        <w:jc w:val="center"/>
      </w:pPr>
      <w:r>
        <w:rPr>
          <w:noProof/>
        </w:rPr>
        <w:drawing>
          <wp:inline distT="0" distB="0" distL="0" distR="0" wp14:anchorId="21FAEE00" wp14:editId="32893192">
            <wp:extent cx="3505200" cy="1172845"/>
            <wp:effectExtent l="0" t="0" r="0" b="8255"/>
            <wp:docPr id="6" name="Picture 6" descr="C:\Users\m.eshaghinasab\Desktop\arm.jpg"/>
            <wp:cNvGraphicFramePr/>
            <a:graphic xmlns:a="http://schemas.openxmlformats.org/drawingml/2006/main">
              <a:graphicData uri="http://schemas.openxmlformats.org/drawingml/2006/picture">
                <pic:pic xmlns:pic="http://schemas.openxmlformats.org/drawingml/2006/picture">
                  <pic:nvPicPr>
                    <pic:cNvPr id="6" name="Picture 6" descr="C:\Users\m.eshaghinasab\Desktop\arm.jpg"/>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505200" cy="1172845"/>
                    </a:xfrm>
                    <a:prstGeom prst="rect">
                      <a:avLst/>
                    </a:prstGeom>
                    <a:noFill/>
                    <a:ln>
                      <a:noFill/>
                    </a:ln>
                  </pic:spPr>
                </pic:pic>
              </a:graphicData>
            </a:graphic>
          </wp:inline>
        </w:drawing>
      </w:r>
    </w:p>
    <w:p w14:paraId="21D21EF3" w14:textId="77777777" w:rsidR="006C1C30" w:rsidRDefault="006C1C30" w:rsidP="00D52EE7">
      <w:pPr>
        <w:bidi/>
        <w:spacing w:after="0" w:line="240" w:lineRule="auto"/>
        <w:ind w:left="283"/>
        <w:jc w:val="center"/>
        <w:rPr>
          <w:rFonts w:ascii="B Nazanin" w:hAnsi="B Nazanin" w:cs="B Titr"/>
          <w:b/>
          <w:bCs/>
          <w:sz w:val="32"/>
          <w:szCs w:val="32"/>
          <w:rtl/>
        </w:rPr>
      </w:pPr>
    </w:p>
    <w:p w14:paraId="28783F64" w14:textId="77777777" w:rsidR="00343346" w:rsidRPr="00343346" w:rsidRDefault="00343346" w:rsidP="00343346">
      <w:pPr>
        <w:jc w:val="center"/>
        <w:rPr>
          <w:rFonts w:asciiTheme="majorBidi" w:hAnsiTheme="majorBidi" w:cstheme="majorBidi"/>
          <w:b/>
          <w:bCs/>
          <w:sz w:val="28"/>
          <w:szCs w:val="28"/>
          <w:lang w:bidi="fa-IR"/>
        </w:rPr>
      </w:pPr>
      <w:r w:rsidRPr="00343346">
        <w:rPr>
          <w:rFonts w:asciiTheme="majorBidi" w:hAnsiTheme="majorBidi" w:cstheme="majorBidi"/>
          <w:b/>
          <w:bCs/>
          <w:sz w:val="28"/>
          <w:szCs w:val="28"/>
          <w:lang w:bidi="fa-IR"/>
        </w:rPr>
        <w:t>Per-feasibility (P.F.S)</w:t>
      </w:r>
    </w:p>
    <w:p w14:paraId="2824A936" w14:textId="77777777" w:rsidR="00343346" w:rsidRPr="00343346" w:rsidRDefault="00343346" w:rsidP="00343346">
      <w:pPr>
        <w:jc w:val="center"/>
        <w:rPr>
          <w:rFonts w:asciiTheme="majorBidi" w:hAnsiTheme="majorBidi" w:cstheme="majorBidi"/>
          <w:b/>
          <w:bCs/>
          <w:sz w:val="28"/>
          <w:szCs w:val="28"/>
          <w:lang w:bidi="fa-IR"/>
        </w:rPr>
      </w:pPr>
      <w:r w:rsidRPr="00343346">
        <w:rPr>
          <w:rFonts w:asciiTheme="majorBidi" w:hAnsiTheme="majorBidi" w:cstheme="majorBidi"/>
          <w:b/>
          <w:bCs/>
          <w:sz w:val="28"/>
          <w:szCs w:val="28"/>
          <w:lang w:bidi="fa-IR"/>
        </w:rPr>
        <w:t>Produce Activeate Charcoal of Coal Plan</w:t>
      </w:r>
    </w:p>
    <w:p w14:paraId="6FE3F380" w14:textId="77777777" w:rsidR="00343346" w:rsidRPr="00343346" w:rsidRDefault="00343346" w:rsidP="00343346">
      <w:pPr>
        <w:bidi/>
        <w:spacing w:after="0" w:line="240" w:lineRule="auto"/>
        <w:ind w:left="283"/>
        <w:jc w:val="center"/>
        <w:rPr>
          <w:rFonts w:ascii="B Nazanin" w:hAnsi="B Nazanin" w:cs="B Titr"/>
          <w:b/>
          <w:bCs/>
          <w:sz w:val="32"/>
          <w:szCs w:val="32"/>
          <w:rtl/>
          <w:lang w:val="x-none"/>
        </w:rPr>
      </w:pPr>
    </w:p>
    <w:p w14:paraId="3A702CE3" w14:textId="41DA52BB" w:rsidR="006C1C30" w:rsidRDefault="00343346" w:rsidP="00BD2206">
      <w:pPr>
        <w:spacing w:line="360" w:lineRule="auto"/>
        <w:ind w:right="-360"/>
        <w:jc w:val="center"/>
        <w:rPr>
          <w:noProof/>
          <w:rtl/>
        </w:rPr>
      </w:pPr>
      <w:r w:rsidRPr="00486727">
        <w:rPr>
          <w:rFonts w:ascii="B Nazanin" w:hAnsi="B Nazanin" w:cs="B Nazanin"/>
          <w:noProof/>
          <w:color w:val="1E1919"/>
          <w:sz w:val="28"/>
          <w:szCs w:val="28"/>
        </w:rPr>
        <w:drawing>
          <wp:inline distT="0" distB="0" distL="0" distR="0" wp14:anchorId="6FA498B0" wp14:editId="18828017">
            <wp:extent cx="5715000" cy="1752600"/>
            <wp:effectExtent l="0" t="0" r="0" b="0"/>
            <wp:docPr id="974548745" name="Picture 974548745" descr="کربن اکتیو، فروش کربن اکتیو، قیمت کربن اکتیو">
              <a:hlinkClick xmlns:a="http://schemas.openxmlformats.org/drawingml/2006/main" r:id="rId9" tgtFrame="&quot;_blank&quot;" tooltip="&quot;مواد اولیه مختلف در روش های تولید کربن فعال&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کربن اکتیو، فروش کربن اکتیو، قیمت کربن اکتیو">
                      <a:hlinkClick r:id="rId9" tgtFrame="&quot;_blank&quot;" tooltip="&quot;مواد اولیه مختلف در روش های تولید کربن فعال&quot;"/>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715000" cy="1752600"/>
                    </a:xfrm>
                    <a:prstGeom prst="rect">
                      <a:avLst/>
                    </a:prstGeom>
                    <a:noFill/>
                    <a:ln>
                      <a:noFill/>
                    </a:ln>
                  </pic:spPr>
                </pic:pic>
              </a:graphicData>
            </a:graphic>
          </wp:inline>
        </w:drawing>
      </w:r>
      <w:r w:rsidR="006C1C30">
        <w:rPr>
          <w:rFonts w:cs="B Titr"/>
          <w:b/>
          <w:bCs/>
          <w:noProof/>
          <w:sz w:val="32"/>
          <w:szCs w:val="32"/>
          <w:rtl/>
        </w:rPr>
        <w:br/>
      </w:r>
    </w:p>
    <w:p w14:paraId="0EB3EDA6" w14:textId="77777777" w:rsidR="00BD2206" w:rsidRDefault="00BD2206" w:rsidP="00BD2206">
      <w:pPr>
        <w:jc w:val="center"/>
        <w:rPr>
          <w:rFonts w:asciiTheme="majorBidi" w:hAnsiTheme="majorBidi" w:cstheme="majorBidi"/>
          <w:b/>
          <w:bCs/>
          <w:sz w:val="24"/>
          <w:szCs w:val="24"/>
          <w:lang w:bidi="fa-IR"/>
        </w:rPr>
      </w:pPr>
      <w:r>
        <w:rPr>
          <w:rFonts w:asciiTheme="majorBidi" w:hAnsiTheme="majorBidi" w:cstheme="majorBidi"/>
          <w:b/>
          <w:bCs/>
          <w:sz w:val="24"/>
          <w:szCs w:val="24"/>
          <w:lang w:bidi="fa-IR"/>
        </w:rPr>
        <w:t>executor of plan:</w:t>
      </w:r>
    </w:p>
    <w:p w14:paraId="27B0AC2F" w14:textId="77777777" w:rsidR="00BD2206" w:rsidRDefault="00BD2206" w:rsidP="00BD2206">
      <w:pPr>
        <w:jc w:val="center"/>
        <w:rPr>
          <w:rFonts w:asciiTheme="majorBidi" w:hAnsiTheme="majorBidi" w:cstheme="majorBidi"/>
          <w:b/>
          <w:bCs/>
          <w:sz w:val="24"/>
          <w:szCs w:val="24"/>
          <w:lang w:bidi="fa-IR"/>
        </w:rPr>
      </w:pPr>
      <w:r>
        <w:rPr>
          <w:rFonts w:asciiTheme="majorBidi" w:hAnsiTheme="majorBidi" w:cstheme="majorBidi"/>
          <w:b/>
          <w:bCs/>
          <w:sz w:val="24"/>
          <w:szCs w:val="24"/>
          <w:lang w:bidi="fa-IR"/>
        </w:rPr>
        <w:t>Pars Robin Consulting Engineers Co</w:t>
      </w:r>
    </w:p>
    <w:p w14:paraId="3FCA475D" w14:textId="77777777" w:rsidR="00BD2206" w:rsidRDefault="00BD2206" w:rsidP="00BD2206">
      <w:pPr>
        <w:jc w:val="center"/>
        <w:rPr>
          <w:rFonts w:asciiTheme="majorBidi" w:hAnsiTheme="majorBidi" w:cstheme="majorBidi"/>
          <w:b/>
          <w:bCs/>
          <w:sz w:val="24"/>
          <w:szCs w:val="24"/>
          <w:rtl/>
          <w:lang w:bidi="fa-IR"/>
        </w:rPr>
      </w:pPr>
    </w:p>
    <w:p w14:paraId="4E208EC7" w14:textId="77777777" w:rsidR="00BD2206" w:rsidRDefault="00BD2206" w:rsidP="00BD2206">
      <w:pPr>
        <w:jc w:val="center"/>
        <w:rPr>
          <w:rFonts w:asciiTheme="majorBidi" w:hAnsiTheme="majorBidi" w:cstheme="majorBidi"/>
          <w:b/>
          <w:bCs/>
          <w:sz w:val="24"/>
          <w:szCs w:val="24"/>
          <w:lang w:bidi="fa-IR"/>
        </w:rPr>
      </w:pPr>
      <w:r>
        <w:rPr>
          <w:rFonts w:asciiTheme="majorBidi" w:hAnsiTheme="majorBidi" w:cstheme="majorBidi"/>
          <w:b/>
          <w:bCs/>
          <w:sz w:val="24"/>
          <w:szCs w:val="24"/>
          <w:lang w:bidi="fa-IR"/>
        </w:rPr>
        <w:t>Project supervisor:</w:t>
      </w:r>
    </w:p>
    <w:p w14:paraId="521259E2" w14:textId="77777777" w:rsidR="00BD2206" w:rsidRDefault="00BD2206" w:rsidP="00BD2206">
      <w:pPr>
        <w:jc w:val="center"/>
        <w:rPr>
          <w:rFonts w:asciiTheme="majorBidi" w:hAnsiTheme="majorBidi" w:cstheme="majorBidi"/>
          <w:b/>
          <w:bCs/>
          <w:sz w:val="24"/>
          <w:szCs w:val="24"/>
          <w:lang w:bidi="fa-IR"/>
        </w:rPr>
      </w:pPr>
      <w:r>
        <w:rPr>
          <w:rFonts w:asciiTheme="majorBidi" w:hAnsiTheme="majorBidi" w:cstheme="majorBidi"/>
          <w:b/>
          <w:bCs/>
          <w:sz w:val="24"/>
          <w:szCs w:val="24"/>
          <w:lang w:bidi="fa-IR"/>
        </w:rPr>
        <w:t>Dr. Ali Saidi</w:t>
      </w:r>
    </w:p>
    <w:p w14:paraId="250F1B07" w14:textId="77777777" w:rsidR="00BD2206" w:rsidRDefault="00BD2206" w:rsidP="00BD2206">
      <w:pPr>
        <w:jc w:val="center"/>
        <w:rPr>
          <w:rFonts w:asciiTheme="majorBidi" w:hAnsiTheme="majorBidi" w:cstheme="majorBidi"/>
          <w:b/>
          <w:bCs/>
          <w:sz w:val="24"/>
          <w:szCs w:val="24"/>
          <w:lang w:bidi="fa-IR"/>
        </w:rPr>
      </w:pPr>
      <w:r>
        <w:rPr>
          <w:rFonts w:asciiTheme="majorBidi" w:hAnsiTheme="majorBidi" w:cstheme="majorBidi"/>
          <w:b/>
          <w:bCs/>
          <w:sz w:val="24"/>
          <w:szCs w:val="24"/>
          <w:lang w:bidi="fa-IR"/>
        </w:rPr>
        <w:t>Project employer:</w:t>
      </w:r>
    </w:p>
    <w:p w14:paraId="630A3A5A" w14:textId="1975D7E6" w:rsidR="004D5577" w:rsidRPr="00BD2206" w:rsidRDefault="00BD2206" w:rsidP="00BD2206">
      <w:pPr>
        <w:jc w:val="center"/>
        <w:rPr>
          <w:rFonts w:asciiTheme="majorBidi" w:hAnsiTheme="majorBidi" w:cstheme="majorBidi"/>
          <w:b/>
          <w:bCs/>
          <w:sz w:val="24"/>
          <w:szCs w:val="24"/>
          <w:rtl/>
          <w:lang w:bidi="fa-IR"/>
        </w:rPr>
      </w:pPr>
      <w:r>
        <w:rPr>
          <w:rFonts w:asciiTheme="majorBidi" w:hAnsiTheme="majorBidi" w:cstheme="majorBidi"/>
          <w:b/>
          <w:bCs/>
          <w:sz w:val="24"/>
          <w:szCs w:val="24"/>
          <w:lang w:bidi="fa-IR"/>
        </w:rPr>
        <w:t>South Khorasan Industry, Mining and Trade Organization</w:t>
      </w:r>
    </w:p>
    <w:p w14:paraId="24753C2E" w14:textId="77777777" w:rsidR="004D5577" w:rsidRDefault="004D5577" w:rsidP="00BD2206">
      <w:pPr>
        <w:spacing w:line="360" w:lineRule="auto"/>
        <w:ind w:left="-376" w:right="-360"/>
        <w:jc w:val="center"/>
        <w:rPr>
          <w:rFonts w:ascii="B Nazanin" w:hAnsi="B Nazanin" w:cs="B Titr"/>
          <w:b/>
          <w:bCs/>
          <w:sz w:val="28"/>
          <w:szCs w:val="28"/>
          <w:rtl/>
        </w:rPr>
      </w:pPr>
    </w:p>
    <w:p w14:paraId="75F5847E" w14:textId="2D83D76E" w:rsidR="005B47AD" w:rsidRPr="005B47AD" w:rsidRDefault="005B47AD" w:rsidP="00BD2206">
      <w:pPr>
        <w:jc w:val="center"/>
        <w:rPr>
          <w:rFonts w:asciiTheme="majorBidi" w:hAnsiTheme="majorBidi" w:cstheme="majorBidi"/>
          <w:b/>
          <w:bCs/>
          <w:sz w:val="24"/>
          <w:szCs w:val="24"/>
          <w:lang w:bidi="fa-IR"/>
        </w:rPr>
      </w:pPr>
      <w:r w:rsidRPr="005B47AD">
        <w:rPr>
          <w:rFonts w:asciiTheme="majorBidi" w:hAnsiTheme="majorBidi" w:cstheme="majorBidi"/>
          <w:b/>
          <w:bCs/>
          <w:sz w:val="24"/>
          <w:szCs w:val="24"/>
          <w:lang w:bidi="fa-IR"/>
        </w:rPr>
        <w:t>The Center of Investment Services, South Khorasan Province</w:t>
      </w:r>
    </w:p>
    <w:p w14:paraId="02CE819D" w14:textId="77777777" w:rsidR="00D168A7" w:rsidRDefault="00D168A7" w:rsidP="005B47AD">
      <w:pPr>
        <w:jc w:val="both"/>
        <w:rPr>
          <w:rFonts w:asciiTheme="majorBidi" w:hAnsiTheme="majorBidi" w:cstheme="majorBidi"/>
          <w:sz w:val="24"/>
          <w:szCs w:val="24"/>
          <w:lang w:bidi="fa-IR"/>
        </w:rPr>
      </w:pPr>
    </w:p>
    <w:p w14:paraId="1BEF329A" w14:textId="77777777" w:rsidR="00343346" w:rsidRPr="00F10603" w:rsidRDefault="00343346" w:rsidP="00343346">
      <w:pPr>
        <w:pStyle w:val="Heading1"/>
        <w:bidi w:val="0"/>
        <w:spacing w:before="0" w:after="0"/>
        <w:jc w:val="both"/>
      </w:pPr>
      <w:r>
        <w:t>Project summary:</w:t>
      </w:r>
    </w:p>
    <w:p w14:paraId="42750859" w14:textId="77777777" w:rsidR="00343346" w:rsidRPr="00F10603" w:rsidRDefault="00343346" w:rsidP="00343346">
      <w:pPr>
        <w:spacing w:after="0"/>
        <w:jc w:val="both"/>
      </w:pPr>
      <w:r>
        <w:t>Because of activated carbon's structural and absorbing properties, it is used to separate gases and liquids (e.g., in a cleaning environment). Activate carbon, sometimes called "Active charcoal, " is a kind of processed carbon with tiny pores with lower values. This kind of carbon is used on the surfaces to increase surface absorption.</w:t>
      </w:r>
    </w:p>
    <w:p w14:paraId="1ECE2656" w14:textId="77777777" w:rsidR="00343346" w:rsidRPr="00F10603" w:rsidRDefault="00343346" w:rsidP="00343346">
      <w:pPr>
        <w:spacing w:after="0"/>
        <w:jc w:val="both"/>
      </w:pPr>
      <w:r>
        <w:t>Because of its pores, one gram of activated carbon has a surface nearly 3000 square meters. To reach an acceptable level, we need a high activation process here. The chemical processing causes an increase in the absorbance of our materials.</w:t>
      </w:r>
    </w:p>
    <w:p w14:paraId="65A16936" w14:textId="50226F6E" w:rsidR="00343346" w:rsidRPr="00F10603" w:rsidRDefault="00343346" w:rsidP="00343346">
      <w:pPr>
        <w:spacing w:after="0"/>
      </w:pPr>
      <w:r>
        <w:t>Activated carbon obtained from wood. When it is obtained from coal, it is called "activated charcoal"; when it is produced</w:t>
      </w:r>
      <w:r>
        <w:rPr>
          <w:rFonts w:hint="cs"/>
          <w:rtl/>
        </w:rPr>
        <w:t xml:space="preserve"> </w:t>
      </w:r>
      <w:r>
        <w:t>from coke, it is called "activated coke."</w:t>
      </w:r>
      <w:r>
        <w:br/>
      </w:r>
    </w:p>
    <w:p w14:paraId="7C4E30C1" w14:textId="77777777" w:rsidR="00343346" w:rsidRPr="00F10603" w:rsidRDefault="00343346" w:rsidP="00343346">
      <w:pPr>
        <w:spacing w:after="0"/>
        <w:jc w:val="both"/>
      </w:pPr>
      <w:r>
        <w:t xml:space="preserve">This plan will use coal as the best material for activated carbon production. </w:t>
      </w:r>
    </w:p>
    <w:p w14:paraId="5EB14AC8" w14:textId="77777777" w:rsidR="00343346" w:rsidRPr="00F10603" w:rsidRDefault="00343346" w:rsidP="00343346">
      <w:pPr>
        <w:spacing w:after="0"/>
        <w:jc w:val="both"/>
      </w:pPr>
      <w:r>
        <w:t>Categorize activated carbon is done based on these physical properties:</w:t>
      </w:r>
    </w:p>
    <w:p w14:paraId="528EBF6F" w14:textId="77777777" w:rsidR="00343346" w:rsidRPr="00F10603" w:rsidRDefault="00343346" w:rsidP="00343346">
      <w:pPr>
        <w:pStyle w:val="ListParagraph"/>
        <w:numPr>
          <w:ilvl w:val="0"/>
          <w:numId w:val="7"/>
        </w:numPr>
        <w:spacing w:after="0" w:line="259" w:lineRule="auto"/>
        <w:jc w:val="both"/>
      </w:pPr>
      <w:r>
        <w:t>Powdery activated carbon: Its size is 100 nanometers, and its diameter is 15 to 25 micrometers.</w:t>
      </w:r>
    </w:p>
    <w:p w14:paraId="4952EAED" w14:textId="77777777" w:rsidR="00343346" w:rsidRPr="00F10603" w:rsidRDefault="00343346" w:rsidP="00343346">
      <w:pPr>
        <w:pStyle w:val="ListParagraph"/>
        <w:numPr>
          <w:ilvl w:val="0"/>
          <w:numId w:val="7"/>
        </w:numPr>
        <w:spacing w:after="0" w:line="259" w:lineRule="auto"/>
        <w:jc w:val="both"/>
      </w:pPr>
      <w:r>
        <w:t>Granular activated carbon: its site is greater than powdery activated carbon.</w:t>
      </w:r>
    </w:p>
    <w:p w14:paraId="0D0B6BA1" w14:textId="77777777" w:rsidR="00343346" w:rsidRPr="00F10603" w:rsidRDefault="00343346" w:rsidP="00343346">
      <w:pPr>
        <w:pStyle w:val="ListParagraph"/>
        <w:numPr>
          <w:ilvl w:val="0"/>
          <w:numId w:val="7"/>
        </w:numPr>
        <w:spacing w:after="0" w:line="259" w:lineRule="auto"/>
        <w:jc w:val="both"/>
      </w:pPr>
      <w:r>
        <w:t>Spherical activated carbon</w:t>
      </w:r>
    </w:p>
    <w:p w14:paraId="0A2CB7B0" w14:textId="77777777" w:rsidR="00343346" w:rsidRPr="00F10603" w:rsidRDefault="00343346" w:rsidP="00343346">
      <w:pPr>
        <w:pStyle w:val="ListParagraph"/>
        <w:numPr>
          <w:ilvl w:val="0"/>
          <w:numId w:val="7"/>
        </w:numPr>
        <w:spacing w:after="0" w:line="259" w:lineRule="auto"/>
        <w:jc w:val="both"/>
      </w:pPr>
      <w:r>
        <w:t>Injected activated carbon</w:t>
      </w:r>
    </w:p>
    <w:p w14:paraId="708F9741" w14:textId="77777777" w:rsidR="00343346" w:rsidRPr="00F10603" w:rsidRDefault="00343346" w:rsidP="00343346">
      <w:pPr>
        <w:pStyle w:val="ListParagraph"/>
        <w:numPr>
          <w:ilvl w:val="0"/>
          <w:numId w:val="7"/>
        </w:numPr>
        <w:spacing w:after="0" w:line="259" w:lineRule="auto"/>
        <w:jc w:val="both"/>
      </w:pPr>
      <w:r>
        <w:t>Activated carbon with polymer coat</w:t>
      </w:r>
    </w:p>
    <w:p w14:paraId="4FAA7AEB" w14:textId="77777777" w:rsidR="00343346" w:rsidRPr="00F10603" w:rsidRDefault="00343346" w:rsidP="00343346">
      <w:pPr>
        <w:spacing w:after="0"/>
        <w:jc w:val="both"/>
      </w:pPr>
      <w:r>
        <w:t>Activated carbon has more prose for chemical gas and liquids absorbing than usual carbon. These materials are very popular in industries because of their properties in unwanted gas or liquid absorption and are used in many applications.</w:t>
      </w:r>
    </w:p>
    <w:p w14:paraId="5A3A6F33" w14:textId="77777777" w:rsidR="00343346" w:rsidRPr="00F10603" w:rsidRDefault="00343346" w:rsidP="00343346">
      <w:pPr>
        <w:spacing w:after="0"/>
        <w:jc w:val="both"/>
      </w:pPr>
      <w:r>
        <w:t>The infrastructure of this plane needs 647300 Kilowatts of electrical power (per hour) and 1383 cubic meter water. This plan needs 163500 cubic meters of water. It is anticipated 30 people will be employed in this plan directly.</w:t>
      </w:r>
    </w:p>
    <w:p w14:paraId="0EC8CB9A" w14:textId="77777777" w:rsidR="00343346" w:rsidRPr="00F10603" w:rsidRDefault="00343346" w:rsidP="00343346">
      <w:pPr>
        <w:pStyle w:val="Heading1"/>
        <w:bidi w:val="0"/>
        <w:spacing w:before="0" w:after="0"/>
        <w:jc w:val="both"/>
      </w:pPr>
      <w:r>
        <w:t>Project define:</w:t>
      </w:r>
    </w:p>
    <w:p w14:paraId="48377EC7" w14:textId="77777777" w:rsidR="00343346" w:rsidRPr="00F10603" w:rsidRDefault="00343346" w:rsidP="00343346">
      <w:pPr>
        <w:spacing w:after="0"/>
        <w:jc w:val="both"/>
        <w:rPr>
          <w:rFonts w:ascii="Garamond" w:hAnsi="Garamond"/>
          <w:bCs/>
          <w:noProof/>
        </w:rPr>
      </w:pPr>
      <w:r>
        <w:t xml:space="preserve">Because of activated carbon's structural and absorbing properties, it is used to separate gases and liquids (e.g., in a cleaning environment). Activate carbon, sometimes called "Active charcoal, " is a kind of processed carbon with tiny pores with lower values. This kind of carbon is used on the surfaces to increase surface absorption. The structure, function, and properties of activated carbon are dependent on its raw materials and production process. In the activated carbon production process used of many materials such as cock, charcoal, Petroleum coke, bitumen, Coal tar, plant waste, and agricultural waste such as fruit skins and seed (e.g. Olive seed), wood, erc.  The final products include plant-based activated carbon, activated carbon from activated coconut skin (Coconut activated carbon), wooden activated carbon, plant-based activated carbon such as almond and walnut skins, mineral activated carbon, etc. </w:t>
      </w:r>
    </w:p>
    <w:p w14:paraId="14077C1A" w14:textId="77777777" w:rsidR="00343346" w:rsidRPr="00F10603" w:rsidRDefault="00343346" w:rsidP="00343346">
      <w:pPr>
        <w:pStyle w:val="Heading1"/>
        <w:bidi w:val="0"/>
        <w:spacing w:before="0" w:after="0"/>
        <w:jc w:val="both"/>
      </w:pPr>
      <w:r>
        <w:t>Usages:</w:t>
      </w:r>
    </w:p>
    <w:p w14:paraId="7E30A2D2" w14:textId="77777777" w:rsidR="00343346" w:rsidRPr="00F10603" w:rsidRDefault="00343346" w:rsidP="00343346">
      <w:pPr>
        <w:spacing w:after="0"/>
        <w:jc w:val="both"/>
      </w:pPr>
      <w:r>
        <w:t>Some of the more applications of activated carbon are:</w:t>
      </w:r>
    </w:p>
    <w:p w14:paraId="2AE34707" w14:textId="77777777" w:rsidR="00343346" w:rsidRPr="00F10603" w:rsidRDefault="00343346" w:rsidP="00343346">
      <w:pPr>
        <w:pStyle w:val="ListParagraph"/>
        <w:numPr>
          <w:ilvl w:val="0"/>
          <w:numId w:val="8"/>
        </w:numPr>
        <w:spacing w:after="0" w:line="259" w:lineRule="auto"/>
        <w:jc w:val="both"/>
      </w:pPr>
      <w:r>
        <w:t>Gas  and water purification and sewage treatment.</w:t>
      </w:r>
    </w:p>
    <w:p w14:paraId="6C28B161" w14:textId="77777777" w:rsidR="00343346" w:rsidRPr="00F10603" w:rsidRDefault="00343346" w:rsidP="00343346">
      <w:pPr>
        <w:pStyle w:val="ListParagraph"/>
        <w:numPr>
          <w:ilvl w:val="0"/>
          <w:numId w:val="8"/>
        </w:numPr>
        <w:spacing w:after="0" w:line="259" w:lineRule="auto"/>
        <w:jc w:val="both"/>
      </w:pPr>
      <w:r>
        <w:t>Purification of domestic and industrial waters to remove pollutants, color, unpleasant taste and smell, and withdraw additional materials.</w:t>
      </w:r>
    </w:p>
    <w:p w14:paraId="7029CE45" w14:textId="77777777" w:rsidR="00343346" w:rsidRPr="00F10603" w:rsidRDefault="00343346" w:rsidP="00343346">
      <w:pPr>
        <w:pStyle w:val="ListParagraph"/>
        <w:numPr>
          <w:ilvl w:val="0"/>
          <w:numId w:val="8"/>
        </w:numPr>
        <w:spacing w:after="0" w:line="259" w:lineRule="auto"/>
        <w:jc w:val="both"/>
      </w:pPr>
      <w:r>
        <w:t>Air Purification and various gases to clear pollution and vapors and enhance the smell and color of gas streams</w:t>
      </w:r>
    </w:p>
    <w:p w14:paraId="0EDB2CF9" w14:textId="77777777" w:rsidR="00343346" w:rsidRPr="00F10603" w:rsidRDefault="00343346" w:rsidP="00343346">
      <w:pPr>
        <w:pStyle w:val="ListParagraph"/>
        <w:numPr>
          <w:ilvl w:val="0"/>
          <w:numId w:val="8"/>
        </w:numPr>
        <w:spacing w:after="0" w:line="259" w:lineRule="auto"/>
        <w:jc w:val="both"/>
      </w:pPr>
      <w:r>
        <w:lastRenderedPageBreak/>
        <w:t>Refining, purifying, and improving the color of liquids in pharmaceutical, food, beverage, cosmetic industries, etc.</w:t>
      </w:r>
    </w:p>
    <w:p w14:paraId="09590256" w14:textId="77777777" w:rsidR="00343346" w:rsidRPr="00F10603" w:rsidRDefault="00343346" w:rsidP="00343346">
      <w:pPr>
        <w:pStyle w:val="ListParagraph"/>
        <w:numPr>
          <w:ilvl w:val="0"/>
          <w:numId w:val="8"/>
        </w:numPr>
        <w:spacing w:after="0" w:line="259" w:lineRule="auto"/>
        <w:jc w:val="both"/>
      </w:pPr>
      <w:r>
        <w:t>Operate in air purifiers and fresheners, also in industrial air cleaners</w:t>
      </w:r>
    </w:p>
    <w:p w14:paraId="36BB415C" w14:textId="77777777" w:rsidR="00343346" w:rsidRPr="00F10603" w:rsidRDefault="00343346" w:rsidP="00343346">
      <w:pPr>
        <w:pStyle w:val="ListParagraph"/>
        <w:numPr>
          <w:ilvl w:val="0"/>
          <w:numId w:val="8"/>
        </w:numPr>
        <w:spacing w:after="0" w:line="259" w:lineRule="auto"/>
        <w:jc w:val="both"/>
      </w:pPr>
      <w:r>
        <w:t>Air filters in breathing masks and air compressors</w:t>
      </w:r>
    </w:p>
    <w:p w14:paraId="48C72F07" w14:textId="77777777" w:rsidR="00343346" w:rsidRPr="00F10603" w:rsidRDefault="00343346" w:rsidP="00343346">
      <w:pPr>
        <w:pStyle w:val="ListParagraph"/>
        <w:numPr>
          <w:ilvl w:val="0"/>
          <w:numId w:val="8"/>
        </w:numPr>
        <w:spacing w:after="0" w:line="259" w:lineRule="auto"/>
        <w:jc w:val="both"/>
      </w:pPr>
      <w:r>
        <w:t>Food industry and edible oils for enhancing the color and taste of drinks and juices</w:t>
      </w:r>
    </w:p>
    <w:p w14:paraId="1C63F9C2" w14:textId="77777777" w:rsidR="00343346" w:rsidRPr="00F10603" w:rsidRDefault="00343346" w:rsidP="00343346">
      <w:pPr>
        <w:pStyle w:val="ListParagraph"/>
        <w:numPr>
          <w:ilvl w:val="0"/>
          <w:numId w:val="8"/>
        </w:numPr>
        <w:spacing w:after="0" w:line="259" w:lineRule="auto"/>
        <w:jc w:val="both"/>
      </w:pPr>
      <w:r>
        <w:t>Sugar industry for sugar decolorization</w:t>
      </w:r>
    </w:p>
    <w:p w14:paraId="427155A0" w14:textId="77777777" w:rsidR="00343346" w:rsidRPr="00F10603" w:rsidRDefault="00343346" w:rsidP="00343346">
      <w:pPr>
        <w:pStyle w:val="ListParagraph"/>
        <w:numPr>
          <w:ilvl w:val="0"/>
          <w:numId w:val="8"/>
        </w:numPr>
        <w:spacing w:after="0" w:line="259" w:lineRule="auto"/>
        <w:jc w:val="both"/>
      </w:pPr>
      <w:r>
        <w:t>Decaffeination</w:t>
      </w:r>
    </w:p>
    <w:p w14:paraId="10EEC647" w14:textId="77777777" w:rsidR="00343346" w:rsidRPr="00F10603" w:rsidRDefault="00343346" w:rsidP="00343346">
      <w:pPr>
        <w:pStyle w:val="ListParagraph"/>
        <w:numPr>
          <w:ilvl w:val="0"/>
          <w:numId w:val="8"/>
        </w:numPr>
        <w:spacing w:after="0" w:line="259" w:lineRule="auto"/>
        <w:jc w:val="both"/>
      </w:pPr>
      <w:r>
        <w:t>Pharmaceutical industries for drugs sanctification</w:t>
      </w:r>
    </w:p>
    <w:p w14:paraId="33393B87" w14:textId="77777777" w:rsidR="00343346" w:rsidRPr="00F10603" w:rsidRDefault="00343346" w:rsidP="00343346">
      <w:pPr>
        <w:pStyle w:val="ListParagraph"/>
        <w:numPr>
          <w:ilvl w:val="0"/>
          <w:numId w:val="8"/>
        </w:numPr>
        <w:spacing w:after="0" w:line="259" w:lineRule="auto"/>
        <w:jc w:val="both"/>
      </w:pPr>
      <w:r>
        <w:t>To purification of gas and liquid streams in the petrochemical industries as an absorbent and catalyst and the purification of wastewater</w:t>
      </w:r>
    </w:p>
    <w:p w14:paraId="35AD8A8D" w14:textId="77777777" w:rsidR="00343346" w:rsidRPr="00F10603" w:rsidRDefault="00343346" w:rsidP="00343346">
      <w:pPr>
        <w:pStyle w:val="ListParagraph"/>
        <w:numPr>
          <w:ilvl w:val="0"/>
          <w:numId w:val="8"/>
        </w:numPr>
        <w:spacing w:after="0" w:line="259" w:lineRule="auto"/>
        <w:jc w:val="both"/>
      </w:pPr>
      <w:r>
        <w:t>As a pre-treatment in the reverse osmosis systems</w:t>
      </w:r>
    </w:p>
    <w:p w14:paraId="5DA91B43" w14:textId="77777777" w:rsidR="00343346" w:rsidRPr="00F10603" w:rsidRDefault="00343346" w:rsidP="00343346">
      <w:pPr>
        <w:pStyle w:val="ListParagraph"/>
        <w:numPr>
          <w:ilvl w:val="0"/>
          <w:numId w:val="8"/>
        </w:numPr>
        <w:spacing w:after="0" w:line="259" w:lineRule="auto"/>
        <w:jc w:val="both"/>
      </w:pPr>
      <w:r>
        <w:t>Gas sweetening</w:t>
      </w:r>
    </w:p>
    <w:p w14:paraId="3B87C397" w14:textId="77777777" w:rsidR="00343346" w:rsidRPr="00F10603" w:rsidRDefault="00343346" w:rsidP="00343346">
      <w:pPr>
        <w:pStyle w:val="ListParagraph"/>
        <w:numPr>
          <w:ilvl w:val="0"/>
          <w:numId w:val="8"/>
        </w:numPr>
        <w:spacing w:after="0" w:line="259" w:lineRule="auto"/>
        <w:jc w:val="both"/>
      </w:pPr>
      <w:r>
        <w:t>Recycling of solvents and chemicals materials</w:t>
      </w:r>
    </w:p>
    <w:p w14:paraId="6267410F" w14:textId="77777777" w:rsidR="00343346" w:rsidRPr="00F10603" w:rsidRDefault="00343346" w:rsidP="00343346">
      <w:pPr>
        <w:pStyle w:val="ListParagraph"/>
        <w:numPr>
          <w:ilvl w:val="0"/>
          <w:numId w:val="8"/>
        </w:numPr>
        <w:spacing w:after="0" w:line="259" w:lineRule="auto"/>
        <w:jc w:val="both"/>
      </w:pPr>
      <w:r>
        <w:t>Lessening of chlorinated compounds</w:t>
      </w:r>
    </w:p>
    <w:p w14:paraId="2E37C80C" w14:textId="77777777" w:rsidR="00343346" w:rsidRPr="00F10603" w:rsidRDefault="00343346" w:rsidP="00343346">
      <w:pPr>
        <w:pStyle w:val="ListParagraph"/>
        <w:numPr>
          <w:ilvl w:val="0"/>
          <w:numId w:val="8"/>
        </w:numPr>
        <w:spacing w:after="0" w:line="259" w:lineRule="auto"/>
        <w:jc w:val="both"/>
      </w:pPr>
      <w:r>
        <w:t>Gold purification, extraction of metals and recycling</w:t>
      </w:r>
    </w:p>
    <w:p w14:paraId="2D0247E8" w14:textId="77777777" w:rsidR="00343346" w:rsidRPr="00F10603" w:rsidRDefault="00343346" w:rsidP="00343346">
      <w:pPr>
        <w:pStyle w:val="ListParagraph"/>
        <w:numPr>
          <w:ilvl w:val="0"/>
          <w:numId w:val="8"/>
        </w:numPr>
        <w:spacing w:after="0" w:line="259" w:lineRule="auto"/>
        <w:jc w:val="both"/>
      </w:pPr>
      <w:r>
        <w:t>The granular active carbon is used in the dehumidification systems in home and industrial refrigerators</w:t>
      </w:r>
    </w:p>
    <w:p w14:paraId="4B8D5710" w14:textId="77777777" w:rsidR="00343346" w:rsidRPr="00F10603" w:rsidRDefault="00343346" w:rsidP="00343346">
      <w:pPr>
        <w:pStyle w:val="ListParagraph"/>
        <w:numPr>
          <w:ilvl w:val="0"/>
          <w:numId w:val="8"/>
        </w:numPr>
        <w:spacing w:after="0" w:line="259" w:lineRule="auto"/>
        <w:jc w:val="both"/>
      </w:pPr>
      <w:r>
        <w:t>Activated charcoal is used to withdraw color and turbidity from herbal and traditional drinks and clarify them</w:t>
      </w:r>
    </w:p>
    <w:p w14:paraId="0851DB1B" w14:textId="77777777" w:rsidR="00343346" w:rsidRPr="00F10603" w:rsidRDefault="00343346" w:rsidP="00343346">
      <w:pPr>
        <w:pStyle w:val="ListParagraph"/>
        <w:numPr>
          <w:ilvl w:val="0"/>
          <w:numId w:val="8"/>
        </w:numPr>
        <w:spacing w:after="0" w:line="259" w:lineRule="auto"/>
        <w:jc w:val="both"/>
      </w:pPr>
      <w:r>
        <w:t>Activated carbon powder is used in charcoal facial mask and skin whitening</w:t>
      </w:r>
    </w:p>
    <w:p w14:paraId="474F4990" w14:textId="77777777" w:rsidR="00343346" w:rsidRPr="00F10603" w:rsidRDefault="00343346" w:rsidP="00343346">
      <w:pPr>
        <w:pStyle w:val="ListParagraph"/>
        <w:numPr>
          <w:ilvl w:val="0"/>
          <w:numId w:val="8"/>
        </w:numPr>
        <w:spacing w:after="0" w:line="259" w:lineRule="auto"/>
        <w:jc w:val="both"/>
      </w:pPr>
      <w:r>
        <w:t>Create carbon plates for air cleansing in houses, hospitals, and manufacturers</w:t>
      </w:r>
    </w:p>
    <w:p w14:paraId="47C60057" w14:textId="77777777" w:rsidR="00343346" w:rsidRPr="00F10603" w:rsidRDefault="00343346" w:rsidP="00343346">
      <w:pPr>
        <w:pStyle w:val="ListParagraph"/>
        <w:numPr>
          <w:ilvl w:val="0"/>
          <w:numId w:val="8"/>
        </w:numPr>
        <w:spacing w:after="0" w:line="259" w:lineRule="auto"/>
        <w:jc w:val="both"/>
      </w:pPr>
      <w:r>
        <w:t>Create N95 filters with active carbons FFP2  and FFP3 and high iodine carbon layers</w:t>
      </w:r>
    </w:p>
    <w:p w14:paraId="1207DA15" w14:textId="77777777" w:rsidR="00343346" w:rsidRPr="00F10603" w:rsidRDefault="00343346" w:rsidP="00343346">
      <w:pPr>
        <w:pStyle w:val="ListParagraph"/>
        <w:numPr>
          <w:ilvl w:val="0"/>
          <w:numId w:val="8"/>
        </w:numPr>
        <w:spacing w:after="0" w:line="259" w:lineRule="auto"/>
        <w:jc w:val="both"/>
      </w:pPr>
      <w:r>
        <w:t>Air cleaners with absorbent plates with active carbon to remove smells and other organic and material pollutants</w:t>
      </w:r>
    </w:p>
    <w:p w14:paraId="52460E40" w14:textId="77777777" w:rsidR="00343346" w:rsidRPr="00F10603" w:rsidRDefault="00343346" w:rsidP="00343346">
      <w:pPr>
        <w:pStyle w:val="ListParagraph"/>
        <w:numPr>
          <w:ilvl w:val="0"/>
          <w:numId w:val="8"/>
        </w:numPr>
        <w:spacing w:after="0" w:line="259" w:lineRule="auto"/>
        <w:jc w:val="both"/>
      </w:pPr>
      <w:r>
        <w:t>Enhancing color and taste in drinks and juices</w:t>
      </w:r>
    </w:p>
    <w:p w14:paraId="649D970C" w14:textId="77777777" w:rsidR="00343346" w:rsidRDefault="00343346" w:rsidP="00343346">
      <w:pPr>
        <w:pStyle w:val="ListParagraph"/>
        <w:numPr>
          <w:ilvl w:val="0"/>
          <w:numId w:val="8"/>
        </w:numPr>
        <w:spacing w:after="0" w:line="259" w:lineRule="auto"/>
        <w:jc w:val="both"/>
      </w:pPr>
      <w:r>
        <w:t>Use in appliances like air cleaners, air fresheners, and industrial air purifiers</w:t>
      </w:r>
    </w:p>
    <w:p w14:paraId="789884B1" w14:textId="77777777" w:rsidR="00343346" w:rsidRPr="00F10603" w:rsidRDefault="00343346" w:rsidP="00343346">
      <w:pPr>
        <w:pStyle w:val="ListParagraph"/>
        <w:numPr>
          <w:ilvl w:val="0"/>
          <w:numId w:val="8"/>
        </w:numPr>
        <w:spacing w:after="0" w:line="259" w:lineRule="auto"/>
        <w:jc w:val="both"/>
      </w:pPr>
    </w:p>
    <w:p w14:paraId="0CB8937C" w14:textId="77777777" w:rsidR="00343346" w:rsidRPr="00F10603" w:rsidRDefault="00343346" w:rsidP="00343346">
      <w:pPr>
        <w:pStyle w:val="Heading1"/>
        <w:bidi w:val="0"/>
        <w:spacing w:before="0" w:after="0"/>
        <w:jc w:val="both"/>
        <w:rPr>
          <w:color w:val="1E1919"/>
          <w:sz w:val="28"/>
          <w:szCs w:val="28"/>
        </w:rPr>
      </w:pPr>
      <w:r>
        <w:t>Requirement Technologies and producing method review:</w:t>
      </w:r>
    </w:p>
    <w:p w14:paraId="1FFEB3A5" w14:textId="77777777" w:rsidR="00343346" w:rsidRPr="00F10603" w:rsidRDefault="00343346" w:rsidP="00343346">
      <w:pPr>
        <w:spacing w:after="0"/>
        <w:jc w:val="both"/>
      </w:pPr>
      <w:r>
        <w:t>The structure, function, and properties of activated carbon are dependent on its raw materials and production process. In the activated carbon production process used of many materials such as cock, charcoal, Petroleum coke, bitumen, Coal tar, plant waste, and agricultural waste such as fruit skins and seed (e.g. Olive seed), wood, etc.  The final products include plant-based activated carbon, activated carbon from activated coconut skin (Coconut activated carbon), wooden activated carbon, plant-based activated carbon such as almond and walnut skins, mineral activated carbon, etc.</w:t>
      </w:r>
    </w:p>
    <w:p w14:paraId="093E923E" w14:textId="77777777" w:rsidR="00343346" w:rsidRPr="00F10603" w:rsidRDefault="00343346" w:rsidP="00343346">
      <w:pPr>
        <w:spacing w:after="0"/>
        <w:jc w:val="both"/>
        <w:rPr>
          <w:rFonts w:ascii="B Nazanin" w:hAnsi="B Nazanin"/>
          <w:color w:val="1E1919"/>
          <w:sz w:val="28"/>
        </w:rPr>
      </w:pPr>
      <w:r>
        <w:rPr>
          <w:color w:val="1E1919"/>
          <w:sz w:val="28"/>
        </w:rPr>
        <w:t> </w:t>
      </w:r>
    </w:p>
    <w:p w14:paraId="407D0B12" w14:textId="77777777" w:rsidR="00343346" w:rsidRPr="00F10603" w:rsidRDefault="00343346" w:rsidP="00343346">
      <w:pPr>
        <w:spacing w:after="0"/>
        <w:jc w:val="both"/>
        <w:rPr>
          <w:rFonts w:ascii="B Nazanin" w:hAnsi="B Nazanin"/>
          <w:color w:val="1E1919"/>
          <w:sz w:val="28"/>
        </w:rPr>
      </w:pPr>
      <w:r>
        <w:rPr>
          <w:rFonts w:ascii="B Nazanin" w:hAnsi="B Nazanin"/>
          <w:noProof/>
          <w:color w:val="1E1919"/>
          <w:sz w:val="28"/>
        </w:rPr>
        <w:drawing>
          <wp:inline distT="0" distB="0" distL="0" distR="0" wp14:anchorId="7A9BDE62" wp14:editId="48AF404D">
            <wp:extent cx="5713095" cy="1755775"/>
            <wp:effectExtent l="0" t="0" r="1905" b="0"/>
            <wp:docPr id="14" name="Picture 959143419" descr="کربن اکتیو، فروش کربن اکتیو، قیمت کربن اکتیو">
              <a:hlinkClick xmlns:a="http://schemas.openxmlformats.org/drawingml/2006/main" r:id="rId9" tgtFrame="&quot;_blank&quot;" tooltip="&quot;مواد اولیه مختلف در روش های تولید کربن فعال&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59143419" descr="کربن اکتیو، فروش کربن اکتیو، قیمت کربن اکتیو">
                      <a:hlinkClick r:id="rId9" tgtFrame="&quot;_blank&quot;" tooltip="“Various raw materials in the production processes of activated carbon”"/>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713095" cy="1755775"/>
                    </a:xfrm>
                    <a:prstGeom prst="rect">
                      <a:avLst/>
                    </a:prstGeom>
                    <a:noFill/>
                    <a:ln>
                      <a:noFill/>
                    </a:ln>
                  </pic:spPr>
                </pic:pic>
              </a:graphicData>
            </a:graphic>
          </wp:inline>
        </w:drawing>
      </w:r>
    </w:p>
    <w:p w14:paraId="181E945F" w14:textId="77777777" w:rsidR="00343346" w:rsidRPr="00F10603" w:rsidRDefault="00343346" w:rsidP="00343346">
      <w:pPr>
        <w:spacing w:after="0"/>
        <w:jc w:val="both"/>
      </w:pPr>
      <w:r>
        <w:lastRenderedPageBreak/>
        <w:t>Activated carbon production methods are divided into four broad parts: pyrolysis, physical activation, chemical activation,  and carbonization with steam or thermal.</w:t>
      </w:r>
    </w:p>
    <w:p w14:paraId="682ECA64" w14:textId="77777777" w:rsidR="00343346" w:rsidRPr="00F10603" w:rsidRDefault="00343346" w:rsidP="00343346">
      <w:pPr>
        <w:pStyle w:val="Heading2"/>
        <w:spacing w:before="0" w:after="0"/>
        <w:jc w:val="both"/>
      </w:pPr>
      <w:r>
        <w:t>1-Pyrolysis process</w:t>
      </w:r>
    </w:p>
    <w:p w14:paraId="66173BE9" w14:textId="77777777" w:rsidR="00343346" w:rsidRPr="00F10603" w:rsidRDefault="00343346" w:rsidP="00343346">
      <w:pPr>
        <w:spacing w:after="0"/>
        <w:jc w:val="both"/>
      </w:pPr>
      <w:r>
        <w:t>The pyrolysis process is also called the "thermochemical transformation" of organic biomass into gaseous or liquid fuels at very high temperatures without halogen and oxygen. Pyrolysis is a process that simultaneously changes the material's chemical arrangement and physical phases. In the pyrolysis method, materials are placed at very high temperatures. In pyrolysis, the structure and characteristics of active carbon products are changed by parameters such as temperature, heating intensity, retention time, and nitrogen gas flow intensity.</w:t>
      </w:r>
    </w:p>
    <w:p w14:paraId="246254D4" w14:textId="77777777" w:rsidR="00343346" w:rsidRPr="00F10603" w:rsidRDefault="00343346" w:rsidP="00343346">
      <w:pPr>
        <w:pStyle w:val="Heading2"/>
        <w:spacing w:before="0" w:after="0"/>
        <w:jc w:val="both"/>
      </w:pPr>
      <w:r>
        <w:t>2- Physical activation</w:t>
      </w:r>
    </w:p>
    <w:p w14:paraId="6B5D142B" w14:textId="77777777" w:rsidR="00343346" w:rsidRPr="00F10603" w:rsidRDefault="00343346" w:rsidP="00343346">
      <w:pPr>
        <w:spacing w:after="0"/>
        <w:jc w:val="both"/>
      </w:pPr>
      <w:r>
        <w:t>Physical activation synthesizes activated carbon in a two-step process that contains carbonization and activation. In the first step, the carbonization is done, and then the activation of the final coal is done at high temperatures with oxidizing gases such as carbon dioxide, water vapor, air, or a mixture of all three. In the carbonization step, use a temperature between 400 to 850 (sometimes 1000) degrees Celsius. The activation occurred at temperatures between 600 and 900 degrees Celsius. This process used raw materials like agricultural or rice waste and wood.</w:t>
      </w:r>
    </w:p>
    <w:p w14:paraId="6CDB9693" w14:textId="1A8544C5" w:rsidR="00343346" w:rsidRPr="00F10603" w:rsidRDefault="00343346" w:rsidP="00343346">
      <w:pPr>
        <w:pStyle w:val="Heading2"/>
        <w:spacing w:before="0" w:after="0"/>
        <w:jc w:val="both"/>
      </w:pPr>
      <w:r>
        <w:rPr>
          <w:rFonts w:hint="cs"/>
          <w:rtl/>
        </w:rPr>
        <w:t>3</w:t>
      </w:r>
      <w:r>
        <w:t>- Chemical activation</w:t>
      </w:r>
    </w:p>
    <w:p w14:paraId="3F2C8767" w14:textId="77777777" w:rsidR="00343346" w:rsidRPr="00F10603" w:rsidRDefault="00343346" w:rsidP="00343346">
      <w:pPr>
        <w:spacing w:after="0"/>
        <w:jc w:val="both"/>
      </w:pPr>
      <w:r>
        <w:t>In chemical activation, two steps, activation, and carbonization, are performed. Doing these processes (activation and carbonization) at low temperatures simultaneously leads to better activation and makes a more porous structure. Throughout this process, chemical materials such as zinc chloride, potassium hydroxide (KOH), phosphoric acid, and potassium carbonate are used as activation agents. Here, agricultural waste raw materials such as olive and apricot seeds, walnut and peanut skins, and rice wastes are used.</w:t>
      </w:r>
    </w:p>
    <w:p w14:paraId="2A5359F4" w14:textId="77777777" w:rsidR="00343346" w:rsidRPr="00F10603" w:rsidRDefault="00343346" w:rsidP="00343346">
      <w:pPr>
        <w:pStyle w:val="Heading2"/>
        <w:spacing w:before="0" w:after="0"/>
        <w:jc w:val="both"/>
      </w:pPr>
      <w:r>
        <w:t>4- Pyrolysis with water steam</w:t>
      </w:r>
    </w:p>
    <w:p w14:paraId="5AAEAFD1" w14:textId="77777777" w:rsidR="00343346" w:rsidRPr="00F10603" w:rsidRDefault="00343346" w:rsidP="00343346">
      <w:pPr>
        <w:spacing w:after="0"/>
        <w:jc w:val="both"/>
      </w:pPr>
      <w:r>
        <w:t>Here, raw materials (including agricultural waste) are heated between 500 and 800 degrees Celsius under steam flow. This process has been widely used to produce active carbon from agricultural waste.</w:t>
      </w:r>
    </w:p>
    <w:p w14:paraId="62F17172" w14:textId="77777777" w:rsidR="005B47AD" w:rsidRPr="007A406F" w:rsidRDefault="005B47AD" w:rsidP="00F21346">
      <w:pPr>
        <w:spacing w:line="360" w:lineRule="auto"/>
        <w:jc w:val="both"/>
        <w:rPr>
          <w:rFonts w:asciiTheme="majorBidi" w:hAnsiTheme="majorBidi" w:cstheme="majorBidi"/>
          <w:sz w:val="26"/>
          <w:szCs w:val="26"/>
          <w:lang w:bidi="fa-IR"/>
        </w:rPr>
      </w:pPr>
    </w:p>
    <w:p w14:paraId="6399FB6D" w14:textId="77777777" w:rsidR="005B47AD" w:rsidRPr="007A406F" w:rsidRDefault="005B47AD" w:rsidP="00F21346">
      <w:pPr>
        <w:spacing w:line="360" w:lineRule="auto"/>
        <w:jc w:val="both"/>
        <w:rPr>
          <w:rFonts w:asciiTheme="majorBidi" w:hAnsiTheme="majorBidi" w:cstheme="majorBidi"/>
          <w:sz w:val="26"/>
          <w:szCs w:val="26"/>
          <w:lang w:bidi="fa-IR"/>
        </w:rPr>
      </w:pPr>
    </w:p>
    <w:p w14:paraId="254F7CB6" w14:textId="6674A84A" w:rsidR="00121B26" w:rsidRDefault="005B47AD" w:rsidP="005B47AD">
      <w:pPr>
        <w:rPr>
          <w:rFonts w:asciiTheme="majorBidi" w:hAnsiTheme="majorBidi" w:cstheme="majorBidi"/>
          <w:sz w:val="26"/>
          <w:szCs w:val="26"/>
        </w:rPr>
      </w:pPr>
      <w:r w:rsidRPr="007A406F">
        <w:rPr>
          <w:rFonts w:asciiTheme="majorBidi" w:hAnsiTheme="majorBidi" w:cstheme="majorBidi"/>
          <w:sz w:val="26"/>
          <w:szCs w:val="26"/>
          <w:lang w:bidi="fa-IR"/>
        </w:rPr>
        <w:t xml:space="preserve"> </w:t>
      </w:r>
      <w:r w:rsidRPr="007A406F">
        <w:rPr>
          <w:rFonts w:asciiTheme="majorBidi" w:hAnsiTheme="majorBidi" w:cstheme="majorBidi"/>
          <w:sz w:val="26"/>
          <w:szCs w:val="26"/>
        </w:rPr>
        <w:t xml:space="preserve">  </w:t>
      </w:r>
    </w:p>
    <w:p w14:paraId="2468FC18" w14:textId="77777777" w:rsidR="00121B26" w:rsidRDefault="00121B26">
      <w:pPr>
        <w:rPr>
          <w:rFonts w:asciiTheme="majorBidi" w:hAnsiTheme="majorBidi" w:cstheme="majorBidi"/>
          <w:sz w:val="26"/>
          <w:szCs w:val="26"/>
        </w:rPr>
      </w:pPr>
      <w:r>
        <w:rPr>
          <w:rFonts w:asciiTheme="majorBidi" w:hAnsiTheme="majorBidi" w:cstheme="majorBidi"/>
          <w:sz w:val="26"/>
          <w:szCs w:val="26"/>
        </w:rPr>
        <w:br w:type="page"/>
      </w:r>
    </w:p>
    <w:p w14:paraId="155C7D0E" w14:textId="1238245D" w:rsidR="00EB1E9F" w:rsidRPr="00C3374A" w:rsidRDefault="00636C5D" w:rsidP="00EB1E9F">
      <w:pPr>
        <w:bidi/>
        <w:jc w:val="center"/>
        <w:rPr>
          <w:rFonts w:asciiTheme="majorBidi" w:hAnsiTheme="majorBidi" w:cstheme="majorBidi"/>
          <w:b/>
          <w:bCs/>
          <w:sz w:val="34"/>
          <w:szCs w:val="34"/>
          <w:rtl/>
          <w:lang w:bidi="fa-IR"/>
        </w:rPr>
      </w:pPr>
      <w:r w:rsidRPr="00C3374A">
        <w:rPr>
          <w:rStyle w:val="rynqvb"/>
          <w:rFonts w:asciiTheme="majorBidi" w:hAnsiTheme="majorBidi" w:cstheme="majorBidi"/>
          <w:b/>
          <w:bCs/>
          <w:sz w:val="34"/>
          <w:szCs w:val="34"/>
          <w:lang w:val="en"/>
        </w:rPr>
        <w:lastRenderedPageBreak/>
        <w:t>Checking and determining the minimum economic capacity</w:t>
      </w:r>
    </w:p>
    <w:p w14:paraId="5C4398B0" w14:textId="60AD79C6" w:rsidR="00B6063E" w:rsidRPr="00C3374A" w:rsidRDefault="00636C5D" w:rsidP="00636C5D">
      <w:pPr>
        <w:spacing w:after="0" w:line="360" w:lineRule="auto"/>
        <w:rPr>
          <w:rFonts w:asciiTheme="majorBidi" w:hAnsiTheme="majorBidi" w:cstheme="majorBidi"/>
          <w:b/>
          <w:bCs/>
          <w:sz w:val="32"/>
          <w:szCs w:val="32"/>
          <w:rtl/>
        </w:rPr>
      </w:pPr>
      <w:r w:rsidRPr="00C3374A">
        <w:rPr>
          <w:rFonts w:asciiTheme="majorBidi" w:hAnsiTheme="majorBidi" w:cstheme="majorBidi"/>
          <w:b/>
          <w:bCs/>
          <w:sz w:val="32"/>
          <w:szCs w:val="32"/>
        </w:rPr>
        <w:t>1-</w:t>
      </w:r>
      <w:r w:rsidRPr="00C3374A">
        <w:rPr>
          <w:rFonts w:asciiTheme="majorBidi" w:hAnsiTheme="majorBidi" w:cstheme="majorBidi"/>
          <w:b/>
          <w:bCs/>
          <w:sz w:val="32"/>
          <w:szCs w:val="32"/>
          <w:lang w:val="en"/>
        </w:rPr>
        <w:t xml:space="preserve"> </w:t>
      </w:r>
      <w:r w:rsidRPr="00C3374A">
        <w:rPr>
          <w:rStyle w:val="rynqvb"/>
          <w:rFonts w:asciiTheme="majorBidi" w:hAnsiTheme="majorBidi" w:cstheme="majorBidi"/>
          <w:b/>
          <w:bCs/>
          <w:sz w:val="32"/>
          <w:szCs w:val="32"/>
          <w:lang w:val="en"/>
        </w:rPr>
        <w:t>Fixed project costs</w:t>
      </w:r>
    </w:p>
    <w:tbl>
      <w:tblPr>
        <w:tblW w:w="5000" w:type="pct"/>
        <w:jc w:val="center"/>
        <w:tblLook w:val="04A0" w:firstRow="1" w:lastRow="0" w:firstColumn="1" w:lastColumn="0" w:noHBand="0" w:noVBand="1"/>
      </w:tblPr>
      <w:tblGrid>
        <w:gridCol w:w="2184"/>
        <w:gridCol w:w="5233"/>
        <w:gridCol w:w="3023"/>
      </w:tblGrid>
      <w:tr w:rsidR="00636C5D" w:rsidRPr="00636C5D" w14:paraId="2B077EDE" w14:textId="77777777" w:rsidTr="00624291">
        <w:trPr>
          <w:trHeight w:val="435"/>
          <w:jc w:val="center"/>
        </w:trPr>
        <w:tc>
          <w:tcPr>
            <w:tcW w:w="1046" w:type="pct"/>
            <w:tcBorders>
              <w:top w:val="single" w:sz="8" w:space="0" w:color="auto"/>
              <w:left w:val="single" w:sz="8" w:space="0" w:color="auto"/>
              <w:bottom w:val="single" w:sz="4" w:space="0" w:color="auto"/>
              <w:right w:val="single" w:sz="4" w:space="0" w:color="auto"/>
            </w:tcBorders>
            <w:shd w:val="clear" w:color="auto" w:fill="C6D9F1" w:themeFill="text2" w:themeFillTint="33"/>
            <w:noWrap/>
            <w:vAlign w:val="center"/>
            <w:hideMark/>
          </w:tcPr>
          <w:p w14:paraId="18AB3F26" w14:textId="77777777" w:rsidR="00636C5D" w:rsidRPr="007635B6" w:rsidRDefault="00636C5D" w:rsidP="00636C5D">
            <w:pPr>
              <w:spacing w:after="0" w:line="240" w:lineRule="auto"/>
              <w:jc w:val="center"/>
              <w:rPr>
                <w:rFonts w:asciiTheme="majorBidi" w:hAnsiTheme="majorBidi" w:cstheme="majorBidi"/>
                <w:color w:val="000000"/>
                <w:sz w:val="24"/>
                <w:szCs w:val="24"/>
              </w:rPr>
            </w:pPr>
            <w:r w:rsidRPr="007635B6">
              <w:rPr>
                <w:rFonts w:asciiTheme="majorBidi" w:hAnsiTheme="majorBidi" w:cstheme="majorBidi"/>
                <w:color w:val="000000"/>
                <w:sz w:val="24"/>
                <w:szCs w:val="24"/>
              </w:rPr>
              <w:t>row</w:t>
            </w:r>
          </w:p>
        </w:tc>
        <w:tc>
          <w:tcPr>
            <w:tcW w:w="2506" w:type="pct"/>
            <w:tcBorders>
              <w:top w:val="single" w:sz="8" w:space="0" w:color="auto"/>
              <w:left w:val="nil"/>
              <w:bottom w:val="single" w:sz="4" w:space="0" w:color="auto"/>
              <w:right w:val="single" w:sz="4" w:space="0" w:color="auto"/>
            </w:tcBorders>
            <w:shd w:val="clear" w:color="auto" w:fill="C6D9F1" w:themeFill="text2" w:themeFillTint="33"/>
            <w:noWrap/>
            <w:vAlign w:val="center"/>
            <w:hideMark/>
          </w:tcPr>
          <w:p w14:paraId="7CA24761" w14:textId="77777777" w:rsidR="00636C5D" w:rsidRPr="00636C5D" w:rsidRDefault="00636C5D" w:rsidP="00636C5D">
            <w:pPr>
              <w:spacing w:after="0" w:line="240" w:lineRule="auto"/>
              <w:jc w:val="center"/>
              <w:rPr>
                <w:rFonts w:asciiTheme="majorBidi" w:hAnsiTheme="majorBidi" w:cstheme="majorBidi"/>
                <w:b/>
                <w:bCs/>
                <w:color w:val="000000"/>
                <w:sz w:val="24"/>
                <w:szCs w:val="24"/>
              </w:rPr>
            </w:pPr>
            <w:r w:rsidRPr="00636C5D">
              <w:rPr>
                <w:rFonts w:asciiTheme="majorBidi" w:hAnsiTheme="majorBidi" w:cstheme="majorBidi"/>
                <w:b/>
                <w:bCs/>
                <w:color w:val="000000"/>
                <w:sz w:val="24"/>
                <w:szCs w:val="24"/>
              </w:rPr>
              <w:t>Description</w:t>
            </w:r>
          </w:p>
        </w:tc>
        <w:tc>
          <w:tcPr>
            <w:tcW w:w="1448" w:type="pct"/>
            <w:tcBorders>
              <w:top w:val="single" w:sz="8" w:space="0" w:color="auto"/>
              <w:left w:val="nil"/>
              <w:bottom w:val="single" w:sz="4" w:space="0" w:color="auto"/>
              <w:right w:val="single" w:sz="8" w:space="0" w:color="auto"/>
            </w:tcBorders>
            <w:shd w:val="clear" w:color="auto" w:fill="C6D9F1" w:themeFill="text2" w:themeFillTint="33"/>
            <w:noWrap/>
            <w:vAlign w:val="center"/>
            <w:hideMark/>
          </w:tcPr>
          <w:p w14:paraId="78994560" w14:textId="67B9B387" w:rsidR="00636C5D" w:rsidRPr="00636C5D" w:rsidRDefault="00636C5D" w:rsidP="00636C5D">
            <w:pPr>
              <w:spacing w:after="0" w:line="240" w:lineRule="auto"/>
              <w:jc w:val="center"/>
              <w:rPr>
                <w:rFonts w:asciiTheme="majorBidi" w:hAnsiTheme="majorBidi" w:cstheme="majorBidi"/>
                <w:b/>
                <w:bCs/>
                <w:color w:val="000000"/>
                <w:sz w:val="24"/>
                <w:szCs w:val="24"/>
              </w:rPr>
            </w:pPr>
            <w:r w:rsidRPr="00636C5D">
              <w:rPr>
                <w:rFonts w:asciiTheme="majorBidi" w:hAnsiTheme="majorBidi" w:cstheme="majorBidi"/>
                <w:b/>
                <w:bCs/>
                <w:color w:val="000000"/>
                <w:sz w:val="24"/>
                <w:szCs w:val="24"/>
              </w:rPr>
              <w:t>Total cost (</w:t>
            </w:r>
            <w:r w:rsidR="00624291" w:rsidRPr="00624291">
              <w:rPr>
                <w:rFonts w:asciiTheme="majorBidi" w:hAnsiTheme="majorBidi" w:cstheme="majorBidi"/>
                <w:b/>
                <w:bCs/>
                <w:color w:val="000000"/>
                <w:sz w:val="24"/>
                <w:szCs w:val="24"/>
              </w:rPr>
              <w:t>thousand</w:t>
            </w:r>
            <w:r w:rsidRPr="00636C5D">
              <w:rPr>
                <w:rFonts w:asciiTheme="majorBidi" w:hAnsiTheme="majorBidi" w:cstheme="majorBidi"/>
                <w:b/>
                <w:bCs/>
                <w:color w:val="000000"/>
                <w:sz w:val="24"/>
                <w:szCs w:val="24"/>
              </w:rPr>
              <w:t xml:space="preserve"> riyals)</w:t>
            </w:r>
          </w:p>
        </w:tc>
      </w:tr>
      <w:tr w:rsidR="00E848DF" w:rsidRPr="00636C5D" w14:paraId="6B63945D" w14:textId="77777777" w:rsidTr="000F44C6">
        <w:trPr>
          <w:trHeight w:val="435"/>
          <w:jc w:val="center"/>
        </w:trPr>
        <w:tc>
          <w:tcPr>
            <w:tcW w:w="1046" w:type="pct"/>
            <w:tcBorders>
              <w:top w:val="nil"/>
              <w:left w:val="single" w:sz="8" w:space="0" w:color="auto"/>
              <w:bottom w:val="single" w:sz="4" w:space="0" w:color="auto"/>
              <w:right w:val="single" w:sz="4" w:space="0" w:color="auto"/>
            </w:tcBorders>
            <w:shd w:val="clear" w:color="auto" w:fill="auto"/>
            <w:noWrap/>
            <w:vAlign w:val="center"/>
            <w:hideMark/>
          </w:tcPr>
          <w:p w14:paraId="599AE263" w14:textId="77777777" w:rsidR="00E848DF" w:rsidRPr="007635B6" w:rsidRDefault="00E848DF" w:rsidP="00E848DF">
            <w:pPr>
              <w:spacing w:after="0" w:line="240" w:lineRule="auto"/>
              <w:jc w:val="center"/>
              <w:rPr>
                <w:rFonts w:asciiTheme="majorBidi" w:hAnsiTheme="majorBidi" w:cstheme="majorBidi"/>
                <w:color w:val="000000"/>
                <w:sz w:val="24"/>
                <w:szCs w:val="24"/>
              </w:rPr>
            </w:pPr>
            <w:r w:rsidRPr="007635B6">
              <w:rPr>
                <w:rFonts w:asciiTheme="majorBidi" w:hAnsiTheme="majorBidi" w:cstheme="majorBidi"/>
                <w:color w:val="000000"/>
                <w:sz w:val="24"/>
                <w:szCs w:val="24"/>
              </w:rPr>
              <w:t>1</w:t>
            </w:r>
          </w:p>
        </w:tc>
        <w:tc>
          <w:tcPr>
            <w:tcW w:w="2506" w:type="pct"/>
            <w:tcBorders>
              <w:top w:val="nil"/>
              <w:left w:val="nil"/>
              <w:bottom w:val="single" w:sz="4" w:space="0" w:color="auto"/>
              <w:right w:val="single" w:sz="4" w:space="0" w:color="auto"/>
            </w:tcBorders>
            <w:shd w:val="clear" w:color="auto" w:fill="auto"/>
            <w:noWrap/>
            <w:vAlign w:val="center"/>
            <w:hideMark/>
          </w:tcPr>
          <w:p w14:paraId="25EBE4B4" w14:textId="77777777" w:rsidR="00E848DF" w:rsidRPr="00636C5D" w:rsidRDefault="00E848DF" w:rsidP="00E848DF">
            <w:pPr>
              <w:spacing w:after="0" w:line="240" w:lineRule="auto"/>
              <w:jc w:val="center"/>
              <w:rPr>
                <w:rFonts w:asciiTheme="majorBidi" w:hAnsiTheme="majorBidi" w:cstheme="majorBidi"/>
                <w:color w:val="000000"/>
                <w:sz w:val="24"/>
                <w:szCs w:val="24"/>
              </w:rPr>
            </w:pPr>
            <w:r w:rsidRPr="00636C5D">
              <w:rPr>
                <w:rFonts w:asciiTheme="majorBidi" w:hAnsiTheme="majorBidi" w:cstheme="majorBidi"/>
                <w:color w:val="000000"/>
                <w:sz w:val="24"/>
                <w:szCs w:val="24"/>
              </w:rPr>
              <w:t>Earth</w:t>
            </w:r>
          </w:p>
        </w:tc>
        <w:tc>
          <w:tcPr>
            <w:tcW w:w="1448" w:type="pct"/>
            <w:tcBorders>
              <w:top w:val="nil"/>
              <w:left w:val="nil"/>
              <w:bottom w:val="single" w:sz="4" w:space="0" w:color="auto"/>
              <w:right w:val="single" w:sz="8" w:space="0" w:color="auto"/>
            </w:tcBorders>
            <w:shd w:val="clear" w:color="auto" w:fill="auto"/>
            <w:noWrap/>
            <w:vAlign w:val="bottom"/>
          </w:tcPr>
          <w:p w14:paraId="65B1A714" w14:textId="14E6E871" w:rsidR="00E848DF" w:rsidRPr="007635B6" w:rsidRDefault="00E848DF" w:rsidP="00E848DF">
            <w:pPr>
              <w:spacing w:after="0" w:line="240" w:lineRule="auto"/>
              <w:jc w:val="center"/>
              <w:rPr>
                <w:rFonts w:asciiTheme="majorBidi" w:hAnsiTheme="majorBidi" w:cstheme="majorBidi"/>
                <w:color w:val="000000"/>
                <w:sz w:val="24"/>
                <w:szCs w:val="24"/>
              </w:rPr>
            </w:pPr>
            <w:r w:rsidRPr="00333DF6">
              <w:rPr>
                <w:rFonts w:ascii="B Yekan" w:hAnsi="B Yekan" w:cs="B Nazanin"/>
                <w:sz w:val="24"/>
                <w:szCs w:val="24"/>
              </w:rPr>
              <w:t>8000000</w:t>
            </w:r>
          </w:p>
        </w:tc>
      </w:tr>
      <w:tr w:rsidR="00E848DF" w:rsidRPr="00636C5D" w14:paraId="7C36FEB3" w14:textId="77777777" w:rsidTr="000F44C6">
        <w:trPr>
          <w:trHeight w:val="435"/>
          <w:jc w:val="center"/>
        </w:trPr>
        <w:tc>
          <w:tcPr>
            <w:tcW w:w="1046" w:type="pct"/>
            <w:tcBorders>
              <w:top w:val="nil"/>
              <w:left w:val="single" w:sz="8" w:space="0" w:color="auto"/>
              <w:bottom w:val="single" w:sz="4" w:space="0" w:color="auto"/>
              <w:right w:val="single" w:sz="4" w:space="0" w:color="auto"/>
            </w:tcBorders>
            <w:shd w:val="clear" w:color="auto" w:fill="auto"/>
            <w:noWrap/>
            <w:vAlign w:val="center"/>
            <w:hideMark/>
          </w:tcPr>
          <w:p w14:paraId="663F956A" w14:textId="77777777" w:rsidR="00E848DF" w:rsidRPr="007635B6" w:rsidRDefault="00E848DF" w:rsidP="00E848DF">
            <w:pPr>
              <w:spacing w:after="0" w:line="240" w:lineRule="auto"/>
              <w:jc w:val="center"/>
              <w:rPr>
                <w:rFonts w:asciiTheme="majorBidi" w:hAnsiTheme="majorBidi" w:cstheme="majorBidi"/>
                <w:color w:val="000000"/>
                <w:sz w:val="24"/>
                <w:szCs w:val="24"/>
              </w:rPr>
            </w:pPr>
            <w:r w:rsidRPr="007635B6">
              <w:rPr>
                <w:rFonts w:asciiTheme="majorBidi" w:hAnsiTheme="majorBidi" w:cstheme="majorBidi"/>
                <w:color w:val="000000"/>
                <w:sz w:val="24"/>
                <w:szCs w:val="24"/>
              </w:rPr>
              <w:t>2</w:t>
            </w:r>
          </w:p>
        </w:tc>
        <w:tc>
          <w:tcPr>
            <w:tcW w:w="2506" w:type="pct"/>
            <w:tcBorders>
              <w:top w:val="nil"/>
              <w:left w:val="nil"/>
              <w:bottom w:val="single" w:sz="4" w:space="0" w:color="auto"/>
              <w:right w:val="single" w:sz="4" w:space="0" w:color="auto"/>
            </w:tcBorders>
            <w:shd w:val="clear" w:color="auto" w:fill="auto"/>
            <w:noWrap/>
            <w:vAlign w:val="center"/>
            <w:hideMark/>
          </w:tcPr>
          <w:p w14:paraId="3053F76C" w14:textId="77777777" w:rsidR="00E848DF" w:rsidRPr="00636C5D" w:rsidRDefault="00E848DF" w:rsidP="00E848DF">
            <w:pPr>
              <w:spacing w:after="0" w:line="240" w:lineRule="auto"/>
              <w:jc w:val="center"/>
              <w:rPr>
                <w:rFonts w:asciiTheme="majorBidi" w:hAnsiTheme="majorBidi" w:cstheme="majorBidi"/>
                <w:color w:val="000000"/>
                <w:sz w:val="24"/>
                <w:szCs w:val="24"/>
              </w:rPr>
            </w:pPr>
            <w:r w:rsidRPr="00636C5D">
              <w:rPr>
                <w:rFonts w:asciiTheme="majorBidi" w:hAnsiTheme="majorBidi" w:cstheme="majorBidi"/>
                <w:color w:val="000000"/>
                <w:sz w:val="24"/>
                <w:szCs w:val="24"/>
              </w:rPr>
              <w:t>Landscaping</w:t>
            </w:r>
          </w:p>
        </w:tc>
        <w:tc>
          <w:tcPr>
            <w:tcW w:w="1448" w:type="pct"/>
            <w:tcBorders>
              <w:top w:val="nil"/>
              <w:left w:val="nil"/>
              <w:bottom w:val="single" w:sz="4" w:space="0" w:color="auto"/>
              <w:right w:val="single" w:sz="8" w:space="0" w:color="auto"/>
            </w:tcBorders>
            <w:shd w:val="clear" w:color="auto" w:fill="auto"/>
            <w:noWrap/>
            <w:vAlign w:val="bottom"/>
          </w:tcPr>
          <w:p w14:paraId="2047C400" w14:textId="5992C007" w:rsidR="00E848DF" w:rsidRPr="007635B6" w:rsidRDefault="00E848DF" w:rsidP="00E848DF">
            <w:pPr>
              <w:spacing w:after="0" w:line="240" w:lineRule="auto"/>
              <w:jc w:val="center"/>
              <w:rPr>
                <w:rFonts w:asciiTheme="majorBidi" w:hAnsiTheme="majorBidi" w:cstheme="majorBidi"/>
                <w:color w:val="000000"/>
                <w:sz w:val="24"/>
                <w:szCs w:val="24"/>
              </w:rPr>
            </w:pPr>
            <w:r w:rsidRPr="00333DF6">
              <w:rPr>
                <w:rFonts w:ascii="B Yekan" w:hAnsi="B Yekan" w:cs="B Nazanin"/>
                <w:sz w:val="24"/>
                <w:szCs w:val="24"/>
              </w:rPr>
              <w:t>4059000</w:t>
            </w:r>
          </w:p>
        </w:tc>
      </w:tr>
      <w:tr w:rsidR="00E848DF" w:rsidRPr="00636C5D" w14:paraId="434E2BB0" w14:textId="77777777" w:rsidTr="000F44C6">
        <w:trPr>
          <w:trHeight w:val="435"/>
          <w:jc w:val="center"/>
        </w:trPr>
        <w:tc>
          <w:tcPr>
            <w:tcW w:w="1046" w:type="pct"/>
            <w:tcBorders>
              <w:top w:val="nil"/>
              <w:left w:val="single" w:sz="8" w:space="0" w:color="auto"/>
              <w:bottom w:val="single" w:sz="4" w:space="0" w:color="auto"/>
              <w:right w:val="single" w:sz="4" w:space="0" w:color="auto"/>
            </w:tcBorders>
            <w:shd w:val="clear" w:color="auto" w:fill="auto"/>
            <w:noWrap/>
            <w:vAlign w:val="center"/>
            <w:hideMark/>
          </w:tcPr>
          <w:p w14:paraId="64D61CE6" w14:textId="77777777" w:rsidR="00E848DF" w:rsidRPr="007635B6" w:rsidRDefault="00E848DF" w:rsidP="00E848DF">
            <w:pPr>
              <w:spacing w:after="0" w:line="240" w:lineRule="auto"/>
              <w:jc w:val="center"/>
              <w:rPr>
                <w:rFonts w:asciiTheme="majorBidi" w:hAnsiTheme="majorBidi" w:cstheme="majorBidi"/>
                <w:color w:val="000000"/>
                <w:sz w:val="24"/>
                <w:szCs w:val="24"/>
              </w:rPr>
            </w:pPr>
            <w:r w:rsidRPr="007635B6">
              <w:rPr>
                <w:rFonts w:asciiTheme="majorBidi" w:hAnsiTheme="majorBidi" w:cstheme="majorBidi"/>
                <w:color w:val="000000"/>
                <w:sz w:val="24"/>
                <w:szCs w:val="24"/>
              </w:rPr>
              <w:t>3</w:t>
            </w:r>
          </w:p>
        </w:tc>
        <w:tc>
          <w:tcPr>
            <w:tcW w:w="2506" w:type="pct"/>
            <w:tcBorders>
              <w:top w:val="nil"/>
              <w:left w:val="nil"/>
              <w:bottom w:val="single" w:sz="4" w:space="0" w:color="auto"/>
              <w:right w:val="single" w:sz="4" w:space="0" w:color="auto"/>
            </w:tcBorders>
            <w:shd w:val="clear" w:color="auto" w:fill="auto"/>
            <w:noWrap/>
            <w:vAlign w:val="center"/>
          </w:tcPr>
          <w:p w14:paraId="051F97C6" w14:textId="7245A9CD" w:rsidR="00E848DF" w:rsidRPr="00636C5D" w:rsidRDefault="00E848DF" w:rsidP="00E848DF">
            <w:pPr>
              <w:spacing w:after="0" w:line="240" w:lineRule="auto"/>
              <w:jc w:val="center"/>
              <w:rPr>
                <w:rFonts w:asciiTheme="majorBidi" w:hAnsiTheme="majorBidi" w:cstheme="majorBidi"/>
                <w:color w:val="000000"/>
                <w:sz w:val="24"/>
                <w:szCs w:val="24"/>
              </w:rPr>
            </w:pPr>
            <w:r w:rsidRPr="00624291">
              <w:rPr>
                <w:rFonts w:asciiTheme="majorBidi" w:hAnsiTheme="majorBidi" w:cstheme="majorBidi"/>
                <w:color w:val="000000"/>
                <w:sz w:val="24"/>
                <w:szCs w:val="24"/>
              </w:rPr>
              <w:t>Production and administrative building</w:t>
            </w:r>
          </w:p>
        </w:tc>
        <w:tc>
          <w:tcPr>
            <w:tcW w:w="1448" w:type="pct"/>
            <w:tcBorders>
              <w:top w:val="nil"/>
              <w:left w:val="nil"/>
              <w:bottom w:val="single" w:sz="4" w:space="0" w:color="auto"/>
              <w:right w:val="single" w:sz="8" w:space="0" w:color="auto"/>
            </w:tcBorders>
            <w:shd w:val="clear" w:color="auto" w:fill="auto"/>
            <w:noWrap/>
            <w:vAlign w:val="bottom"/>
          </w:tcPr>
          <w:p w14:paraId="280E2FD8" w14:textId="6C7B414E" w:rsidR="00E848DF" w:rsidRPr="007635B6" w:rsidRDefault="00E848DF" w:rsidP="00E848DF">
            <w:pPr>
              <w:spacing w:after="0" w:line="240" w:lineRule="auto"/>
              <w:jc w:val="center"/>
              <w:rPr>
                <w:rFonts w:asciiTheme="majorBidi" w:hAnsiTheme="majorBidi" w:cstheme="majorBidi"/>
                <w:color w:val="000000"/>
                <w:sz w:val="24"/>
                <w:szCs w:val="24"/>
              </w:rPr>
            </w:pPr>
            <w:r w:rsidRPr="00333DF6">
              <w:rPr>
                <w:rFonts w:ascii="B Yekan" w:hAnsi="B Yekan" w:cs="B Nazanin"/>
                <w:sz w:val="24"/>
                <w:szCs w:val="24"/>
              </w:rPr>
              <w:t>71300000</w:t>
            </w:r>
          </w:p>
        </w:tc>
      </w:tr>
      <w:tr w:rsidR="00E848DF" w:rsidRPr="00636C5D" w14:paraId="1FC98DA1" w14:textId="77777777" w:rsidTr="000F44C6">
        <w:trPr>
          <w:trHeight w:val="405"/>
          <w:jc w:val="center"/>
        </w:trPr>
        <w:tc>
          <w:tcPr>
            <w:tcW w:w="1046" w:type="pct"/>
            <w:tcBorders>
              <w:top w:val="nil"/>
              <w:left w:val="single" w:sz="8" w:space="0" w:color="auto"/>
              <w:bottom w:val="single" w:sz="4" w:space="0" w:color="auto"/>
              <w:right w:val="single" w:sz="4" w:space="0" w:color="auto"/>
            </w:tcBorders>
            <w:shd w:val="clear" w:color="auto" w:fill="auto"/>
            <w:noWrap/>
            <w:vAlign w:val="center"/>
            <w:hideMark/>
          </w:tcPr>
          <w:p w14:paraId="28EEDDF3" w14:textId="77777777" w:rsidR="00E848DF" w:rsidRPr="007635B6" w:rsidRDefault="00E848DF" w:rsidP="00E848DF">
            <w:pPr>
              <w:spacing w:after="0" w:line="240" w:lineRule="auto"/>
              <w:jc w:val="center"/>
              <w:rPr>
                <w:rFonts w:asciiTheme="majorBidi" w:hAnsiTheme="majorBidi" w:cstheme="majorBidi"/>
                <w:color w:val="000000"/>
                <w:sz w:val="24"/>
                <w:szCs w:val="24"/>
              </w:rPr>
            </w:pPr>
            <w:r w:rsidRPr="007635B6">
              <w:rPr>
                <w:rFonts w:asciiTheme="majorBidi" w:hAnsiTheme="majorBidi" w:cstheme="majorBidi"/>
                <w:color w:val="000000"/>
                <w:sz w:val="24"/>
                <w:szCs w:val="24"/>
              </w:rPr>
              <w:t>4</w:t>
            </w:r>
          </w:p>
        </w:tc>
        <w:tc>
          <w:tcPr>
            <w:tcW w:w="2506" w:type="pct"/>
            <w:tcBorders>
              <w:top w:val="nil"/>
              <w:left w:val="nil"/>
              <w:bottom w:val="single" w:sz="4" w:space="0" w:color="auto"/>
              <w:right w:val="single" w:sz="4" w:space="0" w:color="auto"/>
            </w:tcBorders>
            <w:shd w:val="clear" w:color="auto" w:fill="auto"/>
            <w:noWrap/>
            <w:vAlign w:val="center"/>
          </w:tcPr>
          <w:p w14:paraId="6EC5730A" w14:textId="46056CA4" w:rsidR="00E848DF" w:rsidRPr="00636C5D" w:rsidRDefault="00E848DF" w:rsidP="00E848DF">
            <w:pPr>
              <w:spacing w:after="0" w:line="240" w:lineRule="auto"/>
              <w:jc w:val="center"/>
              <w:rPr>
                <w:rFonts w:asciiTheme="majorBidi" w:hAnsiTheme="majorBidi" w:cstheme="majorBidi"/>
                <w:color w:val="000000"/>
                <w:sz w:val="24"/>
                <w:szCs w:val="24"/>
              </w:rPr>
            </w:pPr>
            <w:r w:rsidRPr="00624291">
              <w:rPr>
                <w:rFonts w:asciiTheme="majorBidi" w:hAnsiTheme="majorBidi" w:cstheme="majorBidi"/>
                <w:color w:val="000000"/>
                <w:sz w:val="24"/>
                <w:szCs w:val="24"/>
              </w:rPr>
              <w:t>General facilities and equipment</w:t>
            </w:r>
          </w:p>
        </w:tc>
        <w:tc>
          <w:tcPr>
            <w:tcW w:w="1448" w:type="pct"/>
            <w:tcBorders>
              <w:top w:val="nil"/>
              <w:left w:val="nil"/>
              <w:bottom w:val="single" w:sz="4" w:space="0" w:color="auto"/>
              <w:right w:val="single" w:sz="8" w:space="0" w:color="auto"/>
            </w:tcBorders>
            <w:shd w:val="clear" w:color="auto" w:fill="auto"/>
            <w:noWrap/>
            <w:vAlign w:val="bottom"/>
          </w:tcPr>
          <w:p w14:paraId="27DB3694" w14:textId="447BA13B" w:rsidR="00E848DF" w:rsidRPr="007635B6" w:rsidRDefault="00E848DF" w:rsidP="00E848DF">
            <w:pPr>
              <w:spacing w:after="0" w:line="240" w:lineRule="auto"/>
              <w:jc w:val="center"/>
              <w:rPr>
                <w:rFonts w:asciiTheme="majorBidi" w:hAnsiTheme="majorBidi" w:cstheme="majorBidi"/>
                <w:color w:val="000000"/>
                <w:sz w:val="24"/>
                <w:szCs w:val="24"/>
              </w:rPr>
            </w:pPr>
            <w:r w:rsidRPr="00333DF6">
              <w:rPr>
                <w:rFonts w:ascii="B Yekan" w:hAnsi="B Yekan" w:cs="B Nazanin"/>
                <w:sz w:val="24"/>
                <w:szCs w:val="24"/>
              </w:rPr>
              <w:t>11610000</w:t>
            </w:r>
          </w:p>
        </w:tc>
      </w:tr>
      <w:tr w:rsidR="00E848DF" w:rsidRPr="00636C5D" w14:paraId="7568A929" w14:textId="77777777" w:rsidTr="000F44C6">
        <w:trPr>
          <w:trHeight w:val="405"/>
          <w:jc w:val="center"/>
        </w:trPr>
        <w:tc>
          <w:tcPr>
            <w:tcW w:w="1046" w:type="pct"/>
            <w:tcBorders>
              <w:top w:val="nil"/>
              <w:left w:val="single" w:sz="8" w:space="0" w:color="auto"/>
              <w:bottom w:val="single" w:sz="4" w:space="0" w:color="auto"/>
              <w:right w:val="single" w:sz="4" w:space="0" w:color="auto"/>
            </w:tcBorders>
            <w:shd w:val="clear" w:color="auto" w:fill="auto"/>
            <w:noWrap/>
            <w:vAlign w:val="center"/>
            <w:hideMark/>
          </w:tcPr>
          <w:p w14:paraId="124B265E" w14:textId="77777777" w:rsidR="00E848DF" w:rsidRPr="007635B6" w:rsidRDefault="00E848DF" w:rsidP="00E848DF">
            <w:pPr>
              <w:spacing w:after="0" w:line="240" w:lineRule="auto"/>
              <w:jc w:val="center"/>
              <w:rPr>
                <w:rFonts w:asciiTheme="majorBidi" w:hAnsiTheme="majorBidi" w:cstheme="majorBidi"/>
                <w:color w:val="000000"/>
                <w:sz w:val="24"/>
                <w:szCs w:val="24"/>
              </w:rPr>
            </w:pPr>
            <w:r w:rsidRPr="007635B6">
              <w:rPr>
                <w:rFonts w:asciiTheme="majorBidi" w:hAnsiTheme="majorBidi" w:cstheme="majorBidi"/>
                <w:color w:val="000000"/>
                <w:sz w:val="24"/>
                <w:szCs w:val="24"/>
              </w:rPr>
              <w:t>5</w:t>
            </w:r>
          </w:p>
        </w:tc>
        <w:tc>
          <w:tcPr>
            <w:tcW w:w="2506" w:type="pct"/>
            <w:tcBorders>
              <w:top w:val="nil"/>
              <w:left w:val="nil"/>
              <w:bottom w:val="single" w:sz="4" w:space="0" w:color="auto"/>
              <w:right w:val="single" w:sz="4" w:space="0" w:color="auto"/>
            </w:tcBorders>
            <w:shd w:val="clear" w:color="auto" w:fill="auto"/>
            <w:noWrap/>
            <w:vAlign w:val="center"/>
          </w:tcPr>
          <w:p w14:paraId="680BA58F" w14:textId="0FEE9DC5" w:rsidR="00E848DF" w:rsidRPr="00636C5D" w:rsidRDefault="00E848DF" w:rsidP="00E848DF">
            <w:pPr>
              <w:spacing w:after="0" w:line="240" w:lineRule="auto"/>
              <w:jc w:val="center"/>
              <w:rPr>
                <w:rFonts w:asciiTheme="majorBidi" w:hAnsiTheme="majorBidi" w:cstheme="majorBidi"/>
                <w:color w:val="000000"/>
                <w:sz w:val="24"/>
                <w:szCs w:val="24"/>
              </w:rPr>
            </w:pPr>
            <w:r w:rsidRPr="00624291">
              <w:rPr>
                <w:rFonts w:asciiTheme="majorBidi" w:hAnsiTheme="majorBidi" w:cstheme="majorBidi"/>
                <w:color w:val="000000"/>
                <w:sz w:val="24"/>
                <w:szCs w:val="24"/>
              </w:rPr>
              <w:t>equipment and machinery</w:t>
            </w:r>
          </w:p>
        </w:tc>
        <w:tc>
          <w:tcPr>
            <w:tcW w:w="1448" w:type="pct"/>
            <w:tcBorders>
              <w:top w:val="nil"/>
              <w:left w:val="nil"/>
              <w:bottom w:val="single" w:sz="4" w:space="0" w:color="auto"/>
              <w:right w:val="single" w:sz="8" w:space="0" w:color="auto"/>
            </w:tcBorders>
            <w:shd w:val="clear" w:color="auto" w:fill="auto"/>
            <w:noWrap/>
            <w:vAlign w:val="bottom"/>
          </w:tcPr>
          <w:p w14:paraId="21DB4EBF" w14:textId="525E39EC" w:rsidR="00E848DF" w:rsidRPr="007635B6" w:rsidRDefault="00E848DF" w:rsidP="00E848DF">
            <w:pPr>
              <w:spacing w:after="0" w:line="240" w:lineRule="auto"/>
              <w:jc w:val="center"/>
              <w:rPr>
                <w:rFonts w:asciiTheme="majorBidi" w:hAnsiTheme="majorBidi" w:cstheme="majorBidi"/>
                <w:color w:val="000000"/>
                <w:sz w:val="24"/>
                <w:szCs w:val="24"/>
              </w:rPr>
            </w:pPr>
            <w:r w:rsidRPr="00333DF6">
              <w:rPr>
                <w:rFonts w:ascii="B Yekan" w:hAnsi="B Yekan" w:cs="B Nazanin"/>
                <w:sz w:val="24"/>
                <w:szCs w:val="24"/>
              </w:rPr>
              <w:t>49854000</w:t>
            </w:r>
          </w:p>
        </w:tc>
      </w:tr>
      <w:tr w:rsidR="00E848DF" w:rsidRPr="00636C5D" w14:paraId="4FE74761" w14:textId="77777777" w:rsidTr="000F44C6">
        <w:trPr>
          <w:trHeight w:val="435"/>
          <w:jc w:val="center"/>
        </w:trPr>
        <w:tc>
          <w:tcPr>
            <w:tcW w:w="1046" w:type="pct"/>
            <w:tcBorders>
              <w:top w:val="nil"/>
              <w:left w:val="single" w:sz="8" w:space="0" w:color="auto"/>
              <w:bottom w:val="single" w:sz="4" w:space="0" w:color="auto"/>
              <w:right w:val="single" w:sz="4" w:space="0" w:color="auto"/>
            </w:tcBorders>
            <w:shd w:val="clear" w:color="auto" w:fill="auto"/>
            <w:noWrap/>
            <w:vAlign w:val="center"/>
            <w:hideMark/>
          </w:tcPr>
          <w:p w14:paraId="4B2E7770" w14:textId="77777777" w:rsidR="00E848DF" w:rsidRPr="007635B6" w:rsidRDefault="00E848DF" w:rsidP="00E848DF">
            <w:pPr>
              <w:spacing w:after="0" w:line="240" w:lineRule="auto"/>
              <w:jc w:val="center"/>
              <w:rPr>
                <w:rFonts w:asciiTheme="majorBidi" w:hAnsiTheme="majorBidi" w:cstheme="majorBidi"/>
                <w:color w:val="000000"/>
                <w:sz w:val="24"/>
                <w:szCs w:val="24"/>
              </w:rPr>
            </w:pPr>
            <w:r w:rsidRPr="007635B6">
              <w:rPr>
                <w:rFonts w:asciiTheme="majorBidi" w:hAnsiTheme="majorBidi" w:cstheme="majorBidi"/>
                <w:color w:val="000000"/>
                <w:sz w:val="24"/>
                <w:szCs w:val="24"/>
                <w:rtl/>
              </w:rPr>
              <w:t>6</w:t>
            </w:r>
          </w:p>
        </w:tc>
        <w:tc>
          <w:tcPr>
            <w:tcW w:w="2506" w:type="pct"/>
            <w:tcBorders>
              <w:top w:val="nil"/>
              <w:left w:val="nil"/>
              <w:bottom w:val="single" w:sz="4" w:space="0" w:color="auto"/>
              <w:right w:val="single" w:sz="4" w:space="0" w:color="auto"/>
            </w:tcBorders>
            <w:shd w:val="clear" w:color="auto" w:fill="auto"/>
            <w:noWrap/>
            <w:vAlign w:val="center"/>
          </w:tcPr>
          <w:p w14:paraId="50A8F31B" w14:textId="6CE70C17" w:rsidR="00E848DF" w:rsidRPr="00636C5D" w:rsidRDefault="00E848DF" w:rsidP="00E848DF">
            <w:pPr>
              <w:spacing w:after="0" w:line="240" w:lineRule="auto"/>
              <w:jc w:val="center"/>
              <w:rPr>
                <w:rFonts w:asciiTheme="majorBidi" w:hAnsiTheme="majorBidi" w:cstheme="majorBidi"/>
                <w:color w:val="000000"/>
                <w:sz w:val="24"/>
                <w:szCs w:val="24"/>
              </w:rPr>
            </w:pPr>
            <w:r w:rsidRPr="00624291">
              <w:rPr>
                <w:rFonts w:asciiTheme="majorBidi" w:hAnsiTheme="majorBidi" w:cstheme="majorBidi"/>
                <w:color w:val="000000"/>
                <w:sz w:val="24"/>
                <w:szCs w:val="24"/>
              </w:rPr>
              <w:t>Office furniture and equipment</w:t>
            </w:r>
          </w:p>
        </w:tc>
        <w:tc>
          <w:tcPr>
            <w:tcW w:w="1448" w:type="pct"/>
            <w:tcBorders>
              <w:top w:val="nil"/>
              <w:left w:val="nil"/>
              <w:bottom w:val="single" w:sz="4" w:space="0" w:color="auto"/>
              <w:right w:val="single" w:sz="8" w:space="0" w:color="auto"/>
            </w:tcBorders>
            <w:shd w:val="clear" w:color="auto" w:fill="auto"/>
            <w:noWrap/>
            <w:vAlign w:val="bottom"/>
          </w:tcPr>
          <w:p w14:paraId="7C833077" w14:textId="68816252" w:rsidR="00E848DF" w:rsidRPr="007635B6" w:rsidRDefault="00E848DF" w:rsidP="00E848DF">
            <w:pPr>
              <w:spacing w:after="0" w:line="240" w:lineRule="auto"/>
              <w:jc w:val="center"/>
              <w:rPr>
                <w:rFonts w:asciiTheme="majorBidi" w:hAnsiTheme="majorBidi" w:cstheme="majorBidi"/>
                <w:color w:val="000000"/>
                <w:sz w:val="24"/>
                <w:szCs w:val="24"/>
              </w:rPr>
            </w:pPr>
            <w:r w:rsidRPr="00333DF6">
              <w:rPr>
                <w:rFonts w:ascii="B Yekan" w:hAnsi="B Yekan" w:cs="B Nazanin"/>
                <w:sz w:val="24"/>
                <w:szCs w:val="24"/>
              </w:rPr>
              <w:t>2982200</w:t>
            </w:r>
          </w:p>
        </w:tc>
      </w:tr>
      <w:tr w:rsidR="00E848DF" w:rsidRPr="00636C5D" w14:paraId="1E1CB476" w14:textId="77777777" w:rsidTr="000F44C6">
        <w:trPr>
          <w:trHeight w:val="405"/>
          <w:jc w:val="center"/>
        </w:trPr>
        <w:tc>
          <w:tcPr>
            <w:tcW w:w="1046" w:type="pct"/>
            <w:tcBorders>
              <w:top w:val="nil"/>
              <w:left w:val="single" w:sz="8" w:space="0" w:color="auto"/>
              <w:bottom w:val="single" w:sz="4" w:space="0" w:color="auto"/>
              <w:right w:val="single" w:sz="4" w:space="0" w:color="auto"/>
            </w:tcBorders>
            <w:shd w:val="clear" w:color="auto" w:fill="auto"/>
            <w:noWrap/>
            <w:vAlign w:val="center"/>
          </w:tcPr>
          <w:p w14:paraId="56AC124E" w14:textId="420837FE" w:rsidR="00E848DF" w:rsidRPr="007635B6" w:rsidRDefault="00E848DF" w:rsidP="00E848DF">
            <w:pPr>
              <w:spacing w:after="0" w:line="240" w:lineRule="auto"/>
              <w:jc w:val="center"/>
              <w:rPr>
                <w:rFonts w:asciiTheme="majorBidi" w:hAnsiTheme="majorBidi" w:cstheme="majorBidi"/>
                <w:color w:val="000000"/>
                <w:sz w:val="24"/>
                <w:szCs w:val="24"/>
                <w:rtl/>
              </w:rPr>
            </w:pPr>
            <w:r w:rsidRPr="007635B6">
              <w:rPr>
                <w:rFonts w:asciiTheme="majorBidi" w:hAnsiTheme="majorBidi" w:cstheme="majorBidi" w:hint="cs"/>
                <w:color w:val="000000"/>
                <w:sz w:val="24"/>
                <w:szCs w:val="24"/>
                <w:rtl/>
              </w:rPr>
              <w:t>7</w:t>
            </w:r>
          </w:p>
        </w:tc>
        <w:tc>
          <w:tcPr>
            <w:tcW w:w="2506" w:type="pct"/>
            <w:tcBorders>
              <w:top w:val="nil"/>
              <w:left w:val="nil"/>
              <w:bottom w:val="single" w:sz="4" w:space="0" w:color="auto"/>
              <w:right w:val="single" w:sz="4" w:space="0" w:color="auto"/>
            </w:tcBorders>
            <w:shd w:val="clear" w:color="auto" w:fill="auto"/>
            <w:noWrap/>
            <w:vAlign w:val="center"/>
          </w:tcPr>
          <w:p w14:paraId="22471A2C" w14:textId="5BEDDA53" w:rsidR="00E848DF" w:rsidRPr="00636C5D" w:rsidRDefault="00E848DF" w:rsidP="00E848DF">
            <w:pPr>
              <w:spacing w:after="0" w:line="240" w:lineRule="auto"/>
              <w:jc w:val="center"/>
              <w:rPr>
                <w:rFonts w:asciiTheme="majorBidi" w:hAnsiTheme="majorBidi" w:cstheme="majorBidi"/>
                <w:color w:val="000000"/>
                <w:sz w:val="24"/>
                <w:szCs w:val="24"/>
              </w:rPr>
            </w:pPr>
            <w:r w:rsidRPr="004A41CF">
              <w:rPr>
                <w:rFonts w:asciiTheme="majorBidi" w:hAnsiTheme="majorBidi" w:cstheme="majorBidi"/>
                <w:color w:val="000000"/>
                <w:sz w:val="24"/>
                <w:szCs w:val="24"/>
              </w:rPr>
              <w:t>vehicles</w:t>
            </w:r>
          </w:p>
        </w:tc>
        <w:tc>
          <w:tcPr>
            <w:tcW w:w="1448" w:type="pct"/>
            <w:tcBorders>
              <w:top w:val="nil"/>
              <w:left w:val="nil"/>
              <w:bottom w:val="single" w:sz="4" w:space="0" w:color="auto"/>
              <w:right w:val="single" w:sz="8" w:space="0" w:color="auto"/>
            </w:tcBorders>
            <w:shd w:val="clear" w:color="auto" w:fill="auto"/>
            <w:noWrap/>
            <w:vAlign w:val="bottom"/>
          </w:tcPr>
          <w:p w14:paraId="1CC3C9AD" w14:textId="61C71FDF" w:rsidR="00E848DF" w:rsidRPr="007635B6" w:rsidRDefault="00E848DF" w:rsidP="00E848DF">
            <w:pPr>
              <w:spacing w:after="0" w:line="240" w:lineRule="auto"/>
              <w:jc w:val="center"/>
              <w:rPr>
                <w:rFonts w:asciiTheme="majorBidi" w:hAnsiTheme="majorBidi" w:cstheme="majorBidi"/>
                <w:color w:val="000000"/>
                <w:sz w:val="24"/>
                <w:szCs w:val="24"/>
              </w:rPr>
            </w:pPr>
            <w:r w:rsidRPr="00333DF6">
              <w:rPr>
                <w:rFonts w:ascii="B Yekan" w:hAnsi="B Yekan" w:cs="B Nazanin"/>
                <w:sz w:val="24"/>
                <w:szCs w:val="24"/>
              </w:rPr>
              <w:t>2900000</w:t>
            </w:r>
          </w:p>
        </w:tc>
      </w:tr>
      <w:tr w:rsidR="00E848DF" w:rsidRPr="00636C5D" w14:paraId="13059D00" w14:textId="77777777" w:rsidTr="000F44C6">
        <w:trPr>
          <w:trHeight w:val="405"/>
          <w:jc w:val="center"/>
        </w:trPr>
        <w:tc>
          <w:tcPr>
            <w:tcW w:w="1046" w:type="pct"/>
            <w:tcBorders>
              <w:top w:val="nil"/>
              <w:left w:val="single" w:sz="8" w:space="0" w:color="auto"/>
              <w:bottom w:val="single" w:sz="4" w:space="0" w:color="auto"/>
              <w:right w:val="single" w:sz="4" w:space="0" w:color="auto"/>
            </w:tcBorders>
            <w:shd w:val="clear" w:color="auto" w:fill="auto"/>
            <w:noWrap/>
            <w:vAlign w:val="center"/>
          </w:tcPr>
          <w:p w14:paraId="4E43D8B3" w14:textId="5058DD52" w:rsidR="00E848DF" w:rsidRPr="007635B6" w:rsidRDefault="00E848DF" w:rsidP="00E848DF">
            <w:pPr>
              <w:spacing w:after="0" w:line="240" w:lineRule="auto"/>
              <w:jc w:val="center"/>
              <w:rPr>
                <w:rFonts w:asciiTheme="majorBidi" w:hAnsiTheme="majorBidi" w:cstheme="majorBidi"/>
                <w:color w:val="000000"/>
                <w:sz w:val="24"/>
                <w:szCs w:val="24"/>
                <w:rtl/>
              </w:rPr>
            </w:pPr>
            <w:r w:rsidRPr="007635B6">
              <w:rPr>
                <w:rFonts w:asciiTheme="majorBidi" w:hAnsiTheme="majorBidi" w:cstheme="majorBidi" w:hint="cs"/>
                <w:color w:val="000000"/>
                <w:sz w:val="24"/>
                <w:szCs w:val="24"/>
                <w:rtl/>
              </w:rPr>
              <w:t>8</w:t>
            </w:r>
          </w:p>
        </w:tc>
        <w:tc>
          <w:tcPr>
            <w:tcW w:w="2506" w:type="pct"/>
            <w:tcBorders>
              <w:top w:val="nil"/>
              <w:left w:val="nil"/>
              <w:bottom w:val="single" w:sz="4" w:space="0" w:color="auto"/>
              <w:right w:val="single" w:sz="4" w:space="0" w:color="auto"/>
            </w:tcBorders>
            <w:shd w:val="clear" w:color="auto" w:fill="auto"/>
            <w:noWrap/>
            <w:vAlign w:val="center"/>
          </w:tcPr>
          <w:p w14:paraId="1BDD2FF5" w14:textId="59CE0C94" w:rsidR="00E848DF" w:rsidRPr="00636C5D" w:rsidRDefault="00E848DF" w:rsidP="00E848DF">
            <w:pPr>
              <w:spacing w:after="0" w:line="240" w:lineRule="auto"/>
              <w:jc w:val="center"/>
              <w:rPr>
                <w:rFonts w:asciiTheme="majorBidi" w:hAnsiTheme="majorBidi" w:cstheme="majorBidi"/>
                <w:color w:val="000000"/>
                <w:sz w:val="24"/>
                <w:szCs w:val="24"/>
              </w:rPr>
            </w:pPr>
            <w:r w:rsidRPr="00624291">
              <w:rPr>
                <w:rFonts w:asciiTheme="majorBidi" w:hAnsiTheme="majorBidi" w:cstheme="majorBidi"/>
                <w:color w:val="000000"/>
                <w:sz w:val="24"/>
                <w:szCs w:val="24"/>
              </w:rPr>
              <w:t>Pre-operation costs</w:t>
            </w:r>
          </w:p>
        </w:tc>
        <w:tc>
          <w:tcPr>
            <w:tcW w:w="1448" w:type="pct"/>
            <w:tcBorders>
              <w:top w:val="nil"/>
              <w:left w:val="nil"/>
              <w:bottom w:val="single" w:sz="4" w:space="0" w:color="auto"/>
              <w:right w:val="single" w:sz="8" w:space="0" w:color="auto"/>
            </w:tcBorders>
            <w:shd w:val="clear" w:color="auto" w:fill="auto"/>
            <w:noWrap/>
            <w:vAlign w:val="bottom"/>
          </w:tcPr>
          <w:p w14:paraId="0F85972F" w14:textId="4328D287" w:rsidR="00E848DF" w:rsidRPr="007635B6" w:rsidRDefault="00E848DF" w:rsidP="00E848DF">
            <w:pPr>
              <w:spacing w:after="0" w:line="240" w:lineRule="auto"/>
              <w:jc w:val="center"/>
              <w:rPr>
                <w:rFonts w:asciiTheme="majorBidi" w:hAnsiTheme="majorBidi" w:cstheme="majorBidi"/>
                <w:color w:val="000000"/>
                <w:sz w:val="24"/>
                <w:szCs w:val="24"/>
              </w:rPr>
            </w:pPr>
            <w:r w:rsidRPr="00333DF6">
              <w:rPr>
                <w:rFonts w:ascii="B Yekan" w:hAnsi="B Yekan" w:cs="B Nazanin"/>
                <w:sz w:val="24"/>
                <w:szCs w:val="24"/>
              </w:rPr>
              <w:t>1190000</w:t>
            </w:r>
          </w:p>
        </w:tc>
      </w:tr>
      <w:tr w:rsidR="00E848DF" w:rsidRPr="00636C5D" w14:paraId="49B518C9" w14:textId="77777777" w:rsidTr="000F44C6">
        <w:trPr>
          <w:trHeight w:val="405"/>
          <w:jc w:val="center"/>
        </w:trPr>
        <w:tc>
          <w:tcPr>
            <w:tcW w:w="1046" w:type="pct"/>
            <w:tcBorders>
              <w:top w:val="nil"/>
              <w:left w:val="single" w:sz="8" w:space="0" w:color="auto"/>
              <w:bottom w:val="single" w:sz="4" w:space="0" w:color="auto"/>
              <w:right w:val="single" w:sz="4" w:space="0" w:color="auto"/>
            </w:tcBorders>
            <w:shd w:val="clear" w:color="auto" w:fill="auto"/>
            <w:noWrap/>
            <w:vAlign w:val="center"/>
          </w:tcPr>
          <w:p w14:paraId="5964C1F2" w14:textId="7C2F68A7" w:rsidR="00E848DF" w:rsidRPr="007635B6" w:rsidRDefault="00E848DF" w:rsidP="00E848DF">
            <w:pPr>
              <w:spacing w:after="0" w:line="240" w:lineRule="auto"/>
              <w:jc w:val="center"/>
              <w:rPr>
                <w:rFonts w:asciiTheme="majorBidi" w:hAnsiTheme="majorBidi" w:cstheme="majorBidi"/>
                <w:color w:val="000000"/>
                <w:sz w:val="24"/>
                <w:szCs w:val="24"/>
                <w:rtl/>
              </w:rPr>
            </w:pPr>
            <w:r w:rsidRPr="007635B6">
              <w:rPr>
                <w:rFonts w:asciiTheme="majorBidi" w:hAnsiTheme="majorBidi" w:cstheme="majorBidi" w:hint="cs"/>
                <w:color w:val="000000"/>
                <w:sz w:val="24"/>
                <w:szCs w:val="24"/>
                <w:rtl/>
              </w:rPr>
              <w:t>9</w:t>
            </w:r>
          </w:p>
        </w:tc>
        <w:tc>
          <w:tcPr>
            <w:tcW w:w="2506" w:type="pct"/>
            <w:tcBorders>
              <w:top w:val="nil"/>
              <w:left w:val="nil"/>
              <w:bottom w:val="single" w:sz="4" w:space="0" w:color="auto"/>
              <w:right w:val="single" w:sz="4" w:space="0" w:color="auto"/>
            </w:tcBorders>
            <w:shd w:val="clear" w:color="auto" w:fill="auto"/>
            <w:noWrap/>
            <w:vAlign w:val="center"/>
          </w:tcPr>
          <w:p w14:paraId="09713C8E" w14:textId="04D28095" w:rsidR="00E848DF" w:rsidRPr="00636C5D" w:rsidRDefault="00E848DF" w:rsidP="00E848DF">
            <w:pPr>
              <w:spacing w:after="0" w:line="240" w:lineRule="auto"/>
              <w:jc w:val="center"/>
              <w:rPr>
                <w:rFonts w:asciiTheme="majorBidi" w:hAnsiTheme="majorBidi" w:cstheme="majorBidi"/>
                <w:color w:val="000000"/>
                <w:sz w:val="24"/>
                <w:szCs w:val="24"/>
              </w:rPr>
            </w:pPr>
            <w:r w:rsidRPr="00624291">
              <w:rPr>
                <w:rFonts w:asciiTheme="majorBidi" w:hAnsiTheme="majorBidi" w:cstheme="majorBidi"/>
                <w:color w:val="000000"/>
                <w:sz w:val="24"/>
                <w:szCs w:val="24"/>
              </w:rPr>
              <w:t>Unforeseen costs of 3%</w:t>
            </w:r>
          </w:p>
        </w:tc>
        <w:tc>
          <w:tcPr>
            <w:tcW w:w="1448" w:type="pct"/>
            <w:tcBorders>
              <w:top w:val="nil"/>
              <w:left w:val="nil"/>
              <w:bottom w:val="single" w:sz="4" w:space="0" w:color="auto"/>
              <w:right w:val="single" w:sz="8" w:space="0" w:color="auto"/>
            </w:tcBorders>
            <w:shd w:val="clear" w:color="auto" w:fill="auto"/>
            <w:noWrap/>
            <w:vAlign w:val="bottom"/>
          </w:tcPr>
          <w:p w14:paraId="582CCCAE" w14:textId="6CC5E450" w:rsidR="00E848DF" w:rsidRPr="007635B6" w:rsidRDefault="00E848DF" w:rsidP="00E848DF">
            <w:pPr>
              <w:spacing w:after="0" w:line="240" w:lineRule="auto"/>
              <w:jc w:val="center"/>
              <w:rPr>
                <w:rFonts w:asciiTheme="majorBidi" w:hAnsiTheme="majorBidi" w:cstheme="majorBidi"/>
                <w:color w:val="000000"/>
                <w:sz w:val="24"/>
                <w:szCs w:val="24"/>
              </w:rPr>
            </w:pPr>
            <w:r w:rsidRPr="00333DF6">
              <w:rPr>
                <w:rFonts w:ascii="B Yekan" w:hAnsi="B Yekan" w:cs="B Nazanin"/>
                <w:sz w:val="24"/>
                <w:szCs w:val="24"/>
              </w:rPr>
              <w:t>4316856</w:t>
            </w:r>
          </w:p>
        </w:tc>
      </w:tr>
      <w:tr w:rsidR="00E848DF" w:rsidRPr="00636C5D" w14:paraId="62CEC0F1" w14:textId="77777777" w:rsidTr="004A41CF">
        <w:trPr>
          <w:trHeight w:val="450"/>
          <w:jc w:val="center"/>
        </w:trPr>
        <w:tc>
          <w:tcPr>
            <w:tcW w:w="3552" w:type="pct"/>
            <w:gridSpan w:val="2"/>
            <w:tcBorders>
              <w:top w:val="single" w:sz="4" w:space="0" w:color="auto"/>
              <w:left w:val="single" w:sz="8" w:space="0" w:color="auto"/>
              <w:bottom w:val="single" w:sz="8" w:space="0" w:color="auto"/>
              <w:right w:val="single" w:sz="4" w:space="0" w:color="auto"/>
            </w:tcBorders>
            <w:shd w:val="clear" w:color="auto" w:fill="auto"/>
            <w:noWrap/>
            <w:vAlign w:val="center"/>
            <w:hideMark/>
          </w:tcPr>
          <w:p w14:paraId="6EED4392" w14:textId="77777777" w:rsidR="00E848DF" w:rsidRPr="007635B6" w:rsidRDefault="00E848DF" w:rsidP="00E848DF">
            <w:pPr>
              <w:spacing w:after="0" w:line="240" w:lineRule="auto"/>
              <w:jc w:val="center"/>
              <w:rPr>
                <w:rFonts w:asciiTheme="majorBidi" w:hAnsiTheme="majorBidi" w:cstheme="majorBidi"/>
                <w:b/>
                <w:bCs/>
                <w:color w:val="000000"/>
                <w:sz w:val="24"/>
                <w:szCs w:val="24"/>
              </w:rPr>
            </w:pPr>
            <w:r w:rsidRPr="007635B6">
              <w:rPr>
                <w:rFonts w:asciiTheme="majorBidi" w:hAnsiTheme="majorBidi" w:cstheme="majorBidi"/>
                <w:b/>
                <w:bCs/>
                <w:color w:val="000000"/>
                <w:sz w:val="24"/>
                <w:szCs w:val="24"/>
              </w:rPr>
              <w:t>total sum</w:t>
            </w:r>
          </w:p>
        </w:tc>
        <w:tc>
          <w:tcPr>
            <w:tcW w:w="1448" w:type="pct"/>
            <w:tcBorders>
              <w:top w:val="nil"/>
              <w:left w:val="nil"/>
              <w:bottom w:val="single" w:sz="8" w:space="0" w:color="auto"/>
              <w:right w:val="single" w:sz="8" w:space="0" w:color="auto"/>
            </w:tcBorders>
            <w:shd w:val="clear" w:color="auto" w:fill="auto"/>
            <w:noWrap/>
            <w:vAlign w:val="center"/>
          </w:tcPr>
          <w:p w14:paraId="1F4630E7" w14:textId="34D14619" w:rsidR="00E848DF" w:rsidRPr="007635B6" w:rsidRDefault="00E848DF" w:rsidP="00E848DF">
            <w:pPr>
              <w:spacing w:after="0" w:line="240" w:lineRule="auto"/>
              <w:jc w:val="center"/>
              <w:rPr>
                <w:rFonts w:asciiTheme="majorBidi" w:hAnsiTheme="majorBidi" w:cstheme="majorBidi"/>
                <w:b/>
                <w:bCs/>
                <w:color w:val="000000"/>
                <w:sz w:val="24"/>
                <w:szCs w:val="24"/>
              </w:rPr>
            </w:pPr>
            <w:r w:rsidRPr="00333DF6">
              <w:rPr>
                <w:rFonts w:ascii="B Yekan" w:hAnsi="B Yekan" w:cs="B Nazanin"/>
                <w:b/>
                <w:bCs/>
                <w:sz w:val="24"/>
                <w:szCs w:val="24"/>
              </w:rPr>
              <w:t>156212056</w:t>
            </w:r>
          </w:p>
        </w:tc>
      </w:tr>
    </w:tbl>
    <w:p w14:paraId="7C4845E5" w14:textId="77777777" w:rsidR="00835442" w:rsidRDefault="00835442" w:rsidP="00835442">
      <w:pPr>
        <w:rPr>
          <w:rFonts w:asciiTheme="majorBidi" w:hAnsiTheme="majorBidi" w:cstheme="majorBidi"/>
          <w:b/>
          <w:bCs/>
        </w:rPr>
      </w:pPr>
    </w:p>
    <w:p w14:paraId="79580B41" w14:textId="1F334E81" w:rsidR="00835442" w:rsidRPr="00835442" w:rsidRDefault="00835442" w:rsidP="00835442">
      <w:pPr>
        <w:rPr>
          <w:rFonts w:asciiTheme="majorBidi" w:hAnsiTheme="majorBidi" w:cstheme="majorBidi"/>
          <w:b/>
          <w:bCs/>
          <w:sz w:val="28"/>
          <w:szCs w:val="28"/>
        </w:rPr>
      </w:pPr>
      <w:r w:rsidRPr="00835442">
        <w:rPr>
          <w:rFonts w:asciiTheme="majorBidi" w:hAnsiTheme="majorBidi" w:cstheme="majorBidi"/>
          <w:b/>
          <w:bCs/>
          <w:sz w:val="28"/>
          <w:szCs w:val="28"/>
        </w:rPr>
        <w:t>1-1- land</w:t>
      </w:r>
    </w:p>
    <w:tbl>
      <w:tblPr>
        <w:tblW w:w="5000" w:type="pct"/>
        <w:jc w:val="center"/>
        <w:tblLook w:val="04A0" w:firstRow="1" w:lastRow="0" w:firstColumn="1" w:lastColumn="0" w:noHBand="0" w:noVBand="1"/>
      </w:tblPr>
      <w:tblGrid>
        <w:gridCol w:w="1543"/>
        <w:gridCol w:w="2877"/>
        <w:gridCol w:w="2877"/>
        <w:gridCol w:w="3143"/>
      </w:tblGrid>
      <w:tr w:rsidR="00835442" w:rsidRPr="00835442" w14:paraId="74A06D67" w14:textId="77777777" w:rsidTr="004A41CF">
        <w:trPr>
          <w:trHeight w:val="435"/>
          <w:jc w:val="center"/>
        </w:trPr>
        <w:tc>
          <w:tcPr>
            <w:tcW w:w="739" w:type="pct"/>
            <w:tcBorders>
              <w:top w:val="single" w:sz="8" w:space="0" w:color="auto"/>
              <w:left w:val="single" w:sz="8" w:space="0" w:color="auto"/>
              <w:bottom w:val="single" w:sz="4" w:space="0" w:color="auto"/>
              <w:right w:val="single" w:sz="4" w:space="0" w:color="auto"/>
            </w:tcBorders>
            <w:shd w:val="clear" w:color="auto" w:fill="C6D9F1" w:themeFill="text2" w:themeFillTint="33"/>
            <w:noWrap/>
            <w:vAlign w:val="center"/>
            <w:hideMark/>
          </w:tcPr>
          <w:p w14:paraId="6D5D9B8A" w14:textId="77777777" w:rsidR="00835442" w:rsidRPr="00835442" w:rsidRDefault="00835442" w:rsidP="00835442">
            <w:pPr>
              <w:spacing w:after="0"/>
              <w:jc w:val="center"/>
              <w:rPr>
                <w:rFonts w:asciiTheme="majorBidi" w:hAnsiTheme="majorBidi" w:cstheme="majorBidi"/>
                <w:b/>
                <w:bCs/>
                <w:color w:val="000000"/>
                <w:sz w:val="24"/>
                <w:szCs w:val="24"/>
              </w:rPr>
            </w:pPr>
            <w:r w:rsidRPr="00835442">
              <w:rPr>
                <w:rFonts w:asciiTheme="majorBidi" w:hAnsiTheme="majorBidi" w:cstheme="majorBidi"/>
                <w:b/>
                <w:bCs/>
                <w:color w:val="000000"/>
                <w:sz w:val="24"/>
                <w:szCs w:val="24"/>
              </w:rPr>
              <w:t>land location</w:t>
            </w:r>
          </w:p>
        </w:tc>
        <w:tc>
          <w:tcPr>
            <w:tcW w:w="1378" w:type="pct"/>
            <w:tcBorders>
              <w:top w:val="single" w:sz="8" w:space="0" w:color="auto"/>
              <w:left w:val="nil"/>
              <w:bottom w:val="single" w:sz="4" w:space="0" w:color="auto"/>
              <w:right w:val="single" w:sz="4" w:space="0" w:color="auto"/>
            </w:tcBorders>
            <w:shd w:val="clear" w:color="auto" w:fill="C6D9F1" w:themeFill="text2" w:themeFillTint="33"/>
            <w:noWrap/>
            <w:vAlign w:val="center"/>
            <w:hideMark/>
          </w:tcPr>
          <w:p w14:paraId="3B24F372" w14:textId="77777777" w:rsidR="00835442" w:rsidRPr="00835442" w:rsidRDefault="00835442" w:rsidP="00835442">
            <w:pPr>
              <w:spacing w:after="0"/>
              <w:jc w:val="center"/>
              <w:rPr>
                <w:rFonts w:asciiTheme="majorBidi" w:hAnsiTheme="majorBidi" w:cstheme="majorBidi"/>
                <w:b/>
                <w:bCs/>
                <w:color w:val="000000"/>
                <w:sz w:val="24"/>
                <w:szCs w:val="24"/>
              </w:rPr>
            </w:pPr>
            <w:r w:rsidRPr="00835442">
              <w:rPr>
                <w:rFonts w:asciiTheme="majorBidi" w:hAnsiTheme="majorBidi" w:cstheme="majorBidi"/>
                <w:b/>
                <w:bCs/>
                <w:color w:val="000000"/>
                <w:sz w:val="24"/>
                <w:szCs w:val="24"/>
              </w:rPr>
              <w:t>land area</w:t>
            </w:r>
          </w:p>
        </w:tc>
        <w:tc>
          <w:tcPr>
            <w:tcW w:w="1378" w:type="pct"/>
            <w:tcBorders>
              <w:top w:val="single" w:sz="8" w:space="0" w:color="auto"/>
              <w:left w:val="nil"/>
              <w:bottom w:val="single" w:sz="4" w:space="0" w:color="auto"/>
              <w:right w:val="single" w:sz="4" w:space="0" w:color="auto"/>
            </w:tcBorders>
            <w:shd w:val="clear" w:color="auto" w:fill="C6D9F1" w:themeFill="text2" w:themeFillTint="33"/>
            <w:noWrap/>
            <w:vAlign w:val="center"/>
            <w:hideMark/>
          </w:tcPr>
          <w:p w14:paraId="139C2F10" w14:textId="77777777" w:rsidR="00835442" w:rsidRPr="00835442" w:rsidRDefault="00835442" w:rsidP="00835442">
            <w:pPr>
              <w:spacing w:after="0"/>
              <w:jc w:val="center"/>
              <w:rPr>
                <w:rFonts w:asciiTheme="majorBidi" w:hAnsiTheme="majorBidi" w:cstheme="majorBidi"/>
                <w:b/>
                <w:bCs/>
                <w:color w:val="000000"/>
                <w:sz w:val="24"/>
                <w:szCs w:val="24"/>
              </w:rPr>
            </w:pPr>
            <w:r w:rsidRPr="00835442">
              <w:rPr>
                <w:rFonts w:asciiTheme="majorBidi" w:hAnsiTheme="majorBidi" w:cstheme="majorBidi"/>
                <w:b/>
                <w:bCs/>
                <w:color w:val="000000"/>
                <w:sz w:val="24"/>
                <w:szCs w:val="24"/>
              </w:rPr>
              <w:t>Unit price</w:t>
            </w:r>
          </w:p>
        </w:tc>
        <w:tc>
          <w:tcPr>
            <w:tcW w:w="1505" w:type="pct"/>
            <w:tcBorders>
              <w:top w:val="single" w:sz="8" w:space="0" w:color="auto"/>
              <w:left w:val="nil"/>
              <w:bottom w:val="single" w:sz="4" w:space="0" w:color="auto"/>
              <w:right w:val="single" w:sz="8" w:space="0" w:color="auto"/>
            </w:tcBorders>
            <w:shd w:val="clear" w:color="auto" w:fill="C6D9F1" w:themeFill="text2" w:themeFillTint="33"/>
            <w:noWrap/>
            <w:vAlign w:val="center"/>
            <w:hideMark/>
          </w:tcPr>
          <w:p w14:paraId="69C639B3" w14:textId="0FCD0037" w:rsidR="00835442" w:rsidRPr="00835442" w:rsidRDefault="00835442" w:rsidP="00835442">
            <w:pPr>
              <w:spacing w:after="0"/>
              <w:jc w:val="center"/>
              <w:rPr>
                <w:rFonts w:asciiTheme="majorBidi" w:hAnsiTheme="majorBidi" w:cstheme="majorBidi"/>
                <w:b/>
                <w:bCs/>
                <w:color w:val="000000"/>
                <w:sz w:val="24"/>
                <w:szCs w:val="24"/>
              </w:rPr>
            </w:pPr>
            <w:r w:rsidRPr="00835442">
              <w:rPr>
                <w:rFonts w:asciiTheme="majorBidi" w:hAnsiTheme="majorBidi" w:cstheme="majorBidi"/>
                <w:b/>
                <w:bCs/>
                <w:color w:val="000000"/>
                <w:sz w:val="24"/>
                <w:szCs w:val="24"/>
              </w:rPr>
              <w:t xml:space="preserve">Total price </w:t>
            </w:r>
            <w:r w:rsidR="00624291" w:rsidRPr="00636C5D">
              <w:rPr>
                <w:rFonts w:asciiTheme="majorBidi" w:hAnsiTheme="majorBidi" w:cstheme="majorBidi"/>
                <w:b/>
                <w:bCs/>
                <w:color w:val="000000"/>
                <w:sz w:val="24"/>
                <w:szCs w:val="24"/>
              </w:rPr>
              <w:t>(</w:t>
            </w:r>
            <w:r w:rsidR="00624291" w:rsidRPr="00624291">
              <w:rPr>
                <w:rFonts w:asciiTheme="majorBidi" w:hAnsiTheme="majorBidi" w:cstheme="majorBidi"/>
                <w:b/>
                <w:bCs/>
                <w:color w:val="000000"/>
                <w:sz w:val="24"/>
                <w:szCs w:val="24"/>
              </w:rPr>
              <w:t>thousand</w:t>
            </w:r>
            <w:r w:rsidR="00624291" w:rsidRPr="00636C5D">
              <w:rPr>
                <w:rFonts w:asciiTheme="majorBidi" w:hAnsiTheme="majorBidi" w:cstheme="majorBidi"/>
                <w:b/>
                <w:bCs/>
                <w:color w:val="000000"/>
                <w:sz w:val="24"/>
                <w:szCs w:val="24"/>
              </w:rPr>
              <w:t xml:space="preserve"> riyals</w:t>
            </w:r>
            <w:r w:rsidRPr="00835442">
              <w:rPr>
                <w:rFonts w:asciiTheme="majorBidi" w:hAnsiTheme="majorBidi" w:cstheme="majorBidi"/>
                <w:b/>
                <w:bCs/>
                <w:color w:val="000000"/>
                <w:sz w:val="24"/>
                <w:szCs w:val="24"/>
              </w:rPr>
              <w:t>)</w:t>
            </w:r>
          </w:p>
        </w:tc>
      </w:tr>
      <w:tr w:rsidR="00E848DF" w:rsidRPr="00835442" w14:paraId="0E1DE2BD" w14:textId="77777777" w:rsidTr="004A41CF">
        <w:trPr>
          <w:trHeight w:val="420"/>
          <w:jc w:val="center"/>
        </w:trPr>
        <w:tc>
          <w:tcPr>
            <w:tcW w:w="739" w:type="pct"/>
            <w:tcBorders>
              <w:top w:val="nil"/>
              <w:left w:val="single" w:sz="8" w:space="0" w:color="auto"/>
              <w:bottom w:val="single" w:sz="8" w:space="0" w:color="auto"/>
              <w:right w:val="single" w:sz="4" w:space="0" w:color="auto"/>
            </w:tcBorders>
            <w:shd w:val="clear" w:color="auto" w:fill="auto"/>
            <w:noWrap/>
            <w:vAlign w:val="center"/>
            <w:hideMark/>
          </w:tcPr>
          <w:p w14:paraId="4991FF67" w14:textId="77777777" w:rsidR="00E848DF" w:rsidRPr="00835442" w:rsidRDefault="00E848DF" w:rsidP="00E848DF">
            <w:pPr>
              <w:spacing w:after="0"/>
              <w:jc w:val="center"/>
              <w:rPr>
                <w:rFonts w:asciiTheme="majorBidi" w:hAnsiTheme="majorBidi" w:cstheme="majorBidi"/>
                <w:color w:val="000000"/>
                <w:sz w:val="24"/>
                <w:szCs w:val="24"/>
              </w:rPr>
            </w:pPr>
            <w:r w:rsidRPr="00835442">
              <w:rPr>
                <w:rFonts w:asciiTheme="majorBidi" w:hAnsiTheme="majorBidi" w:cstheme="majorBidi"/>
                <w:color w:val="000000"/>
                <w:sz w:val="24"/>
                <w:szCs w:val="24"/>
              </w:rPr>
              <w:t>Birjand</w:t>
            </w:r>
          </w:p>
        </w:tc>
        <w:tc>
          <w:tcPr>
            <w:tcW w:w="1378" w:type="pct"/>
            <w:tcBorders>
              <w:top w:val="nil"/>
              <w:left w:val="nil"/>
              <w:bottom w:val="single" w:sz="8" w:space="0" w:color="auto"/>
              <w:right w:val="single" w:sz="4" w:space="0" w:color="auto"/>
            </w:tcBorders>
            <w:shd w:val="clear" w:color="auto" w:fill="auto"/>
            <w:noWrap/>
            <w:vAlign w:val="center"/>
            <w:hideMark/>
          </w:tcPr>
          <w:p w14:paraId="00FFFD58" w14:textId="21E26BC7" w:rsidR="00E848DF" w:rsidRPr="00835442" w:rsidRDefault="00E848DF" w:rsidP="00E848DF">
            <w:pPr>
              <w:spacing w:after="0"/>
              <w:jc w:val="center"/>
              <w:rPr>
                <w:rFonts w:asciiTheme="majorBidi" w:hAnsiTheme="majorBidi" w:cstheme="majorBidi"/>
                <w:color w:val="000000"/>
                <w:sz w:val="24"/>
                <w:szCs w:val="24"/>
              </w:rPr>
            </w:pPr>
            <w:r>
              <w:rPr>
                <w:rFonts w:asciiTheme="majorBidi" w:hAnsiTheme="majorBidi" w:cstheme="majorBidi"/>
                <w:color w:val="000000"/>
                <w:sz w:val="24"/>
                <w:szCs w:val="24"/>
              </w:rPr>
              <w:t>5</w:t>
            </w:r>
            <w:r>
              <w:rPr>
                <w:rFonts w:asciiTheme="majorBidi" w:hAnsiTheme="majorBidi" w:cstheme="majorBidi" w:hint="cs"/>
                <w:color w:val="000000"/>
                <w:sz w:val="24"/>
                <w:szCs w:val="24"/>
                <w:rtl/>
              </w:rPr>
              <w:t>000</w:t>
            </w:r>
          </w:p>
        </w:tc>
        <w:tc>
          <w:tcPr>
            <w:tcW w:w="1378" w:type="pct"/>
            <w:tcBorders>
              <w:top w:val="nil"/>
              <w:left w:val="nil"/>
              <w:bottom w:val="single" w:sz="8" w:space="0" w:color="auto"/>
              <w:right w:val="single" w:sz="4" w:space="0" w:color="auto"/>
            </w:tcBorders>
            <w:shd w:val="clear" w:color="auto" w:fill="auto"/>
            <w:noWrap/>
            <w:vAlign w:val="center"/>
            <w:hideMark/>
          </w:tcPr>
          <w:p w14:paraId="77A6D429" w14:textId="28090B86" w:rsidR="00E848DF" w:rsidRPr="00835442" w:rsidRDefault="00E848DF" w:rsidP="00E848DF">
            <w:pPr>
              <w:spacing w:after="0"/>
              <w:jc w:val="center"/>
              <w:rPr>
                <w:rFonts w:asciiTheme="majorBidi" w:hAnsiTheme="majorBidi" w:cstheme="majorBidi"/>
                <w:color w:val="000000"/>
                <w:sz w:val="24"/>
                <w:szCs w:val="24"/>
              </w:rPr>
            </w:pPr>
            <w:r w:rsidRPr="00333DF6">
              <w:rPr>
                <w:rFonts w:ascii="B Yekan" w:hAnsi="B Yekan" w:cs="B Nazanin"/>
                <w:sz w:val="24"/>
                <w:szCs w:val="24"/>
              </w:rPr>
              <w:t>1600000</w:t>
            </w:r>
          </w:p>
        </w:tc>
        <w:tc>
          <w:tcPr>
            <w:tcW w:w="1505" w:type="pct"/>
            <w:tcBorders>
              <w:top w:val="nil"/>
              <w:left w:val="nil"/>
              <w:bottom w:val="single" w:sz="8" w:space="0" w:color="auto"/>
              <w:right w:val="single" w:sz="8" w:space="0" w:color="auto"/>
            </w:tcBorders>
            <w:shd w:val="clear" w:color="auto" w:fill="auto"/>
            <w:noWrap/>
            <w:vAlign w:val="center"/>
            <w:hideMark/>
          </w:tcPr>
          <w:p w14:paraId="562615C4" w14:textId="2A7E7AAC" w:rsidR="00E848DF" w:rsidRPr="00835442" w:rsidRDefault="00E848DF" w:rsidP="00E848DF">
            <w:pPr>
              <w:spacing w:after="0"/>
              <w:jc w:val="center"/>
              <w:rPr>
                <w:rFonts w:asciiTheme="majorBidi" w:hAnsiTheme="majorBidi" w:cstheme="majorBidi"/>
                <w:color w:val="000000"/>
                <w:sz w:val="24"/>
                <w:szCs w:val="24"/>
              </w:rPr>
            </w:pPr>
            <w:r w:rsidRPr="00333DF6">
              <w:rPr>
                <w:rFonts w:ascii="B Yekan" w:hAnsi="B Yekan" w:cs="B Nazanin"/>
                <w:sz w:val="24"/>
                <w:szCs w:val="24"/>
              </w:rPr>
              <w:t>8000000</w:t>
            </w:r>
          </w:p>
        </w:tc>
      </w:tr>
    </w:tbl>
    <w:p w14:paraId="5FBE5A4B" w14:textId="77777777" w:rsidR="00835442" w:rsidRDefault="00835442" w:rsidP="00835442">
      <w:pPr>
        <w:rPr>
          <w:rFonts w:asciiTheme="majorBidi" w:hAnsiTheme="majorBidi" w:cstheme="majorBidi"/>
          <w:b/>
          <w:bCs/>
        </w:rPr>
      </w:pPr>
    </w:p>
    <w:p w14:paraId="05266DC1" w14:textId="2F7BCBAE" w:rsidR="00835442" w:rsidRPr="00420A46" w:rsidRDefault="00420A46" w:rsidP="00835442">
      <w:pPr>
        <w:rPr>
          <w:rFonts w:asciiTheme="majorBidi" w:hAnsiTheme="majorBidi" w:cstheme="majorBidi"/>
          <w:b/>
          <w:bCs/>
          <w:sz w:val="28"/>
          <w:szCs w:val="28"/>
        </w:rPr>
      </w:pPr>
      <w:r w:rsidRPr="00420A46">
        <w:rPr>
          <w:rFonts w:asciiTheme="majorBidi" w:hAnsiTheme="majorBidi" w:cstheme="majorBidi"/>
          <w:b/>
          <w:bCs/>
          <w:sz w:val="28"/>
          <w:szCs w:val="28"/>
        </w:rPr>
        <w:t>1-2- Landscaping</w:t>
      </w:r>
    </w:p>
    <w:tbl>
      <w:tblPr>
        <w:tblW w:w="5000" w:type="pct"/>
        <w:tblLayout w:type="fixed"/>
        <w:tblLook w:val="04A0" w:firstRow="1" w:lastRow="0" w:firstColumn="1" w:lastColumn="0" w:noHBand="0" w:noVBand="1"/>
      </w:tblPr>
      <w:tblGrid>
        <w:gridCol w:w="735"/>
        <w:gridCol w:w="4318"/>
        <w:gridCol w:w="1355"/>
        <w:gridCol w:w="1351"/>
        <w:gridCol w:w="1280"/>
        <w:gridCol w:w="1401"/>
      </w:tblGrid>
      <w:tr w:rsidR="006E7C90" w:rsidRPr="00E72404" w14:paraId="0E339231" w14:textId="77777777" w:rsidTr="00283365">
        <w:trPr>
          <w:trHeight w:val="435"/>
        </w:trPr>
        <w:tc>
          <w:tcPr>
            <w:tcW w:w="352" w:type="pct"/>
            <w:vMerge w:val="restart"/>
            <w:tcBorders>
              <w:top w:val="single" w:sz="8" w:space="0" w:color="auto"/>
              <w:left w:val="single" w:sz="8" w:space="0" w:color="auto"/>
              <w:bottom w:val="single" w:sz="4" w:space="0" w:color="auto"/>
              <w:right w:val="single" w:sz="4" w:space="0" w:color="auto"/>
            </w:tcBorders>
            <w:shd w:val="clear" w:color="auto" w:fill="C6D9F1" w:themeFill="text2" w:themeFillTint="33"/>
            <w:noWrap/>
            <w:vAlign w:val="center"/>
            <w:hideMark/>
          </w:tcPr>
          <w:p w14:paraId="7EDB2960" w14:textId="203CE65A" w:rsidR="00FC3F0B" w:rsidRPr="00E72404" w:rsidRDefault="006E7C90" w:rsidP="006E7C90">
            <w:pPr>
              <w:bidi/>
              <w:spacing w:after="0" w:line="240" w:lineRule="auto"/>
              <w:jc w:val="center"/>
              <w:rPr>
                <w:rFonts w:asciiTheme="majorBidi" w:hAnsiTheme="majorBidi" w:cstheme="majorBidi"/>
                <w:b/>
                <w:bCs/>
                <w:color w:val="000000"/>
                <w:sz w:val="24"/>
                <w:szCs w:val="24"/>
              </w:rPr>
            </w:pPr>
            <w:r w:rsidRPr="00E72404">
              <w:rPr>
                <w:rFonts w:asciiTheme="majorBidi" w:hAnsiTheme="majorBidi" w:cstheme="majorBidi"/>
                <w:b/>
                <w:bCs/>
                <w:color w:val="000000"/>
                <w:sz w:val="24"/>
                <w:szCs w:val="24"/>
              </w:rPr>
              <w:t>row</w:t>
            </w:r>
          </w:p>
        </w:tc>
        <w:tc>
          <w:tcPr>
            <w:tcW w:w="2068" w:type="pct"/>
            <w:vMerge w:val="restart"/>
            <w:tcBorders>
              <w:top w:val="single" w:sz="8" w:space="0" w:color="auto"/>
              <w:left w:val="single" w:sz="4" w:space="0" w:color="auto"/>
              <w:bottom w:val="single" w:sz="4" w:space="0" w:color="auto"/>
              <w:right w:val="single" w:sz="4" w:space="0" w:color="auto"/>
            </w:tcBorders>
            <w:shd w:val="clear" w:color="auto" w:fill="C6D9F1" w:themeFill="text2" w:themeFillTint="33"/>
            <w:noWrap/>
            <w:vAlign w:val="center"/>
            <w:hideMark/>
          </w:tcPr>
          <w:p w14:paraId="38CF3426" w14:textId="67E81C99" w:rsidR="00FC3F0B" w:rsidRPr="00E72404" w:rsidRDefault="006E7C90" w:rsidP="006E7C90">
            <w:pPr>
              <w:bidi/>
              <w:spacing w:after="0" w:line="240" w:lineRule="auto"/>
              <w:jc w:val="center"/>
              <w:rPr>
                <w:rFonts w:asciiTheme="majorBidi" w:hAnsiTheme="majorBidi" w:cstheme="majorBidi"/>
                <w:b/>
                <w:bCs/>
                <w:color w:val="000000"/>
                <w:sz w:val="24"/>
                <w:szCs w:val="24"/>
                <w:rtl/>
              </w:rPr>
            </w:pPr>
            <w:r w:rsidRPr="00E72404">
              <w:rPr>
                <w:rFonts w:asciiTheme="majorBidi" w:hAnsiTheme="majorBidi" w:cstheme="majorBidi"/>
                <w:b/>
                <w:bCs/>
                <w:color w:val="000000"/>
                <w:sz w:val="24"/>
                <w:szCs w:val="24"/>
              </w:rPr>
              <w:t>Description</w:t>
            </w:r>
          </w:p>
        </w:tc>
        <w:tc>
          <w:tcPr>
            <w:tcW w:w="649" w:type="pct"/>
            <w:vMerge w:val="restart"/>
            <w:tcBorders>
              <w:top w:val="single" w:sz="8" w:space="0" w:color="auto"/>
              <w:left w:val="single" w:sz="4" w:space="0" w:color="auto"/>
              <w:bottom w:val="single" w:sz="4" w:space="0" w:color="auto"/>
              <w:right w:val="single" w:sz="4" w:space="0" w:color="auto"/>
            </w:tcBorders>
            <w:shd w:val="clear" w:color="auto" w:fill="C6D9F1" w:themeFill="text2" w:themeFillTint="33"/>
            <w:noWrap/>
            <w:vAlign w:val="center"/>
            <w:hideMark/>
          </w:tcPr>
          <w:p w14:paraId="00105B6B" w14:textId="77777777" w:rsidR="00FC3F0B" w:rsidRPr="00E72404" w:rsidRDefault="00FC3F0B" w:rsidP="006E7C90">
            <w:pPr>
              <w:spacing w:after="0" w:line="240" w:lineRule="auto"/>
              <w:jc w:val="center"/>
              <w:rPr>
                <w:rFonts w:asciiTheme="majorBidi" w:hAnsiTheme="majorBidi" w:cstheme="majorBidi"/>
                <w:b/>
                <w:bCs/>
                <w:color w:val="000000"/>
                <w:sz w:val="24"/>
                <w:szCs w:val="24"/>
                <w:rtl/>
              </w:rPr>
            </w:pPr>
            <w:r w:rsidRPr="00E72404">
              <w:rPr>
                <w:rFonts w:asciiTheme="majorBidi" w:hAnsiTheme="majorBidi" w:cstheme="majorBidi"/>
                <w:b/>
                <w:bCs/>
                <w:color w:val="000000"/>
                <w:sz w:val="24"/>
                <w:szCs w:val="24"/>
              </w:rPr>
              <w:t>Meterage</w:t>
            </w:r>
          </w:p>
        </w:tc>
        <w:tc>
          <w:tcPr>
            <w:tcW w:w="647" w:type="pct"/>
            <w:vMerge w:val="restart"/>
            <w:tcBorders>
              <w:top w:val="single" w:sz="8" w:space="0" w:color="auto"/>
              <w:left w:val="single" w:sz="4" w:space="0" w:color="auto"/>
              <w:bottom w:val="single" w:sz="4" w:space="0" w:color="auto"/>
              <w:right w:val="single" w:sz="4" w:space="0" w:color="auto"/>
            </w:tcBorders>
            <w:shd w:val="clear" w:color="auto" w:fill="C6D9F1" w:themeFill="text2" w:themeFillTint="33"/>
            <w:noWrap/>
            <w:vAlign w:val="center"/>
            <w:hideMark/>
          </w:tcPr>
          <w:p w14:paraId="0E8FC189" w14:textId="77777777" w:rsidR="00FC3F0B" w:rsidRPr="00E72404" w:rsidRDefault="00FC3F0B" w:rsidP="006E7C90">
            <w:pPr>
              <w:spacing w:after="0" w:line="240" w:lineRule="auto"/>
              <w:jc w:val="center"/>
              <w:rPr>
                <w:rFonts w:asciiTheme="majorBidi" w:hAnsiTheme="majorBidi" w:cstheme="majorBidi"/>
                <w:b/>
                <w:bCs/>
                <w:color w:val="000000"/>
                <w:sz w:val="24"/>
                <w:szCs w:val="24"/>
              </w:rPr>
            </w:pPr>
            <w:r w:rsidRPr="00E72404">
              <w:rPr>
                <w:rFonts w:asciiTheme="majorBidi" w:hAnsiTheme="majorBidi" w:cstheme="majorBidi"/>
                <w:b/>
                <w:bCs/>
                <w:color w:val="000000"/>
                <w:sz w:val="24"/>
                <w:szCs w:val="24"/>
              </w:rPr>
              <w:t>unit</w:t>
            </w:r>
          </w:p>
        </w:tc>
        <w:tc>
          <w:tcPr>
            <w:tcW w:w="613" w:type="pct"/>
            <w:tcBorders>
              <w:top w:val="single" w:sz="8" w:space="0" w:color="auto"/>
              <w:left w:val="nil"/>
              <w:bottom w:val="single" w:sz="4" w:space="0" w:color="auto"/>
              <w:right w:val="single" w:sz="4" w:space="0" w:color="auto"/>
            </w:tcBorders>
            <w:shd w:val="clear" w:color="auto" w:fill="C6D9F1" w:themeFill="text2" w:themeFillTint="33"/>
            <w:vAlign w:val="center"/>
            <w:hideMark/>
          </w:tcPr>
          <w:p w14:paraId="3C0057F3" w14:textId="70F0B0EB" w:rsidR="00FC3F0B" w:rsidRPr="00E72404" w:rsidRDefault="00E72404" w:rsidP="006E7C90">
            <w:pPr>
              <w:bidi/>
              <w:spacing w:after="0" w:line="240" w:lineRule="auto"/>
              <w:jc w:val="center"/>
              <w:rPr>
                <w:rFonts w:asciiTheme="majorBidi" w:hAnsiTheme="majorBidi" w:cstheme="majorBidi"/>
                <w:b/>
                <w:bCs/>
                <w:color w:val="000000"/>
                <w:sz w:val="24"/>
                <w:szCs w:val="24"/>
              </w:rPr>
            </w:pPr>
            <w:r w:rsidRPr="00E72404">
              <w:rPr>
                <w:rFonts w:asciiTheme="majorBidi" w:hAnsiTheme="majorBidi" w:cstheme="majorBidi"/>
                <w:b/>
                <w:bCs/>
                <w:color w:val="000000"/>
                <w:sz w:val="24"/>
                <w:szCs w:val="24"/>
              </w:rPr>
              <w:t>unit cost</w:t>
            </w:r>
          </w:p>
        </w:tc>
        <w:tc>
          <w:tcPr>
            <w:tcW w:w="671" w:type="pct"/>
            <w:tcBorders>
              <w:top w:val="single" w:sz="8" w:space="0" w:color="auto"/>
              <w:left w:val="nil"/>
              <w:bottom w:val="single" w:sz="4" w:space="0" w:color="auto"/>
              <w:right w:val="single" w:sz="8" w:space="0" w:color="auto"/>
            </w:tcBorders>
            <w:shd w:val="clear" w:color="auto" w:fill="C6D9F1" w:themeFill="text2" w:themeFillTint="33"/>
            <w:noWrap/>
            <w:vAlign w:val="center"/>
            <w:hideMark/>
          </w:tcPr>
          <w:p w14:paraId="743AC8BB" w14:textId="2A06E23C" w:rsidR="00FC3F0B" w:rsidRPr="00E72404" w:rsidRDefault="00E72404" w:rsidP="006E7C90">
            <w:pPr>
              <w:bidi/>
              <w:spacing w:after="0" w:line="240" w:lineRule="auto"/>
              <w:jc w:val="center"/>
              <w:rPr>
                <w:rFonts w:asciiTheme="majorBidi" w:hAnsiTheme="majorBidi" w:cstheme="majorBidi"/>
                <w:b/>
                <w:bCs/>
                <w:color w:val="000000"/>
                <w:sz w:val="24"/>
                <w:szCs w:val="24"/>
                <w:rtl/>
              </w:rPr>
            </w:pPr>
            <w:r w:rsidRPr="00E72404">
              <w:rPr>
                <w:rFonts w:asciiTheme="majorBidi" w:hAnsiTheme="majorBidi" w:cstheme="majorBidi"/>
                <w:b/>
                <w:bCs/>
                <w:color w:val="000000"/>
                <w:sz w:val="24"/>
                <w:szCs w:val="24"/>
              </w:rPr>
              <w:t>total sum</w:t>
            </w:r>
          </w:p>
        </w:tc>
      </w:tr>
      <w:tr w:rsidR="006E7C90" w:rsidRPr="00E72404" w14:paraId="49015DE0" w14:textId="77777777" w:rsidTr="00283365">
        <w:trPr>
          <w:trHeight w:val="700"/>
        </w:trPr>
        <w:tc>
          <w:tcPr>
            <w:tcW w:w="352" w:type="pct"/>
            <w:vMerge/>
            <w:tcBorders>
              <w:top w:val="single" w:sz="8" w:space="0" w:color="auto"/>
              <w:left w:val="single" w:sz="8" w:space="0" w:color="auto"/>
              <w:bottom w:val="single" w:sz="4" w:space="0" w:color="auto"/>
              <w:right w:val="single" w:sz="4" w:space="0" w:color="auto"/>
            </w:tcBorders>
            <w:shd w:val="clear" w:color="auto" w:fill="C6D9F1" w:themeFill="text2" w:themeFillTint="33"/>
            <w:vAlign w:val="center"/>
            <w:hideMark/>
          </w:tcPr>
          <w:p w14:paraId="6B7C16C6" w14:textId="77777777" w:rsidR="00FC3F0B" w:rsidRPr="00E72404" w:rsidRDefault="00FC3F0B" w:rsidP="006E7C90">
            <w:pPr>
              <w:spacing w:after="0" w:line="240" w:lineRule="auto"/>
              <w:jc w:val="center"/>
              <w:rPr>
                <w:rFonts w:asciiTheme="majorBidi" w:hAnsiTheme="majorBidi" w:cstheme="majorBidi"/>
                <w:b/>
                <w:bCs/>
                <w:color w:val="000000"/>
                <w:sz w:val="24"/>
                <w:szCs w:val="24"/>
              </w:rPr>
            </w:pPr>
          </w:p>
        </w:tc>
        <w:tc>
          <w:tcPr>
            <w:tcW w:w="2068" w:type="pct"/>
            <w:vMerge/>
            <w:tcBorders>
              <w:top w:val="single" w:sz="8" w:space="0" w:color="auto"/>
              <w:left w:val="single" w:sz="4" w:space="0" w:color="auto"/>
              <w:bottom w:val="single" w:sz="4" w:space="0" w:color="auto"/>
              <w:right w:val="single" w:sz="4" w:space="0" w:color="auto"/>
            </w:tcBorders>
            <w:shd w:val="clear" w:color="auto" w:fill="C6D9F1" w:themeFill="text2" w:themeFillTint="33"/>
            <w:vAlign w:val="center"/>
            <w:hideMark/>
          </w:tcPr>
          <w:p w14:paraId="128293E2" w14:textId="77777777" w:rsidR="00FC3F0B" w:rsidRPr="00E72404" w:rsidRDefault="00FC3F0B" w:rsidP="006E7C90">
            <w:pPr>
              <w:spacing w:after="0" w:line="240" w:lineRule="auto"/>
              <w:jc w:val="center"/>
              <w:rPr>
                <w:rFonts w:asciiTheme="majorBidi" w:hAnsiTheme="majorBidi" w:cstheme="majorBidi"/>
                <w:b/>
                <w:bCs/>
                <w:color w:val="000000"/>
                <w:sz w:val="24"/>
                <w:szCs w:val="24"/>
              </w:rPr>
            </w:pPr>
          </w:p>
        </w:tc>
        <w:tc>
          <w:tcPr>
            <w:tcW w:w="649" w:type="pct"/>
            <w:vMerge/>
            <w:tcBorders>
              <w:top w:val="single" w:sz="8" w:space="0" w:color="auto"/>
              <w:left w:val="single" w:sz="4" w:space="0" w:color="auto"/>
              <w:bottom w:val="single" w:sz="4" w:space="0" w:color="auto"/>
              <w:right w:val="single" w:sz="4" w:space="0" w:color="auto"/>
            </w:tcBorders>
            <w:shd w:val="clear" w:color="auto" w:fill="C6D9F1" w:themeFill="text2" w:themeFillTint="33"/>
            <w:vAlign w:val="center"/>
            <w:hideMark/>
          </w:tcPr>
          <w:p w14:paraId="366FF295" w14:textId="77777777" w:rsidR="00FC3F0B" w:rsidRPr="00E72404" w:rsidRDefault="00FC3F0B" w:rsidP="006E7C90">
            <w:pPr>
              <w:spacing w:after="0" w:line="240" w:lineRule="auto"/>
              <w:jc w:val="center"/>
              <w:rPr>
                <w:rFonts w:asciiTheme="majorBidi" w:hAnsiTheme="majorBidi" w:cstheme="majorBidi"/>
                <w:b/>
                <w:bCs/>
                <w:color w:val="000000"/>
                <w:sz w:val="24"/>
                <w:szCs w:val="24"/>
              </w:rPr>
            </w:pPr>
          </w:p>
        </w:tc>
        <w:tc>
          <w:tcPr>
            <w:tcW w:w="647" w:type="pct"/>
            <w:vMerge/>
            <w:tcBorders>
              <w:top w:val="single" w:sz="8" w:space="0" w:color="auto"/>
              <w:left w:val="single" w:sz="4" w:space="0" w:color="auto"/>
              <w:bottom w:val="single" w:sz="4" w:space="0" w:color="auto"/>
              <w:right w:val="single" w:sz="4" w:space="0" w:color="auto"/>
            </w:tcBorders>
            <w:shd w:val="clear" w:color="auto" w:fill="C6D9F1" w:themeFill="text2" w:themeFillTint="33"/>
            <w:vAlign w:val="center"/>
            <w:hideMark/>
          </w:tcPr>
          <w:p w14:paraId="7FBA21C8" w14:textId="77777777" w:rsidR="00FC3F0B" w:rsidRPr="00E72404" w:rsidRDefault="00FC3F0B" w:rsidP="006E7C90">
            <w:pPr>
              <w:spacing w:after="0" w:line="240" w:lineRule="auto"/>
              <w:jc w:val="center"/>
              <w:rPr>
                <w:rFonts w:asciiTheme="majorBidi" w:hAnsiTheme="majorBidi" w:cstheme="majorBidi"/>
                <w:b/>
                <w:bCs/>
                <w:color w:val="000000"/>
                <w:sz w:val="24"/>
                <w:szCs w:val="24"/>
              </w:rPr>
            </w:pPr>
          </w:p>
        </w:tc>
        <w:tc>
          <w:tcPr>
            <w:tcW w:w="613" w:type="pct"/>
            <w:tcBorders>
              <w:top w:val="nil"/>
              <w:left w:val="nil"/>
              <w:bottom w:val="single" w:sz="4" w:space="0" w:color="auto"/>
              <w:right w:val="single" w:sz="4" w:space="0" w:color="auto"/>
            </w:tcBorders>
            <w:shd w:val="clear" w:color="auto" w:fill="C6D9F1" w:themeFill="text2" w:themeFillTint="33"/>
            <w:vAlign w:val="center"/>
            <w:hideMark/>
          </w:tcPr>
          <w:p w14:paraId="22AEE5D3" w14:textId="5FD9E49E" w:rsidR="00FC3F0B" w:rsidRPr="00E72404" w:rsidRDefault="00E72404" w:rsidP="006E7C90">
            <w:pPr>
              <w:spacing w:after="0" w:line="240" w:lineRule="auto"/>
              <w:jc w:val="center"/>
              <w:rPr>
                <w:rFonts w:asciiTheme="majorBidi" w:hAnsiTheme="majorBidi" w:cstheme="majorBidi"/>
                <w:b/>
                <w:bCs/>
                <w:color w:val="000000"/>
                <w:sz w:val="24"/>
                <w:szCs w:val="24"/>
                <w:rtl/>
              </w:rPr>
            </w:pPr>
            <w:r w:rsidRPr="00E72404">
              <w:rPr>
                <w:rFonts w:asciiTheme="majorBidi" w:hAnsiTheme="majorBidi" w:cstheme="majorBidi"/>
                <w:b/>
                <w:bCs/>
                <w:color w:val="000000"/>
                <w:sz w:val="24"/>
                <w:szCs w:val="24"/>
              </w:rPr>
              <w:t>(</w:t>
            </w:r>
            <w:r w:rsidR="00987032" w:rsidRPr="00624291">
              <w:rPr>
                <w:rFonts w:asciiTheme="majorBidi" w:hAnsiTheme="majorBidi" w:cstheme="majorBidi"/>
                <w:b/>
                <w:bCs/>
                <w:color w:val="000000"/>
                <w:sz w:val="24"/>
                <w:szCs w:val="24"/>
              </w:rPr>
              <w:t>thousand</w:t>
            </w:r>
            <w:r w:rsidR="00987032" w:rsidRPr="00636C5D">
              <w:rPr>
                <w:rFonts w:asciiTheme="majorBidi" w:hAnsiTheme="majorBidi" w:cstheme="majorBidi"/>
                <w:b/>
                <w:bCs/>
                <w:color w:val="000000"/>
                <w:sz w:val="24"/>
                <w:szCs w:val="24"/>
              </w:rPr>
              <w:t xml:space="preserve"> riyals</w:t>
            </w:r>
            <w:r w:rsidRPr="00E72404">
              <w:rPr>
                <w:rFonts w:asciiTheme="majorBidi" w:hAnsiTheme="majorBidi" w:cstheme="majorBidi"/>
                <w:b/>
                <w:bCs/>
                <w:color w:val="000000"/>
                <w:sz w:val="24"/>
                <w:szCs w:val="24"/>
              </w:rPr>
              <w:t>)</w:t>
            </w:r>
          </w:p>
        </w:tc>
        <w:tc>
          <w:tcPr>
            <w:tcW w:w="671" w:type="pct"/>
            <w:tcBorders>
              <w:top w:val="nil"/>
              <w:left w:val="nil"/>
              <w:bottom w:val="single" w:sz="4" w:space="0" w:color="auto"/>
              <w:right w:val="single" w:sz="8" w:space="0" w:color="auto"/>
            </w:tcBorders>
            <w:shd w:val="clear" w:color="auto" w:fill="C6D9F1" w:themeFill="text2" w:themeFillTint="33"/>
            <w:noWrap/>
            <w:vAlign w:val="center"/>
            <w:hideMark/>
          </w:tcPr>
          <w:p w14:paraId="2AB3A659" w14:textId="21E66124" w:rsidR="00FC3F0B" w:rsidRPr="00E72404" w:rsidRDefault="00987032" w:rsidP="006E7C90">
            <w:pPr>
              <w:spacing w:after="0" w:line="240" w:lineRule="auto"/>
              <w:jc w:val="center"/>
              <w:rPr>
                <w:rFonts w:asciiTheme="majorBidi" w:hAnsiTheme="majorBidi" w:cstheme="majorBidi"/>
                <w:b/>
                <w:bCs/>
                <w:color w:val="000000"/>
                <w:sz w:val="24"/>
                <w:szCs w:val="24"/>
              </w:rPr>
            </w:pPr>
            <w:r w:rsidRPr="00624291">
              <w:rPr>
                <w:rFonts w:asciiTheme="majorBidi" w:hAnsiTheme="majorBidi" w:cstheme="majorBidi"/>
                <w:b/>
                <w:bCs/>
                <w:color w:val="000000"/>
                <w:sz w:val="24"/>
                <w:szCs w:val="24"/>
              </w:rPr>
              <w:t>thousand</w:t>
            </w:r>
            <w:r w:rsidRPr="00636C5D">
              <w:rPr>
                <w:rFonts w:asciiTheme="majorBidi" w:hAnsiTheme="majorBidi" w:cstheme="majorBidi"/>
                <w:b/>
                <w:bCs/>
                <w:color w:val="000000"/>
                <w:sz w:val="24"/>
                <w:szCs w:val="24"/>
              </w:rPr>
              <w:t xml:space="preserve"> riyals</w:t>
            </w:r>
            <w:r w:rsidR="00E72404" w:rsidRPr="00E72404">
              <w:rPr>
                <w:rFonts w:asciiTheme="majorBidi" w:hAnsiTheme="majorBidi" w:cstheme="majorBidi"/>
                <w:b/>
                <w:bCs/>
                <w:color w:val="000000"/>
                <w:sz w:val="24"/>
                <w:szCs w:val="24"/>
              </w:rPr>
              <w:t>)</w:t>
            </w:r>
          </w:p>
        </w:tc>
      </w:tr>
      <w:tr w:rsidR="00E848DF" w:rsidRPr="00E72404" w14:paraId="0F9AF929" w14:textId="77777777" w:rsidTr="00D22553">
        <w:trPr>
          <w:trHeight w:val="405"/>
        </w:trPr>
        <w:tc>
          <w:tcPr>
            <w:tcW w:w="352" w:type="pct"/>
            <w:tcBorders>
              <w:top w:val="nil"/>
              <w:left w:val="single" w:sz="8" w:space="0" w:color="auto"/>
              <w:bottom w:val="single" w:sz="4" w:space="0" w:color="auto"/>
              <w:right w:val="single" w:sz="4" w:space="0" w:color="auto"/>
            </w:tcBorders>
            <w:shd w:val="clear" w:color="auto" w:fill="auto"/>
            <w:noWrap/>
            <w:vAlign w:val="center"/>
            <w:hideMark/>
          </w:tcPr>
          <w:p w14:paraId="547B4765" w14:textId="77777777" w:rsidR="00E848DF" w:rsidRPr="00E72404" w:rsidRDefault="00E848DF" w:rsidP="00E848DF">
            <w:pPr>
              <w:spacing w:after="0" w:line="240" w:lineRule="auto"/>
              <w:jc w:val="center"/>
              <w:rPr>
                <w:rFonts w:asciiTheme="majorBidi" w:hAnsiTheme="majorBidi" w:cstheme="majorBidi"/>
                <w:color w:val="000000"/>
                <w:sz w:val="24"/>
                <w:szCs w:val="24"/>
              </w:rPr>
            </w:pPr>
            <w:r w:rsidRPr="00E72404">
              <w:rPr>
                <w:rFonts w:asciiTheme="majorBidi" w:hAnsiTheme="majorBidi" w:cstheme="majorBidi"/>
                <w:color w:val="000000"/>
                <w:sz w:val="24"/>
                <w:szCs w:val="24"/>
                <w:rtl/>
              </w:rPr>
              <w:t>1</w:t>
            </w:r>
          </w:p>
        </w:tc>
        <w:tc>
          <w:tcPr>
            <w:tcW w:w="2068" w:type="pct"/>
            <w:tcBorders>
              <w:top w:val="nil"/>
              <w:left w:val="nil"/>
              <w:bottom w:val="single" w:sz="4" w:space="0" w:color="auto"/>
              <w:right w:val="single" w:sz="4" w:space="0" w:color="auto"/>
            </w:tcBorders>
            <w:shd w:val="clear" w:color="auto" w:fill="auto"/>
            <w:noWrap/>
            <w:hideMark/>
          </w:tcPr>
          <w:p w14:paraId="186ED28C" w14:textId="50117367" w:rsidR="00E848DF" w:rsidRPr="00E72404" w:rsidRDefault="00E848DF" w:rsidP="00E848DF">
            <w:pPr>
              <w:spacing w:after="0"/>
              <w:jc w:val="center"/>
              <w:rPr>
                <w:rFonts w:asciiTheme="majorBidi" w:hAnsiTheme="majorBidi" w:cstheme="majorBidi"/>
                <w:color w:val="000000"/>
                <w:sz w:val="24"/>
                <w:szCs w:val="24"/>
              </w:rPr>
            </w:pPr>
            <w:r w:rsidRPr="00987032">
              <w:rPr>
                <w:rFonts w:asciiTheme="majorBidi" w:hAnsiTheme="majorBidi" w:cstheme="majorBidi"/>
                <w:color w:val="000000"/>
                <w:sz w:val="24"/>
                <w:szCs w:val="24"/>
              </w:rPr>
              <w:t>Leveling and excavation and embankment</w:t>
            </w:r>
          </w:p>
        </w:tc>
        <w:tc>
          <w:tcPr>
            <w:tcW w:w="649" w:type="pct"/>
            <w:tcBorders>
              <w:top w:val="nil"/>
              <w:left w:val="nil"/>
              <w:bottom w:val="single" w:sz="4" w:space="0" w:color="auto"/>
              <w:right w:val="single" w:sz="4" w:space="0" w:color="auto"/>
            </w:tcBorders>
            <w:shd w:val="clear" w:color="auto" w:fill="auto"/>
            <w:noWrap/>
            <w:vAlign w:val="center"/>
          </w:tcPr>
          <w:p w14:paraId="6E900B11" w14:textId="2C7A9485" w:rsidR="00E848DF" w:rsidRPr="00E72404" w:rsidRDefault="00E848DF" w:rsidP="00E848DF">
            <w:pPr>
              <w:spacing w:after="0" w:line="240" w:lineRule="auto"/>
              <w:jc w:val="center"/>
              <w:rPr>
                <w:rFonts w:asciiTheme="majorBidi" w:hAnsiTheme="majorBidi" w:cstheme="majorBidi"/>
                <w:color w:val="000000"/>
                <w:sz w:val="24"/>
                <w:szCs w:val="24"/>
              </w:rPr>
            </w:pPr>
            <w:r w:rsidRPr="00A564D8">
              <w:rPr>
                <w:rFonts w:ascii="B Yekan" w:hAnsi="B Yekan" w:cs="B Nazanin" w:hint="cs"/>
                <w:sz w:val="24"/>
                <w:szCs w:val="24"/>
                <w:rtl/>
              </w:rPr>
              <w:t>5,000</w:t>
            </w:r>
          </w:p>
        </w:tc>
        <w:tc>
          <w:tcPr>
            <w:tcW w:w="647" w:type="pct"/>
            <w:tcBorders>
              <w:top w:val="nil"/>
              <w:left w:val="nil"/>
              <w:bottom w:val="single" w:sz="4" w:space="0" w:color="auto"/>
              <w:right w:val="single" w:sz="4" w:space="0" w:color="auto"/>
            </w:tcBorders>
            <w:shd w:val="clear" w:color="auto" w:fill="auto"/>
            <w:noWrap/>
            <w:vAlign w:val="center"/>
            <w:hideMark/>
          </w:tcPr>
          <w:p w14:paraId="27056C96" w14:textId="467E3328" w:rsidR="00E848DF" w:rsidRPr="00E72404" w:rsidRDefault="00E848DF" w:rsidP="00E848DF">
            <w:pPr>
              <w:bidi/>
              <w:spacing w:after="0" w:line="240" w:lineRule="auto"/>
              <w:jc w:val="center"/>
              <w:rPr>
                <w:rFonts w:asciiTheme="majorBidi" w:hAnsiTheme="majorBidi" w:cstheme="majorBidi"/>
                <w:color w:val="000000"/>
                <w:sz w:val="24"/>
                <w:szCs w:val="24"/>
              </w:rPr>
            </w:pPr>
            <w:r w:rsidRPr="00E72404">
              <w:rPr>
                <w:rStyle w:val="rynqvb"/>
                <w:rFonts w:asciiTheme="majorBidi" w:hAnsiTheme="majorBidi" w:cstheme="majorBidi"/>
                <w:sz w:val="24"/>
                <w:szCs w:val="24"/>
                <w:lang w:val="en"/>
              </w:rPr>
              <w:t>Square meters</w:t>
            </w:r>
          </w:p>
        </w:tc>
        <w:tc>
          <w:tcPr>
            <w:tcW w:w="613" w:type="pct"/>
            <w:tcBorders>
              <w:top w:val="nil"/>
              <w:left w:val="nil"/>
              <w:bottom w:val="single" w:sz="4" w:space="0" w:color="auto"/>
              <w:right w:val="single" w:sz="4" w:space="0" w:color="auto"/>
            </w:tcBorders>
            <w:shd w:val="clear" w:color="auto" w:fill="auto"/>
            <w:noWrap/>
            <w:vAlign w:val="bottom"/>
          </w:tcPr>
          <w:p w14:paraId="16236F11" w14:textId="33ED9FBD" w:rsidR="00E848DF" w:rsidRPr="00E72404" w:rsidRDefault="00E848DF" w:rsidP="00E848DF">
            <w:pPr>
              <w:spacing w:after="0" w:line="240" w:lineRule="auto"/>
              <w:jc w:val="center"/>
              <w:rPr>
                <w:rFonts w:asciiTheme="majorBidi" w:hAnsiTheme="majorBidi" w:cstheme="majorBidi"/>
                <w:color w:val="000000"/>
                <w:sz w:val="24"/>
                <w:szCs w:val="24"/>
                <w:rtl/>
              </w:rPr>
            </w:pPr>
            <w:r w:rsidRPr="003B5A22">
              <w:rPr>
                <w:rFonts w:ascii="B Yekan" w:hAnsi="B Yekan" w:cs="B Nazanin"/>
                <w:sz w:val="24"/>
                <w:szCs w:val="24"/>
              </w:rPr>
              <w:t>40</w:t>
            </w:r>
          </w:p>
        </w:tc>
        <w:tc>
          <w:tcPr>
            <w:tcW w:w="671" w:type="pct"/>
            <w:tcBorders>
              <w:top w:val="nil"/>
              <w:left w:val="nil"/>
              <w:bottom w:val="single" w:sz="4" w:space="0" w:color="auto"/>
              <w:right w:val="single" w:sz="8" w:space="0" w:color="auto"/>
            </w:tcBorders>
            <w:shd w:val="clear" w:color="auto" w:fill="auto"/>
            <w:noWrap/>
            <w:vAlign w:val="bottom"/>
          </w:tcPr>
          <w:p w14:paraId="686897F8" w14:textId="65EC5FD6" w:rsidR="00E848DF" w:rsidRPr="00E72404" w:rsidRDefault="00E848DF" w:rsidP="00E848DF">
            <w:pPr>
              <w:spacing w:after="0" w:line="240" w:lineRule="auto"/>
              <w:jc w:val="center"/>
              <w:rPr>
                <w:rFonts w:asciiTheme="majorBidi" w:hAnsiTheme="majorBidi" w:cstheme="majorBidi"/>
                <w:color w:val="000000"/>
                <w:sz w:val="24"/>
                <w:szCs w:val="24"/>
              </w:rPr>
            </w:pPr>
            <w:r w:rsidRPr="003B5A22">
              <w:rPr>
                <w:rFonts w:ascii="B Yekan" w:hAnsi="B Yekan" w:cs="B Nazanin"/>
                <w:sz w:val="24"/>
                <w:szCs w:val="24"/>
              </w:rPr>
              <w:t>200000</w:t>
            </w:r>
          </w:p>
        </w:tc>
      </w:tr>
      <w:tr w:rsidR="00E848DF" w:rsidRPr="00E72404" w14:paraId="4A5EA319" w14:textId="77777777" w:rsidTr="00D22553">
        <w:trPr>
          <w:trHeight w:val="405"/>
        </w:trPr>
        <w:tc>
          <w:tcPr>
            <w:tcW w:w="352" w:type="pct"/>
            <w:tcBorders>
              <w:top w:val="nil"/>
              <w:left w:val="single" w:sz="8" w:space="0" w:color="auto"/>
              <w:bottom w:val="single" w:sz="4" w:space="0" w:color="auto"/>
              <w:right w:val="single" w:sz="4" w:space="0" w:color="auto"/>
            </w:tcBorders>
            <w:shd w:val="clear" w:color="auto" w:fill="auto"/>
            <w:noWrap/>
            <w:vAlign w:val="center"/>
            <w:hideMark/>
          </w:tcPr>
          <w:p w14:paraId="47555B3B" w14:textId="77777777" w:rsidR="00E848DF" w:rsidRPr="00E72404" w:rsidRDefault="00E848DF" w:rsidP="00E848DF">
            <w:pPr>
              <w:spacing w:after="0" w:line="240" w:lineRule="auto"/>
              <w:jc w:val="center"/>
              <w:rPr>
                <w:rFonts w:asciiTheme="majorBidi" w:hAnsiTheme="majorBidi" w:cstheme="majorBidi"/>
                <w:color w:val="000000"/>
                <w:sz w:val="24"/>
                <w:szCs w:val="24"/>
              </w:rPr>
            </w:pPr>
            <w:r w:rsidRPr="00E72404">
              <w:rPr>
                <w:rFonts w:asciiTheme="majorBidi" w:hAnsiTheme="majorBidi" w:cstheme="majorBidi"/>
                <w:color w:val="000000"/>
                <w:sz w:val="24"/>
                <w:szCs w:val="24"/>
                <w:rtl/>
              </w:rPr>
              <w:t>2</w:t>
            </w:r>
          </w:p>
        </w:tc>
        <w:tc>
          <w:tcPr>
            <w:tcW w:w="2068" w:type="pct"/>
            <w:tcBorders>
              <w:top w:val="nil"/>
              <w:left w:val="nil"/>
              <w:bottom w:val="single" w:sz="4" w:space="0" w:color="auto"/>
              <w:right w:val="single" w:sz="4" w:space="0" w:color="auto"/>
            </w:tcBorders>
            <w:shd w:val="clear" w:color="auto" w:fill="auto"/>
            <w:noWrap/>
            <w:hideMark/>
          </w:tcPr>
          <w:p w14:paraId="3099CF42" w14:textId="331B4DAB" w:rsidR="00E848DF" w:rsidRPr="00E72404" w:rsidRDefault="00E848DF" w:rsidP="00E848DF">
            <w:pPr>
              <w:spacing w:after="0"/>
              <w:jc w:val="center"/>
              <w:rPr>
                <w:rFonts w:asciiTheme="majorBidi" w:hAnsiTheme="majorBidi" w:cstheme="majorBidi"/>
                <w:color w:val="000000"/>
                <w:sz w:val="24"/>
                <w:szCs w:val="24"/>
              </w:rPr>
            </w:pPr>
            <w:r w:rsidRPr="00987032">
              <w:rPr>
                <w:rFonts w:asciiTheme="majorBidi" w:hAnsiTheme="majorBidi" w:cstheme="majorBidi"/>
                <w:color w:val="000000"/>
                <w:sz w:val="24"/>
                <w:szCs w:val="24"/>
              </w:rPr>
              <w:t>Fencing</w:t>
            </w:r>
          </w:p>
        </w:tc>
        <w:tc>
          <w:tcPr>
            <w:tcW w:w="649" w:type="pct"/>
            <w:tcBorders>
              <w:top w:val="nil"/>
              <w:left w:val="nil"/>
              <w:bottom w:val="single" w:sz="4" w:space="0" w:color="auto"/>
              <w:right w:val="single" w:sz="4" w:space="0" w:color="auto"/>
            </w:tcBorders>
            <w:shd w:val="clear" w:color="auto" w:fill="auto"/>
            <w:noWrap/>
            <w:vAlign w:val="center"/>
          </w:tcPr>
          <w:p w14:paraId="17B0F53D" w14:textId="2A44D6AE" w:rsidR="00E848DF" w:rsidRPr="00E72404" w:rsidRDefault="00E848DF" w:rsidP="00E848DF">
            <w:pPr>
              <w:spacing w:after="0" w:line="240" w:lineRule="auto"/>
              <w:jc w:val="center"/>
              <w:rPr>
                <w:rFonts w:asciiTheme="majorBidi" w:hAnsiTheme="majorBidi" w:cstheme="majorBidi"/>
                <w:color w:val="000000"/>
                <w:sz w:val="24"/>
                <w:szCs w:val="24"/>
              </w:rPr>
            </w:pPr>
            <w:r w:rsidRPr="00A564D8">
              <w:rPr>
                <w:rFonts w:ascii="B Yekan" w:hAnsi="B Yekan" w:cs="B Nazanin" w:hint="cs"/>
                <w:sz w:val="24"/>
                <w:szCs w:val="24"/>
                <w:rtl/>
              </w:rPr>
              <w:t>300</w:t>
            </w:r>
          </w:p>
        </w:tc>
        <w:tc>
          <w:tcPr>
            <w:tcW w:w="647" w:type="pct"/>
            <w:tcBorders>
              <w:top w:val="nil"/>
              <w:left w:val="nil"/>
              <w:bottom w:val="single" w:sz="4" w:space="0" w:color="auto"/>
              <w:right w:val="single" w:sz="4" w:space="0" w:color="auto"/>
            </w:tcBorders>
            <w:shd w:val="clear" w:color="auto" w:fill="auto"/>
            <w:noWrap/>
            <w:vAlign w:val="center"/>
            <w:hideMark/>
          </w:tcPr>
          <w:p w14:paraId="7ABCEBF7" w14:textId="50F159A9" w:rsidR="00E848DF" w:rsidRPr="00E72404" w:rsidRDefault="00E848DF" w:rsidP="00E848DF">
            <w:pPr>
              <w:bidi/>
              <w:spacing w:after="0" w:line="240" w:lineRule="auto"/>
              <w:jc w:val="center"/>
              <w:rPr>
                <w:rFonts w:asciiTheme="majorBidi" w:hAnsiTheme="majorBidi" w:cstheme="majorBidi"/>
                <w:color w:val="000000"/>
                <w:sz w:val="24"/>
                <w:szCs w:val="24"/>
              </w:rPr>
            </w:pPr>
            <w:r w:rsidRPr="00E72404">
              <w:rPr>
                <w:rStyle w:val="rynqvb"/>
                <w:rFonts w:asciiTheme="majorBidi" w:hAnsiTheme="majorBidi" w:cstheme="majorBidi"/>
                <w:sz w:val="24"/>
                <w:szCs w:val="24"/>
                <w:lang w:val="en"/>
              </w:rPr>
              <w:t>meter long</w:t>
            </w:r>
          </w:p>
        </w:tc>
        <w:tc>
          <w:tcPr>
            <w:tcW w:w="613" w:type="pct"/>
            <w:tcBorders>
              <w:top w:val="nil"/>
              <w:left w:val="nil"/>
              <w:bottom w:val="single" w:sz="4" w:space="0" w:color="auto"/>
              <w:right w:val="single" w:sz="4" w:space="0" w:color="auto"/>
            </w:tcBorders>
            <w:shd w:val="clear" w:color="auto" w:fill="auto"/>
            <w:noWrap/>
            <w:vAlign w:val="bottom"/>
          </w:tcPr>
          <w:p w14:paraId="3CB55585" w14:textId="673939B5" w:rsidR="00E848DF" w:rsidRPr="00E72404" w:rsidRDefault="00E848DF" w:rsidP="00E848DF">
            <w:pPr>
              <w:spacing w:after="0" w:line="240" w:lineRule="auto"/>
              <w:jc w:val="center"/>
              <w:rPr>
                <w:rFonts w:asciiTheme="majorBidi" w:hAnsiTheme="majorBidi" w:cstheme="majorBidi"/>
                <w:color w:val="000000"/>
                <w:sz w:val="24"/>
                <w:szCs w:val="24"/>
                <w:rtl/>
              </w:rPr>
            </w:pPr>
            <w:r w:rsidRPr="003B5A22">
              <w:rPr>
                <w:rFonts w:ascii="B Yekan" w:hAnsi="B Yekan" w:cs="B Nazanin"/>
                <w:sz w:val="24"/>
                <w:szCs w:val="24"/>
              </w:rPr>
              <w:t>5000</w:t>
            </w:r>
          </w:p>
        </w:tc>
        <w:tc>
          <w:tcPr>
            <w:tcW w:w="671" w:type="pct"/>
            <w:tcBorders>
              <w:top w:val="nil"/>
              <w:left w:val="nil"/>
              <w:bottom w:val="single" w:sz="4" w:space="0" w:color="auto"/>
              <w:right w:val="single" w:sz="8" w:space="0" w:color="auto"/>
            </w:tcBorders>
            <w:shd w:val="clear" w:color="auto" w:fill="auto"/>
            <w:noWrap/>
            <w:vAlign w:val="bottom"/>
          </w:tcPr>
          <w:p w14:paraId="139EB3A6" w14:textId="14629E81" w:rsidR="00E848DF" w:rsidRPr="00E72404" w:rsidRDefault="00E848DF" w:rsidP="00E848DF">
            <w:pPr>
              <w:spacing w:after="0" w:line="240" w:lineRule="auto"/>
              <w:jc w:val="center"/>
              <w:rPr>
                <w:rFonts w:asciiTheme="majorBidi" w:hAnsiTheme="majorBidi" w:cstheme="majorBidi"/>
                <w:color w:val="000000"/>
                <w:sz w:val="24"/>
                <w:szCs w:val="24"/>
              </w:rPr>
            </w:pPr>
            <w:r w:rsidRPr="003B5A22">
              <w:rPr>
                <w:rFonts w:ascii="B Yekan" w:hAnsi="B Yekan" w:cs="B Nazanin"/>
                <w:sz w:val="24"/>
                <w:szCs w:val="24"/>
              </w:rPr>
              <w:t>1500000</w:t>
            </w:r>
          </w:p>
        </w:tc>
      </w:tr>
      <w:tr w:rsidR="00E848DF" w:rsidRPr="00E72404" w14:paraId="1D429247" w14:textId="77777777" w:rsidTr="00D22553">
        <w:trPr>
          <w:trHeight w:val="405"/>
        </w:trPr>
        <w:tc>
          <w:tcPr>
            <w:tcW w:w="352" w:type="pct"/>
            <w:tcBorders>
              <w:top w:val="nil"/>
              <w:left w:val="single" w:sz="8" w:space="0" w:color="auto"/>
              <w:bottom w:val="single" w:sz="4" w:space="0" w:color="auto"/>
              <w:right w:val="single" w:sz="4" w:space="0" w:color="auto"/>
            </w:tcBorders>
            <w:shd w:val="clear" w:color="auto" w:fill="auto"/>
            <w:noWrap/>
            <w:vAlign w:val="center"/>
            <w:hideMark/>
          </w:tcPr>
          <w:p w14:paraId="2BA3CDF9" w14:textId="77777777" w:rsidR="00E848DF" w:rsidRPr="00E72404" w:rsidRDefault="00E848DF" w:rsidP="00E848DF">
            <w:pPr>
              <w:spacing w:after="0" w:line="240" w:lineRule="auto"/>
              <w:jc w:val="center"/>
              <w:rPr>
                <w:rFonts w:asciiTheme="majorBidi" w:hAnsiTheme="majorBidi" w:cstheme="majorBidi"/>
                <w:color w:val="000000"/>
                <w:sz w:val="24"/>
                <w:szCs w:val="24"/>
              </w:rPr>
            </w:pPr>
            <w:r w:rsidRPr="00E72404">
              <w:rPr>
                <w:rFonts w:asciiTheme="majorBidi" w:hAnsiTheme="majorBidi" w:cstheme="majorBidi"/>
                <w:color w:val="000000"/>
                <w:sz w:val="24"/>
                <w:szCs w:val="24"/>
                <w:rtl/>
              </w:rPr>
              <w:t>3</w:t>
            </w:r>
          </w:p>
        </w:tc>
        <w:tc>
          <w:tcPr>
            <w:tcW w:w="2068" w:type="pct"/>
            <w:tcBorders>
              <w:top w:val="nil"/>
              <w:left w:val="nil"/>
              <w:bottom w:val="single" w:sz="4" w:space="0" w:color="auto"/>
              <w:right w:val="single" w:sz="4" w:space="0" w:color="auto"/>
            </w:tcBorders>
            <w:shd w:val="clear" w:color="auto" w:fill="auto"/>
            <w:noWrap/>
            <w:hideMark/>
          </w:tcPr>
          <w:p w14:paraId="4621A5C5" w14:textId="6764B051" w:rsidR="00E848DF" w:rsidRPr="00E72404" w:rsidRDefault="00E848DF" w:rsidP="00E848DF">
            <w:pPr>
              <w:spacing w:after="0"/>
              <w:jc w:val="center"/>
              <w:rPr>
                <w:rFonts w:asciiTheme="majorBidi" w:hAnsiTheme="majorBidi" w:cstheme="majorBidi"/>
                <w:color w:val="000000"/>
                <w:sz w:val="24"/>
                <w:szCs w:val="24"/>
              </w:rPr>
            </w:pPr>
            <w:r w:rsidRPr="00987032">
              <w:rPr>
                <w:rFonts w:asciiTheme="majorBidi" w:hAnsiTheme="majorBidi" w:cstheme="majorBidi"/>
                <w:color w:val="000000"/>
                <w:sz w:val="24"/>
                <w:szCs w:val="24"/>
              </w:rPr>
              <w:t>Street drawing, table drawing, channel drawing and parking lot</w:t>
            </w:r>
          </w:p>
        </w:tc>
        <w:tc>
          <w:tcPr>
            <w:tcW w:w="649" w:type="pct"/>
            <w:tcBorders>
              <w:top w:val="nil"/>
              <w:left w:val="nil"/>
              <w:bottom w:val="single" w:sz="4" w:space="0" w:color="auto"/>
              <w:right w:val="single" w:sz="4" w:space="0" w:color="auto"/>
            </w:tcBorders>
            <w:shd w:val="clear" w:color="auto" w:fill="auto"/>
            <w:noWrap/>
            <w:vAlign w:val="center"/>
          </w:tcPr>
          <w:p w14:paraId="13E14804" w14:textId="69A4B7D3" w:rsidR="00E848DF" w:rsidRPr="00E72404" w:rsidRDefault="00E848DF" w:rsidP="00E848DF">
            <w:pPr>
              <w:spacing w:after="0" w:line="240" w:lineRule="auto"/>
              <w:jc w:val="center"/>
              <w:rPr>
                <w:rFonts w:asciiTheme="majorBidi" w:hAnsiTheme="majorBidi" w:cstheme="majorBidi"/>
                <w:color w:val="000000"/>
                <w:sz w:val="24"/>
                <w:szCs w:val="24"/>
              </w:rPr>
            </w:pPr>
            <w:r w:rsidRPr="00A564D8">
              <w:rPr>
                <w:rFonts w:ascii="B Yekan" w:hAnsi="B Yekan" w:cs="B Nazanin" w:hint="cs"/>
                <w:sz w:val="24"/>
                <w:szCs w:val="24"/>
                <w:rtl/>
              </w:rPr>
              <w:t>500</w:t>
            </w:r>
          </w:p>
        </w:tc>
        <w:tc>
          <w:tcPr>
            <w:tcW w:w="647" w:type="pct"/>
            <w:tcBorders>
              <w:top w:val="nil"/>
              <w:left w:val="nil"/>
              <w:bottom w:val="single" w:sz="4" w:space="0" w:color="auto"/>
              <w:right w:val="single" w:sz="4" w:space="0" w:color="auto"/>
            </w:tcBorders>
            <w:shd w:val="clear" w:color="auto" w:fill="auto"/>
            <w:noWrap/>
            <w:vAlign w:val="center"/>
            <w:hideMark/>
          </w:tcPr>
          <w:p w14:paraId="449485F0" w14:textId="244D92EC" w:rsidR="00E848DF" w:rsidRPr="00E72404" w:rsidRDefault="00E848DF" w:rsidP="00E848DF">
            <w:pPr>
              <w:bidi/>
              <w:spacing w:after="0" w:line="240" w:lineRule="auto"/>
              <w:jc w:val="center"/>
              <w:rPr>
                <w:rFonts w:asciiTheme="majorBidi" w:hAnsiTheme="majorBidi" w:cstheme="majorBidi"/>
                <w:color w:val="000000"/>
                <w:sz w:val="24"/>
                <w:szCs w:val="24"/>
              </w:rPr>
            </w:pPr>
            <w:r w:rsidRPr="00E72404">
              <w:rPr>
                <w:rStyle w:val="rynqvb"/>
                <w:rFonts w:asciiTheme="majorBidi" w:hAnsiTheme="majorBidi" w:cstheme="majorBidi"/>
                <w:sz w:val="24"/>
                <w:szCs w:val="24"/>
                <w:lang w:val="en"/>
              </w:rPr>
              <w:t>Square meters</w:t>
            </w:r>
          </w:p>
        </w:tc>
        <w:tc>
          <w:tcPr>
            <w:tcW w:w="613" w:type="pct"/>
            <w:tcBorders>
              <w:top w:val="nil"/>
              <w:left w:val="nil"/>
              <w:bottom w:val="single" w:sz="4" w:space="0" w:color="auto"/>
              <w:right w:val="single" w:sz="4" w:space="0" w:color="auto"/>
            </w:tcBorders>
            <w:shd w:val="clear" w:color="auto" w:fill="auto"/>
            <w:noWrap/>
            <w:vAlign w:val="bottom"/>
          </w:tcPr>
          <w:p w14:paraId="10E322C7" w14:textId="3F618CAD" w:rsidR="00E848DF" w:rsidRPr="00E72404" w:rsidRDefault="00E848DF" w:rsidP="00E848DF">
            <w:pPr>
              <w:spacing w:after="0" w:line="240" w:lineRule="auto"/>
              <w:jc w:val="center"/>
              <w:rPr>
                <w:rFonts w:asciiTheme="majorBidi" w:hAnsiTheme="majorBidi" w:cstheme="majorBidi"/>
                <w:color w:val="000000"/>
                <w:sz w:val="24"/>
                <w:szCs w:val="24"/>
                <w:rtl/>
              </w:rPr>
            </w:pPr>
            <w:r w:rsidRPr="003B5A22">
              <w:rPr>
                <w:rFonts w:ascii="B Yekan" w:hAnsi="B Yekan" w:cs="B Nazanin"/>
                <w:sz w:val="24"/>
                <w:szCs w:val="24"/>
              </w:rPr>
              <w:t>3900</w:t>
            </w:r>
          </w:p>
        </w:tc>
        <w:tc>
          <w:tcPr>
            <w:tcW w:w="671" w:type="pct"/>
            <w:tcBorders>
              <w:top w:val="nil"/>
              <w:left w:val="nil"/>
              <w:bottom w:val="single" w:sz="4" w:space="0" w:color="auto"/>
              <w:right w:val="single" w:sz="8" w:space="0" w:color="auto"/>
            </w:tcBorders>
            <w:shd w:val="clear" w:color="auto" w:fill="auto"/>
            <w:noWrap/>
            <w:vAlign w:val="bottom"/>
          </w:tcPr>
          <w:p w14:paraId="74B9F6EB" w14:textId="69684C9F" w:rsidR="00E848DF" w:rsidRPr="00E72404" w:rsidRDefault="00E848DF" w:rsidP="00E848DF">
            <w:pPr>
              <w:spacing w:after="0" w:line="240" w:lineRule="auto"/>
              <w:jc w:val="center"/>
              <w:rPr>
                <w:rFonts w:asciiTheme="majorBidi" w:hAnsiTheme="majorBidi" w:cstheme="majorBidi"/>
                <w:color w:val="000000"/>
                <w:sz w:val="24"/>
                <w:szCs w:val="24"/>
              </w:rPr>
            </w:pPr>
            <w:r w:rsidRPr="003B5A22">
              <w:rPr>
                <w:rFonts w:ascii="B Yekan" w:hAnsi="B Yekan" w:cs="B Nazanin"/>
                <w:sz w:val="24"/>
                <w:szCs w:val="24"/>
              </w:rPr>
              <w:t>1950000</w:t>
            </w:r>
          </w:p>
        </w:tc>
      </w:tr>
      <w:tr w:rsidR="00E848DF" w:rsidRPr="00E72404" w14:paraId="2707710B" w14:textId="77777777" w:rsidTr="00D22553">
        <w:trPr>
          <w:trHeight w:val="405"/>
        </w:trPr>
        <w:tc>
          <w:tcPr>
            <w:tcW w:w="352" w:type="pct"/>
            <w:tcBorders>
              <w:top w:val="nil"/>
              <w:left w:val="single" w:sz="8" w:space="0" w:color="auto"/>
              <w:bottom w:val="single" w:sz="4" w:space="0" w:color="auto"/>
              <w:right w:val="single" w:sz="4" w:space="0" w:color="auto"/>
            </w:tcBorders>
            <w:shd w:val="clear" w:color="auto" w:fill="auto"/>
            <w:noWrap/>
            <w:vAlign w:val="center"/>
            <w:hideMark/>
          </w:tcPr>
          <w:p w14:paraId="1DF27FD8" w14:textId="75AC1C84" w:rsidR="00E848DF" w:rsidRPr="00E72404" w:rsidRDefault="00E848DF" w:rsidP="00E848DF">
            <w:pPr>
              <w:spacing w:after="0" w:line="240" w:lineRule="auto"/>
              <w:jc w:val="center"/>
              <w:rPr>
                <w:rFonts w:asciiTheme="majorBidi" w:hAnsiTheme="majorBidi" w:cstheme="majorBidi"/>
                <w:color w:val="000000"/>
                <w:sz w:val="24"/>
                <w:szCs w:val="24"/>
              </w:rPr>
            </w:pPr>
            <w:r>
              <w:rPr>
                <w:rFonts w:asciiTheme="majorBidi" w:hAnsiTheme="majorBidi" w:cstheme="majorBidi" w:hint="cs"/>
                <w:color w:val="000000"/>
                <w:sz w:val="24"/>
                <w:szCs w:val="24"/>
                <w:rtl/>
              </w:rPr>
              <w:t>4</w:t>
            </w:r>
          </w:p>
        </w:tc>
        <w:tc>
          <w:tcPr>
            <w:tcW w:w="2068" w:type="pct"/>
            <w:tcBorders>
              <w:top w:val="nil"/>
              <w:left w:val="nil"/>
              <w:bottom w:val="single" w:sz="4" w:space="0" w:color="auto"/>
              <w:right w:val="single" w:sz="4" w:space="0" w:color="auto"/>
            </w:tcBorders>
            <w:shd w:val="clear" w:color="auto" w:fill="auto"/>
            <w:noWrap/>
            <w:hideMark/>
          </w:tcPr>
          <w:p w14:paraId="7B1F30F8" w14:textId="7E9445E7" w:rsidR="00E848DF" w:rsidRPr="00E72404" w:rsidRDefault="00E848DF" w:rsidP="00E848DF">
            <w:pPr>
              <w:spacing w:after="0"/>
              <w:jc w:val="center"/>
              <w:rPr>
                <w:rFonts w:asciiTheme="majorBidi" w:hAnsiTheme="majorBidi" w:cstheme="majorBidi"/>
                <w:color w:val="000000"/>
                <w:sz w:val="24"/>
                <w:szCs w:val="24"/>
              </w:rPr>
            </w:pPr>
            <w:r w:rsidRPr="00987032">
              <w:rPr>
                <w:rFonts w:asciiTheme="majorBidi" w:hAnsiTheme="majorBidi" w:cstheme="majorBidi"/>
                <w:color w:val="000000"/>
                <w:sz w:val="24"/>
                <w:szCs w:val="24"/>
              </w:rPr>
              <w:t>Area lighting</w:t>
            </w:r>
          </w:p>
        </w:tc>
        <w:tc>
          <w:tcPr>
            <w:tcW w:w="649" w:type="pct"/>
            <w:tcBorders>
              <w:top w:val="nil"/>
              <w:left w:val="nil"/>
              <w:bottom w:val="single" w:sz="4" w:space="0" w:color="auto"/>
              <w:right w:val="single" w:sz="4" w:space="0" w:color="auto"/>
            </w:tcBorders>
            <w:shd w:val="clear" w:color="auto" w:fill="auto"/>
            <w:noWrap/>
            <w:vAlign w:val="center"/>
          </w:tcPr>
          <w:p w14:paraId="76A6A070" w14:textId="300C3AD1" w:rsidR="00E848DF" w:rsidRPr="00E72404" w:rsidRDefault="00E848DF" w:rsidP="00E848DF">
            <w:pPr>
              <w:spacing w:after="0" w:line="240" w:lineRule="auto"/>
              <w:jc w:val="center"/>
              <w:rPr>
                <w:rFonts w:asciiTheme="majorBidi" w:hAnsiTheme="majorBidi" w:cstheme="majorBidi"/>
                <w:color w:val="000000"/>
                <w:sz w:val="24"/>
                <w:szCs w:val="24"/>
              </w:rPr>
            </w:pPr>
            <w:r w:rsidRPr="00A564D8">
              <w:rPr>
                <w:rFonts w:ascii="B Yekan" w:hAnsi="B Yekan" w:cs="B Nazanin" w:hint="cs"/>
                <w:sz w:val="24"/>
                <w:szCs w:val="24"/>
                <w:rtl/>
              </w:rPr>
              <w:t>31</w:t>
            </w:r>
          </w:p>
        </w:tc>
        <w:tc>
          <w:tcPr>
            <w:tcW w:w="647" w:type="pct"/>
            <w:tcBorders>
              <w:top w:val="nil"/>
              <w:left w:val="nil"/>
              <w:bottom w:val="single" w:sz="4" w:space="0" w:color="auto"/>
              <w:right w:val="single" w:sz="4" w:space="0" w:color="auto"/>
            </w:tcBorders>
            <w:shd w:val="clear" w:color="auto" w:fill="auto"/>
            <w:noWrap/>
            <w:vAlign w:val="center"/>
          </w:tcPr>
          <w:p w14:paraId="7165DCC0" w14:textId="054CC4FB" w:rsidR="00E848DF" w:rsidRPr="00E72404" w:rsidRDefault="00E848DF" w:rsidP="00E848DF">
            <w:pPr>
              <w:bidi/>
              <w:spacing w:after="0" w:line="240" w:lineRule="auto"/>
              <w:jc w:val="center"/>
              <w:rPr>
                <w:rFonts w:asciiTheme="majorBidi" w:hAnsiTheme="majorBidi" w:cstheme="majorBidi"/>
                <w:color w:val="000000"/>
                <w:sz w:val="24"/>
                <w:szCs w:val="24"/>
              </w:rPr>
            </w:pPr>
            <w:r w:rsidRPr="00987032">
              <w:rPr>
                <w:rFonts w:asciiTheme="majorBidi" w:hAnsiTheme="majorBidi" w:cstheme="majorBidi"/>
                <w:color w:val="000000"/>
                <w:sz w:val="24"/>
                <w:szCs w:val="24"/>
              </w:rPr>
              <w:t>original</w:t>
            </w:r>
          </w:p>
        </w:tc>
        <w:tc>
          <w:tcPr>
            <w:tcW w:w="613" w:type="pct"/>
            <w:tcBorders>
              <w:top w:val="nil"/>
              <w:left w:val="nil"/>
              <w:bottom w:val="single" w:sz="4" w:space="0" w:color="auto"/>
              <w:right w:val="single" w:sz="4" w:space="0" w:color="auto"/>
            </w:tcBorders>
            <w:shd w:val="clear" w:color="auto" w:fill="auto"/>
            <w:noWrap/>
            <w:vAlign w:val="bottom"/>
          </w:tcPr>
          <w:p w14:paraId="6BD29986" w14:textId="7582CC62" w:rsidR="00E848DF" w:rsidRPr="00E72404" w:rsidRDefault="00E848DF" w:rsidP="00E848DF">
            <w:pPr>
              <w:spacing w:after="0" w:line="240" w:lineRule="auto"/>
              <w:jc w:val="center"/>
              <w:rPr>
                <w:rFonts w:asciiTheme="majorBidi" w:hAnsiTheme="majorBidi" w:cstheme="majorBidi"/>
                <w:color w:val="000000"/>
                <w:sz w:val="24"/>
                <w:szCs w:val="24"/>
                <w:rtl/>
              </w:rPr>
            </w:pPr>
            <w:r w:rsidRPr="003B5A22">
              <w:rPr>
                <w:rFonts w:ascii="B Yekan" w:hAnsi="B Yekan" w:cs="B Nazanin"/>
                <w:sz w:val="24"/>
                <w:szCs w:val="24"/>
              </w:rPr>
              <w:t>9000</w:t>
            </w:r>
          </w:p>
        </w:tc>
        <w:tc>
          <w:tcPr>
            <w:tcW w:w="671" w:type="pct"/>
            <w:tcBorders>
              <w:top w:val="nil"/>
              <w:left w:val="nil"/>
              <w:bottom w:val="single" w:sz="4" w:space="0" w:color="auto"/>
              <w:right w:val="single" w:sz="8" w:space="0" w:color="auto"/>
            </w:tcBorders>
            <w:shd w:val="clear" w:color="auto" w:fill="auto"/>
            <w:noWrap/>
            <w:vAlign w:val="bottom"/>
          </w:tcPr>
          <w:p w14:paraId="0958998D" w14:textId="60D6A299" w:rsidR="00E848DF" w:rsidRPr="00E72404" w:rsidRDefault="00E848DF" w:rsidP="00E848DF">
            <w:pPr>
              <w:spacing w:after="0" w:line="240" w:lineRule="auto"/>
              <w:jc w:val="center"/>
              <w:rPr>
                <w:rFonts w:asciiTheme="majorBidi" w:hAnsiTheme="majorBidi" w:cstheme="majorBidi"/>
                <w:color w:val="000000"/>
                <w:sz w:val="24"/>
                <w:szCs w:val="24"/>
              </w:rPr>
            </w:pPr>
            <w:r w:rsidRPr="003B5A22">
              <w:rPr>
                <w:rFonts w:ascii="B Yekan" w:hAnsi="B Yekan" w:cs="B Nazanin"/>
                <w:sz w:val="24"/>
                <w:szCs w:val="24"/>
              </w:rPr>
              <w:t>279000</w:t>
            </w:r>
          </w:p>
        </w:tc>
      </w:tr>
      <w:tr w:rsidR="00E848DF" w:rsidRPr="00E72404" w14:paraId="7AF60137" w14:textId="77777777" w:rsidTr="00D22553">
        <w:trPr>
          <w:trHeight w:val="405"/>
        </w:trPr>
        <w:tc>
          <w:tcPr>
            <w:tcW w:w="352" w:type="pct"/>
            <w:tcBorders>
              <w:top w:val="nil"/>
              <w:left w:val="single" w:sz="8" w:space="0" w:color="auto"/>
              <w:bottom w:val="single" w:sz="4" w:space="0" w:color="auto"/>
              <w:right w:val="single" w:sz="4" w:space="0" w:color="auto"/>
            </w:tcBorders>
            <w:shd w:val="clear" w:color="auto" w:fill="auto"/>
            <w:noWrap/>
            <w:vAlign w:val="center"/>
            <w:hideMark/>
          </w:tcPr>
          <w:p w14:paraId="7AB11E0E" w14:textId="2DA18709" w:rsidR="00E848DF" w:rsidRPr="00E72404" w:rsidRDefault="00E848DF" w:rsidP="00E848DF">
            <w:pPr>
              <w:spacing w:after="0" w:line="240" w:lineRule="auto"/>
              <w:jc w:val="center"/>
              <w:rPr>
                <w:rFonts w:asciiTheme="majorBidi" w:hAnsiTheme="majorBidi" w:cstheme="majorBidi"/>
                <w:color w:val="000000"/>
                <w:sz w:val="24"/>
                <w:szCs w:val="24"/>
              </w:rPr>
            </w:pPr>
            <w:r>
              <w:rPr>
                <w:rFonts w:asciiTheme="majorBidi" w:hAnsiTheme="majorBidi" w:cstheme="majorBidi" w:hint="cs"/>
                <w:color w:val="000000"/>
                <w:sz w:val="24"/>
                <w:szCs w:val="24"/>
                <w:rtl/>
              </w:rPr>
              <w:t>5</w:t>
            </w:r>
          </w:p>
        </w:tc>
        <w:tc>
          <w:tcPr>
            <w:tcW w:w="2068" w:type="pct"/>
            <w:tcBorders>
              <w:top w:val="nil"/>
              <w:left w:val="nil"/>
              <w:bottom w:val="single" w:sz="4" w:space="0" w:color="auto"/>
              <w:right w:val="single" w:sz="4" w:space="0" w:color="auto"/>
            </w:tcBorders>
            <w:shd w:val="clear" w:color="auto" w:fill="auto"/>
            <w:noWrap/>
            <w:hideMark/>
          </w:tcPr>
          <w:p w14:paraId="77DAE98E" w14:textId="6212FFA9" w:rsidR="00E848DF" w:rsidRPr="00E72404" w:rsidRDefault="00E848DF" w:rsidP="00E848DF">
            <w:pPr>
              <w:spacing w:after="0"/>
              <w:jc w:val="center"/>
              <w:rPr>
                <w:rFonts w:asciiTheme="majorBidi" w:hAnsiTheme="majorBidi" w:cstheme="majorBidi"/>
                <w:color w:val="000000"/>
                <w:sz w:val="24"/>
                <w:szCs w:val="24"/>
              </w:rPr>
            </w:pPr>
            <w:r w:rsidRPr="00987032">
              <w:rPr>
                <w:rFonts w:asciiTheme="majorBidi" w:hAnsiTheme="majorBidi" w:cstheme="majorBidi"/>
                <w:color w:val="000000"/>
                <w:sz w:val="24"/>
                <w:szCs w:val="24"/>
              </w:rPr>
              <w:t>entrance door</w:t>
            </w:r>
          </w:p>
        </w:tc>
        <w:tc>
          <w:tcPr>
            <w:tcW w:w="649" w:type="pct"/>
            <w:tcBorders>
              <w:top w:val="nil"/>
              <w:left w:val="nil"/>
              <w:bottom w:val="single" w:sz="4" w:space="0" w:color="auto"/>
              <w:right w:val="single" w:sz="4" w:space="0" w:color="auto"/>
            </w:tcBorders>
            <w:shd w:val="clear" w:color="auto" w:fill="auto"/>
            <w:noWrap/>
            <w:vAlign w:val="center"/>
          </w:tcPr>
          <w:p w14:paraId="243EF123" w14:textId="0FD25091" w:rsidR="00E848DF" w:rsidRPr="00E72404" w:rsidRDefault="00E848DF" w:rsidP="00E848DF">
            <w:pPr>
              <w:spacing w:after="0" w:line="240" w:lineRule="auto"/>
              <w:jc w:val="center"/>
              <w:rPr>
                <w:rFonts w:asciiTheme="majorBidi" w:hAnsiTheme="majorBidi" w:cstheme="majorBidi"/>
                <w:color w:val="000000"/>
                <w:sz w:val="24"/>
                <w:szCs w:val="24"/>
              </w:rPr>
            </w:pPr>
            <w:r w:rsidRPr="00A564D8">
              <w:rPr>
                <w:rFonts w:ascii="B Yekan" w:hAnsi="B Yekan" w:cs="B Nazanin" w:hint="cs"/>
                <w:sz w:val="24"/>
                <w:szCs w:val="24"/>
                <w:rtl/>
              </w:rPr>
              <w:t>1</w:t>
            </w:r>
          </w:p>
        </w:tc>
        <w:tc>
          <w:tcPr>
            <w:tcW w:w="647" w:type="pct"/>
            <w:tcBorders>
              <w:top w:val="nil"/>
              <w:left w:val="nil"/>
              <w:bottom w:val="single" w:sz="4" w:space="0" w:color="auto"/>
              <w:right w:val="single" w:sz="4" w:space="0" w:color="auto"/>
            </w:tcBorders>
            <w:shd w:val="clear" w:color="auto" w:fill="auto"/>
            <w:noWrap/>
            <w:vAlign w:val="center"/>
            <w:hideMark/>
          </w:tcPr>
          <w:p w14:paraId="1DB58BA2" w14:textId="279D3C8C" w:rsidR="00E848DF" w:rsidRPr="00E72404" w:rsidRDefault="00E848DF" w:rsidP="00E848DF">
            <w:pPr>
              <w:bidi/>
              <w:spacing w:after="0" w:line="240" w:lineRule="auto"/>
              <w:jc w:val="center"/>
              <w:rPr>
                <w:rFonts w:asciiTheme="majorBidi" w:hAnsiTheme="majorBidi" w:cstheme="majorBidi"/>
                <w:color w:val="000000"/>
                <w:sz w:val="24"/>
                <w:szCs w:val="24"/>
              </w:rPr>
            </w:pPr>
            <w:r w:rsidRPr="00E72404">
              <w:rPr>
                <w:rStyle w:val="rynqvb"/>
                <w:rFonts w:asciiTheme="majorBidi" w:hAnsiTheme="majorBidi" w:cstheme="majorBidi"/>
                <w:sz w:val="24"/>
                <w:szCs w:val="24"/>
                <w:lang w:val="en"/>
              </w:rPr>
              <w:t>number</w:t>
            </w:r>
          </w:p>
        </w:tc>
        <w:tc>
          <w:tcPr>
            <w:tcW w:w="613" w:type="pct"/>
            <w:tcBorders>
              <w:top w:val="nil"/>
              <w:left w:val="nil"/>
              <w:bottom w:val="single" w:sz="4" w:space="0" w:color="auto"/>
              <w:right w:val="single" w:sz="4" w:space="0" w:color="auto"/>
            </w:tcBorders>
            <w:shd w:val="clear" w:color="auto" w:fill="auto"/>
            <w:noWrap/>
            <w:vAlign w:val="bottom"/>
          </w:tcPr>
          <w:p w14:paraId="58BA7701" w14:textId="166607E6" w:rsidR="00E848DF" w:rsidRPr="00E72404" w:rsidRDefault="00E848DF" w:rsidP="00E848DF">
            <w:pPr>
              <w:spacing w:after="0" w:line="240" w:lineRule="auto"/>
              <w:jc w:val="center"/>
              <w:rPr>
                <w:rFonts w:asciiTheme="majorBidi" w:hAnsiTheme="majorBidi" w:cstheme="majorBidi"/>
                <w:color w:val="000000"/>
                <w:sz w:val="24"/>
                <w:szCs w:val="24"/>
                <w:rtl/>
              </w:rPr>
            </w:pPr>
            <w:r w:rsidRPr="003B5A22">
              <w:rPr>
                <w:rFonts w:ascii="B Yekan" w:hAnsi="B Yekan" w:cs="B Nazanin"/>
                <w:sz w:val="24"/>
                <w:szCs w:val="24"/>
              </w:rPr>
              <w:t>130000</w:t>
            </w:r>
          </w:p>
        </w:tc>
        <w:tc>
          <w:tcPr>
            <w:tcW w:w="671" w:type="pct"/>
            <w:tcBorders>
              <w:top w:val="nil"/>
              <w:left w:val="nil"/>
              <w:bottom w:val="single" w:sz="4" w:space="0" w:color="auto"/>
              <w:right w:val="single" w:sz="8" w:space="0" w:color="auto"/>
            </w:tcBorders>
            <w:shd w:val="clear" w:color="auto" w:fill="auto"/>
            <w:noWrap/>
            <w:vAlign w:val="bottom"/>
          </w:tcPr>
          <w:p w14:paraId="04744133" w14:textId="24A8682E" w:rsidR="00E848DF" w:rsidRPr="00E72404" w:rsidRDefault="00E848DF" w:rsidP="00E848DF">
            <w:pPr>
              <w:spacing w:after="0" w:line="240" w:lineRule="auto"/>
              <w:jc w:val="center"/>
              <w:rPr>
                <w:rFonts w:asciiTheme="majorBidi" w:hAnsiTheme="majorBidi" w:cstheme="majorBidi"/>
                <w:color w:val="000000"/>
                <w:sz w:val="24"/>
                <w:szCs w:val="24"/>
              </w:rPr>
            </w:pPr>
            <w:r w:rsidRPr="003B5A22">
              <w:rPr>
                <w:rFonts w:ascii="B Yekan" w:hAnsi="B Yekan" w:cs="B Nazanin"/>
                <w:sz w:val="24"/>
                <w:szCs w:val="24"/>
              </w:rPr>
              <w:t>130000</w:t>
            </w:r>
          </w:p>
        </w:tc>
      </w:tr>
      <w:tr w:rsidR="004A41CF" w:rsidRPr="00E72404" w14:paraId="79D0BD8A" w14:textId="77777777" w:rsidTr="00283365">
        <w:trPr>
          <w:trHeight w:val="450"/>
        </w:trPr>
        <w:tc>
          <w:tcPr>
            <w:tcW w:w="4329" w:type="pct"/>
            <w:gridSpan w:val="5"/>
            <w:tcBorders>
              <w:top w:val="single" w:sz="4" w:space="0" w:color="auto"/>
              <w:left w:val="single" w:sz="8" w:space="0" w:color="auto"/>
              <w:bottom w:val="single" w:sz="8" w:space="0" w:color="auto"/>
              <w:right w:val="single" w:sz="4" w:space="0" w:color="auto"/>
            </w:tcBorders>
            <w:shd w:val="clear" w:color="auto" w:fill="auto"/>
            <w:noWrap/>
            <w:vAlign w:val="center"/>
            <w:hideMark/>
          </w:tcPr>
          <w:p w14:paraId="4A9983F4" w14:textId="6C576A4C" w:rsidR="004A41CF" w:rsidRPr="00E72404" w:rsidRDefault="004A41CF" w:rsidP="004A41CF">
            <w:pPr>
              <w:bidi/>
              <w:spacing w:after="0" w:line="240" w:lineRule="auto"/>
              <w:jc w:val="center"/>
              <w:rPr>
                <w:rFonts w:asciiTheme="majorBidi" w:hAnsiTheme="majorBidi" w:cstheme="majorBidi"/>
                <w:b/>
                <w:bCs/>
                <w:color w:val="000000"/>
                <w:sz w:val="24"/>
                <w:szCs w:val="24"/>
              </w:rPr>
            </w:pPr>
            <w:r w:rsidRPr="00E72404">
              <w:rPr>
                <w:rFonts w:asciiTheme="majorBidi" w:hAnsiTheme="majorBidi" w:cstheme="majorBidi"/>
                <w:b/>
                <w:bCs/>
                <w:color w:val="000000"/>
                <w:sz w:val="24"/>
                <w:szCs w:val="24"/>
              </w:rPr>
              <w:t>total sum</w:t>
            </w:r>
          </w:p>
        </w:tc>
        <w:tc>
          <w:tcPr>
            <w:tcW w:w="671" w:type="pct"/>
            <w:tcBorders>
              <w:top w:val="nil"/>
              <w:left w:val="nil"/>
              <w:bottom w:val="single" w:sz="8" w:space="0" w:color="auto"/>
              <w:right w:val="single" w:sz="8" w:space="0" w:color="auto"/>
            </w:tcBorders>
            <w:shd w:val="clear" w:color="auto" w:fill="auto"/>
            <w:noWrap/>
            <w:vAlign w:val="center"/>
            <w:hideMark/>
          </w:tcPr>
          <w:p w14:paraId="7E6813E9" w14:textId="2C7FE1DD" w:rsidR="004A41CF" w:rsidRPr="00E72404" w:rsidRDefault="00E848DF" w:rsidP="004A41CF">
            <w:pPr>
              <w:spacing w:after="0" w:line="240" w:lineRule="auto"/>
              <w:jc w:val="center"/>
              <w:rPr>
                <w:rFonts w:asciiTheme="majorBidi" w:hAnsiTheme="majorBidi" w:cstheme="majorBidi"/>
                <w:b/>
                <w:bCs/>
                <w:color w:val="000000"/>
                <w:sz w:val="24"/>
                <w:szCs w:val="24"/>
                <w:rtl/>
              </w:rPr>
            </w:pPr>
            <w:r w:rsidRPr="003B5A22">
              <w:rPr>
                <w:rFonts w:ascii="B Yekan" w:hAnsi="B Yekan" w:cs="B Nazanin"/>
                <w:b/>
                <w:bCs/>
                <w:sz w:val="24"/>
                <w:szCs w:val="24"/>
              </w:rPr>
              <w:t>4059000</w:t>
            </w:r>
          </w:p>
        </w:tc>
      </w:tr>
    </w:tbl>
    <w:p w14:paraId="6E76881D" w14:textId="1F7CCE66" w:rsidR="00835442" w:rsidRPr="00987032" w:rsidRDefault="00291417" w:rsidP="00987032">
      <w:pPr>
        <w:rPr>
          <w:rFonts w:asciiTheme="majorBidi" w:hAnsiTheme="majorBidi" w:cstheme="majorBidi"/>
          <w:b/>
          <w:bCs/>
          <w:sz w:val="28"/>
          <w:szCs w:val="28"/>
        </w:rPr>
      </w:pPr>
      <w:r w:rsidRPr="00291417">
        <w:rPr>
          <w:rFonts w:asciiTheme="majorBidi" w:hAnsiTheme="majorBidi" w:cstheme="majorBidi"/>
          <w:b/>
          <w:bCs/>
          <w:sz w:val="28"/>
          <w:szCs w:val="28"/>
        </w:rPr>
        <w:lastRenderedPageBreak/>
        <w:t>1-3- construction</w:t>
      </w:r>
    </w:p>
    <w:tbl>
      <w:tblPr>
        <w:tblW w:w="5000" w:type="pct"/>
        <w:tblLook w:val="04A0" w:firstRow="1" w:lastRow="0" w:firstColumn="1" w:lastColumn="0" w:noHBand="0" w:noVBand="1"/>
      </w:tblPr>
      <w:tblGrid>
        <w:gridCol w:w="554"/>
        <w:gridCol w:w="2859"/>
        <w:gridCol w:w="1928"/>
        <w:gridCol w:w="2510"/>
        <w:gridCol w:w="2589"/>
      </w:tblGrid>
      <w:tr w:rsidR="00987032" w:rsidRPr="0060130F" w14:paraId="1DFB42C8" w14:textId="77777777" w:rsidTr="003D39F6">
        <w:trPr>
          <w:trHeight w:val="435"/>
        </w:trPr>
        <w:tc>
          <w:tcPr>
            <w:tcW w:w="265" w:type="pct"/>
            <w:tcBorders>
              <w:top w:val="single" w:sz="8" w:space="0" w:color="auto"/>
              <w:left w:val="single" w:sz="8" w:space="0" w:color="auto"/>
              <w:bottom w:val="single" w:sz="4" w:space="0" w:color="auto"/>
              <w:right w:val="single" w:sz="4" w:space="0" w:color="auto"/>
            </w:tcBorders>
            <w:shd w:val="clear" w:color="auto" w:fill="C6D9F1" w:themeFill="text2" w:themeFillTint="33"/>
            <w:noWrap/>
            <w:vAlign w:val="center"/>
            <w:hideMark/>
          </w:tcPr>
          <w:p w14:paraId="2C5288A4" w14:textId="4BF46481" w:rsidR="00987032" w:rsidRPr="0060130F" w:rsidRDefault="00987032" w:rsidP="0060130F">
            <w:pPr>
              <w:bidi/>
              <w:spacing w:after="0" w:line="240" w:lineRule="auto"/>
              <w:jc w:val="center"/>
              <w:rPr>
                <w:rFonts w:asciiTheme="majorBidi" w:hAnsiTheme="majorBidi" w:cstheme="majorBidi"/>
                <w:b/>
                <w:bCs/>
                <w:color w:val="000000"/>
                <w:sz w:val="24"/>
                <w:szCs w:val="24"/>
              </w:rPr>
            </w:pPr>
            <w:r w:rsidRPr="0060130F">
              <w:rPr>
                <w:rFonts w:asciiTheme="majorBidi" w:hAnsiTheme="majorBidi" w:cstheme="majorBidi"/>
                <w:b/>
                <w:bCs/>
                <w:color w:val="000000"/>
                <w:sz w:val="24"/>
                <w:szCs w:val="24"/>
              </w:rPr>
              <w:t>row</w:t>
            </w:r>
          </w:p>
        </w:tc>
        <w:tc>
          <w:tcPr>
            <w:tcW w:w="1369" w:type="pct"/>
            <w:tcBorders>
              <w:top w:val="single" w:sz="8" w:space="0" w:color="auto"/>
              <w:left w:val="nil"/>
              <w:bottom w:val="single" w:sz="4" w:space="0" w:color="auto"/>
              <w:right w:val="single" w:sz="4" w:space="0" w:color="auto"/>
            </w:tcBorders>
            <w:shd w:val="clear" w:color="auto" w:fill="C6D9F1" w:themeFill="text2" w:themeFillTint="33"/>
            <w:noWrap/>
            <w:vAlign w:val="center"/>
            <w:hideMark/>
          </w:tcPr>
          <w:p w14:paraId="7550B4F8" w14:textId="3669DA01" w:rsidR="00987032" w:rsidRPr="0060130F" w:rsidRDefault="00987032" w:rsidP="0060130F">
            <w:pPr>
              <w:bidi/>
              <w:spacing w:after="0" w:line="240" w:lineRule="auto"/>
              <w:jc w:val="center"/>
              <w:rPr>
                <w:rFonts w:asciiTheme="majorBidi" w:hAnsiTheme="majorBidi" w:cstheme="majorBidi"/>
                <w:b/>
                <w:bCs/>
                <w:color w:val="000000"/>
                <w:sz w:val="24"/>
                <w:szCs w:val="24"/>
                <w:rtl/>
              </w:rPr>
            </w:pPr>
            <w:r w:rsidRPr="0060130F">
              <w:rPr>
                <w:rFonts w:asciiTheme="majorBidi" w:hAnsiTheme="majorBidi" w:cstheme="majorBidi"/>
                <w:b/>
                <w:bCs/>
                <w:color w:val="000000"/>
                <w:sz w:val="24"/>
                <w:szCs w:val="24"/>
              </w:rPr>
              <w:t>Description</w:t>
            </w:r>
          </w:p>
        </w:tc>
        <w:tc>
          <w:tcPr>
            <w:tcW w:w="923" w:type="pct"/>
            <w:tcBorders>
              <w:top w:val="single" w:sz="8" w:space="0" w:color="auto"/>
              <w:left w:val="nil"/>
              <w:bottom w:val="single" w:sz="4" w:space="0" w:color="auto"/>
              <w:right w:val="single" w:sz="4" w:space="0" w:color="auto"/>
            </w:tcBorders>
            <w:shd w:val="clear" w:color="auto" w:fill="C6D9F1" w:themeFill="text2" w:themeFillTint="33"/>
            <w:noWrap/>
            <w:vAlign w:val="center"/>
            <w:hideMark/>
          </w:tcPr>
          <w:p w14:paraId="343B938B" w14:textId="3E28F90A" w:rsidR="00987032" w:rsidRPr="0060130F" w:rsidRDefault="00987032" w:rsidP="0060130F">
            <w:pPr>
              <w:spacing w:after="0" w:line="240" w:lineRule="auto"/>
              <w:jc w:val="center"/>
              <w:rPr>
                <w:rFonts w:asciiTheme="majorBidi" w:hAnsiTheme="majorBidi" w:cstheme="majorBidi"/>
                <w:b/>
                <w:bCs/>
                <w:color w:val="000000"/>
                <w:sz w:val="24"/>
                <w:szCs w:val="24"/>
                <w:rtl/>
              </w:rPr>
            </w:pPr>
            <w:r w:rsidRPr="00987032">
              <w:rPr>
                <w:rFonts w:asciiTheme="majorBidi" w:hAnsiTheme="majorBidi" w:cstheme="majorBidi"/>
                <w:b/>
                <w:bCs/>
                <w:color w:val="000000"/>
                <w:sz w:val="24"/>
                <w:szCs w:val="24"/>
              </w:rPr>
              <w:t>area (square meter)</w:t>
            </w:r>
          </w:p>
        </w:tc>
        <w:tc>
          <w:tcPr>
            <w:tcW w:w="1202" w:type="pct"/>
            <w:tcBorders>
              <w:top w:val="single" w:sz="8" w:space="0" w:color="auto"/>
              <w:left w:val="nil"/>
              <w:bottom w:val="single" w:sz="4" w:space="0" w:color="auto"/>
              <w:right w:val="single" w:sz="4" w:space="0" w:color="auto"/>
            </w:tcBorders>
            <w:shd w:val="clear" w:color="auto" w:fill="C6D9F1" w:themeFill="text2" w:themeFillTint="33"/>
            <w:noWrap/>
            <w:vAlign w:val="center"/>
            <w:hideMark/>
          </w:tcPr>
          <w:p w14:paraId="1E9D36C4" w14:textId="528803BC" w:rsidR="00987032" w:rsidRPr="0060130F" w:rsidRDefault="00987032" w:rsidP="0060130F">
            <w:pPr>
              <w:spacing w:after="0" w:line="240" w:lineRule="auto"/>
              <w:jc w:val="center"/>
              <w:rPr>
                <w:rFonts w:asciiTheme="majorBidi" w:hAnsiTheme="majorBidi" w:cstheme="majorBidi"/>
                <w:b/>
                <w:bCs/>
                <w:color w:val="000000"/>
                <w:sz w:val="24"/>
                <w:szCs w:val="24"/>
              </w:rPr>
            </w:pPr>
            <w:r w:rsidRPr="0060130F">
              <w:rPr>
                <w:rFonts w:asciiTheme="majorBidi" w:hAnsiTheme="majorBidi" w:cstheme="majorBidi"/>
                <w:b/>
                <w:bCs/>
                <w:color w:val="000000"/>
                <w:sz w:val="24"/>
                <w:szCs w:val="24"/>
              </w:rPr>
              <w:t>Unit cost (</w:t>
            </w:r>
            <w:r w:rsidRPr="00624291">
              <w:rPr>
                <w:rFonts w:asciiTheme="majorBidi" w:hAnsiTheme="majorBidi" w:cstheme="majorBidi"/>
                <w:b/>
                <w:bCs/>
                <w:color w:val="000000"/>
                <w:sz w:val="24"/>
                <w:szCs w:val="24"/>
              </w:rPr>
              <w:t>thousand</w:t>
            </w:r>
            <w:r w:rsidRPr="00636C5D">
              <w:rPr>
                <w:rFonts w:asciiTheme="majorBidi" w:hAnsiTheme="majorBidi" w:cstheme="majorBidi"/>
                <w:b/>
                <w:bCs/>
                <w:color w:val="000000"/>
                <w:sz w:val="24"/>
                <w:szCs w:val="24"/>
              </w:rPr>
              <w:t xml:space="preserve"> riyals</w:t>
            </w:r>
            <w:r w:rsidRPr="0060130F">
              <w:rPr>
                <w:rFonts w:asciiTheme="majorBidi" w:hAnsiTheme="majorBidi" w:cstheme="majorBidi"/>
                <w:b/>
                <w:bCs/>
                <w:color w:val="000000"/>
                <w:sz w:val="24"/>
                <w:szCs w:val="24"/>
              </w:rPr>
              <w:t>)</w:t>
            </w:r>
          </w:p>
        </w:tc>
        <w:tc>
          <w:tcPr>
            <w:tcW w:w="1240" w:type="pct"/>
            <w:tcBorders>
              <w:top w:val="single" w:sz="8" w:space="0" w:color="auto"/>
              <w:left w:val="nil"/>
              <w:bottom w:val="single" w:sz="4" w:space="0" w:color="auto"/>
              <w:right w:val="single" w:sz="8" w:space="0" w:color="auto"/>
            </w:tcBorders>
            <w:shd w:val="clear" w:color="auto" w:fill="C6D9F1" w:themeFill="text2" w:themeFillTint="33"/>
            <w:noWrap/>
            <w:vAlign w:val="center"/>
            <w:hideMark/>
          </w:tcPr>
          <w:p w14:paraId="104ABB2C" w14:textId="0753F18F" w:rsidR="00987032" w:rsidRPr="0060130F" w:rsidRDefault="00987032" w:rsidP="0060130F">
            <w:pPr>
              <w:spacing w:after="0" w:line="240" w:lineRule="auto"/>
              <w:jc w:val="center"/>
              <w:rPr>
                <w:rFonts w:asciiTheme="majorBidi" w:hAnsiTheme="majorBidi" w:cstheme="majorBidi"/>
                <w:b/>
                <w:bCs/>
                <w:color w:val="000000"/>
                <w:sz w:val="24"/>
                <w:szCs w:val="24"/>
              </w:rPr>
            </w:pPr>
            <w:r w:rsidRPr="0060130F">
              <w:rPr>
                <w:rFonts w:asciiTheme="majorBidi" w:hAnsiTheme="majorBidi" w:cstheme="majorBidi"/>
                <w:b/>
                <w:bCs/>
                <w:color w:val="000000"/>
                <w:sz w:val="24"/>
                <w:szCs w:val="24"/>
              </w:rPr>
              <w:t>Total cost (</w:t>
            </w:r>
            <w:r w:rsidRPr="00624291">
              <w:rPr>
                <w:rFonts w:asciiTheme="majorBidi" w:hAnsiTheme="majorBidi" w:cstheme="majorBidi"/>
                <w:b/>
                <w:bCs/>
                <w:color w:val="000000"/>
                <w:sz w:val="24"/>
                <w:szCs w:val="24"/>
              </w:rPr>
              <w:t>thousand</w:t>
            </w:r>
            <w:r w:rsidRPr="00636C5D">
              <w:rPr>
                <w:rFonts w:asciiTheme="majorBidi" w:hAnsiTheme="majorBidi" w:cstheme="majorBidi"/>
                <w:b/>
                <w:bCs/>
                <w:color w:val="000000"/>
                <w:sz w:val="24"/>
                <w:szCs w:val="24"/>
              </w:rPr>
              <w:t xml:space="preserve"> riyals</w:t>
            </w:r>
            <w:r w:rsidRPr="0060130F">
              <w:rPr>
                <w:rFonts w:asciiTheme="majorBidi" w:hAnsiTheme="majorBidi" w:cstheme="majorBidi"/>
                <w:b/>
                <w:bCs/>
                <w:color w:val="000000"/>
                <w:sz w:val="24"/>
                <w:szCs w:val="24"/>
              </w:rPr>
              <w:t>)</w:t>
            </w:r>
          </w:p>
        </w:tc>
      </w:tr>
      <w:tr w:rsidR="00E848DF" w:rsidRPr="0060130F" w14:paraId="03625D8E" w14:textId="77777777" w:rsidTr="00442C77">
        <w:trPr>
          <w:trHeight w:val="405"/>
        </w:trPr>
        <w:tc>
          <w:tcPr>
            <w:tcW w:w="265" w:type="pct"/>
            <w:tcBorders>
              <w:top w:val="nil"/>
              <w:left w:val="single" w:sz="8" w:space="0" w:color="auto"/>
              <w:bottom w:val="single" w:sz="4" w:space="0" w:color="auto"/>
              <w:right w:val="single" w:sz="4" w:space="0" w:color="auto"/>
            </w:tcBorders>
            <w:shd w:val="clear" w:color="auto" w:fill="auto"/>
            <w:noWrap/>
            <w:vAlign w:val="center"/>
            <w:hideMark/>
          </w:tcPr>
          <w:p w14:paraId="4B3DA42F" w14:textId="77777777" w:rsidR="00E848DF" w:rsidRPr="0060130F" w:rsidRDefault="00E848DF" w:rsidP="00E848DF">
            <w:pPr>
              <w:spacing w:after="0" w:line="240" w:lineRule="auto"/>
              <w:jc w:val="center"/>
              <w:rPr>
                <w:rFonts w:asciiTheme="majorBidi" w:hAnsiTheme="majorBidi" w:cstheme="majorBidi"/>
                <w:color w:val="000000"/>
                <w:sz w:val="24"/>
                <w:szCs w:val="24"/>
              </w:rPr>
            </w:pPr>
            <w:r w:rsidRPr="0060130F">
              <w:rPr>
                <w:rFonts w:asciiTheme="majorBidi" w:hAnsiTheme="majorBidi" w:cstheme="majorBidi"/>
                <w:color w:val="000000"/>
                <w:sz w:val="24"/>
                <w:szCs w:val="24"/>
              </w:rPr>
              <w:t>1</w:t>
            </w:r>
          </w:p>
        </w:tc>
        <w:tc>
          <w:tcPr>
            <w:tcW w:w="1369" w:type="pct"/>
            <w:tcBorders>
              <w:top w:val="nil"/>
              <w:left w:val="nil"/>
              <w:bottom w:val="single" w:sz="4" w:space="0" w:color="auto"/>
              <w:right w:val="single" w:sz="4" w:space="0" w:color="auto"/>
            </w:tcBorders>
            <w:shd w:val="clear" w:color="auto" w:fill="auto"/>
            <w:noWrap/>
            <w:hideMark/>
          </w:tcPr>
          <w:p w14:paraId="16D07B64" w14:textId="0B4C90AD" w:rsidR="00E848DF" w:rsidRPr="0060130F" w:rsidRDefault="00E848DF" w:rsidP="00E848DF">
            <w:pPr>
              <w:spacing w:after="0" w:line="240" w:lineRule="auto"/>
              <w:jc w:val="center"/>
              <w:rPr>
                <w:rFonts w:asciiTheme="majorBidi" w:hAnsiTheme="majorBidi" w:cstheme="majorBidi"/>
                <w:color w:val="000000"/>
                <w:sz w:val="24"/>
                <w:szCs w:val="24"/>
              </w:rPr>
            </w:pPr>
            <w:r w:rsidRPr="00402642">
              <w:t>Production Hall</w:t>
            </w:r>
          </w:p>
        </w:tc>
        <w:tc>
          <w:tcPr>
            <w:tcW w:w="923" w:type="pct"/>
            <w:tcBorders>
              <w:top w:val="nil"/>
              <w:left w:val="nil"/>
              <w:bottom w:val="single" w:sz="4" w:space="0" w:color="auto"/>
              <w:right w:val="single" w:sz="4" w:space="0" w:color="auto"/>
            </w:tcBorders>
            <w:shd w:val="clear" w:color="auto" w:fill="auto"/>
            <w:noWrap/>
            <w:vAlign w:val="center"/>
          </w:tcPr>
          <w:p w14:paraId="571A5669" w14:textId="408248A0" w:rsidR="00E848DF" w:rsidRPr="0060130F" w:rsidRDefault="00E848DF" w:rsidP="00E848DF">
            <w:pPr>
              <w:spacing w:after="0" w:line="240" w:lineRule="auto"/>
              <w:jc w:val="center"/>
              <w:rPr>
                <w:rFonts w:asciiTheme="majorBidi" w:hAnsiTheme="majorBidi" w:cstheme="majorBidi"/>
                <w:color w:val="000000"/>
                <w:sz w:val="24"/>
                <w:szCs w:val="24"/>
              </w:rPr>
            </w:pPr>
            <w:r w:rsidRPr="00A564D8">
              <w:rPr>
                <w:rFonts w:ascii="Arial" w:hAnsi="Arial" w:cs="B Nazanin" w:hint="cs"/>
                <w:sz w:val="24"/>
                <w:szCs w:val="24"/>
                <w:rtl/>
                <w:lang w:bidi="fa-IR"/>
              </w:rPr>
              <w:t>1,200</w:t>
            </w:r>
          </w:p>
        </w:tc>
        <w:tc>
          <w:tcPr>
            <w:tcW w:w="1202" w:type="pct"/>
            <w:tcBorders>
              <w:top w:val="nil"/>
              <w:left w:val="nil"/>
              <w:bottom w:val="single" w:sz="4" w:space="0" w:color="auto"/>
              <w:right w:val="single" w:sz="4" w:space="0" w:color="auto"/>
            </w:tcBorders>
            <w:shd w:val="clear" w:color="auto" w:fill="auto"/>
            <w:noWrap/>
            <w:vAlign w:val="bottom"/>
          </w:tcPr>
          <w:p w14:paraId="346ABEDD" w14:textId="265FFD64" w:rsidR="00E848DF" w:rsidRPr="0060130F" w:rsidRDefault="00E848DF" w:rsidP="00E848DF">
            <w:pPr>
              <w:spacing w:after="0" w:line="240" w:lineRule="auto"/>
              <w:jc w:val="center"/>
              <w:rPr>
                <w:rFonts w:asciiTheme="majorBidi" w:hAnsiTheme="majorBidi" w:cstheme="majorBidi"/>
                <w:color w:val="000000"/>
                <w:sz w:val="24"/>
                <w:szCs w:val="24"/>
              </w:rPr>
            </w:pPr>
            <w:r w:rsidRPr="005A1591">
              <w:rPr>
                <w:rFonts w:ascii="Arial" w:hAnsi="Arial" w:cs="B Nazanin"/>
                <w:sz w:val="24"/>
                <w:szCs w:val="24"/>
                <w:lang w:bidi="fa-IR"/>
              </w:rPr>
              <w:t>30000</w:t>
            </w:r>
          </w:p>
        </w:tc>
        <w:tc>
          <w:tcPr>
            <w:tcW w:w="1240" w:type="pct"/>
            <w:tcBorders>
              <w:top w:val="nil"/>
              <w:left w:val="nil"/>
              <w:bottom w:val="single" w:sz="4" w:space="0" w:color="auto"/>
              <w:right w:val="single" w:sz="8" w:space="0" w:color="auto"/>
            </w:tcBorders>
            <w:shd w:val="clear" w:color="auto" w:fill="auto"/>
            <w:noWrap/>
            <w:vAlign w:val="bottom"/>
          </w:tcPr>
          <w:p w14:paraId="7E28EEE9" w14:textId="2BE01555" w:rsidR="00E848DF" w:rsidRPr="0060130F" w:rsidRDefault="00E848DF" w:rsidP="00E848DF">
            <w:pPr>
              <w:spacing w:after="0" w:line="240" w:lineRule="auto"/>
              <w:jc w:val="center"/>
              <w:rPr>
                <w:rFonts w:asciiTheme="majorBidi" w:hAnsiTheme="majorBidi" w:cstheme="majorBidi"/>
                <w:color w:val="000000"/>
                <w:sz w:val="24"/>
                <w:szCs w:val="24"/>
              </w:rPr>
            </w:pPr>
            <w:r w:rsidRPr="005A1591">
              <w:rPr>
                <w:rFonts w:ascii="Arial" w:hAnsi="Arial" w:cs="B Nazanin"/>
                <w:sz w:val="24"/>
                <w:szCs w:val="24"/>
                <w:lang w:bidi="fa-IR"/>
              </w:rPr>
              <w:t>36000000</w:t>
            </w:r>
          </w:p>
        </w:tc>
      </w:tr>
      <w:tr w:rsidR="00E848DF" w:rsidRPr="0060130F" w14:paraId="4C09CC7B" w14:textId="77777777" w:rsidTr="00442C77">
        <w:trPr>
          <w:trHeight w:val="405"/>
        </w:trPr>
        <w:tc>
          <w:tcPr>
            <w:tcW w:w="265" w:type="pct"/>
            <w:tcBorders>
              <w:top w:val="nil"/>
              <w:left w:val="single" w:sz="8" w:space="0" w:color="auto"/>
              <w:bottom w:val="single" w:sz="4" w:space="0" w:color="auto"/>
              <w:right w:val="single" w:sz="4" w:space="0" w:color="auto"/>
            </w:tcBorders>
            <w:shd w:val="clear" w:color="auto" w:fill="auto"/>
            <w:noWrap/>
            <w:vAlign w:val="center"/>
            <w:hideMark/>
          </w:tcPr>
          <w:p w14:paraId="6FABBC44" w14:textId="77777777" w:rsidR="00E848DF" w:rsidRPr="0060130F" w:rsidRDefault="00E848DF" w:rsidP="00E848DF">
            <w:pPr>
              <w:spacing w:after="0" w:line="240" w:lineRule="auto"/>
              <w:jc w:val="center"/>
              <w:rPr>
                <w:rFonts w:asciiTheme="majorBidi" w:hAnsiTheme="majorBidi" w:cstheme="majorBidi"/>
                <w:color w:val="000000"/>
                <w:sz w:val="24"/>
                <w:szCs w:val="24"/>
              </w:rPr>
            </w:pPr>
            <w:r w:rsidRPr="0060130F">
              <w:rPr>
                <w:rFonts w:asciiTheme="majorBidi" w:hAnsiTheme="majorBidi" w:cstheme="majorBidi"/>
                <w:color w:val="000000"/>
                <w:sz w:val="24"/>
                <w:szCs w:val="24"/>
              </w:rPr>
              <w:t>2</w:t>
            </w:r>
          </w:p>
        </w:tc>
        <w:tc>
          <w:tcPr>
            <w:tcW w:w="1369" w:type="pct"/>
            <w:tcBorders>
              <w:top w:val="nil"/>
              <w:left w:val="nil"/>
              <w:bottom w:val="single" w:sz="4" w:space="0" w:color="auto"/>
              <w:right w:val="single" w:sz="4" w:space="0" w:color="auto"/>
            </w:tcBorders>
            <w:shd w:val="clear" w:color="auto" w:fill="auto"/>
            <w:noWrap/>
            <w:hideMark/>
          </w:tcPr>
          <w:p w14:paraId="2A6278F0" w14:textId="0799857C" w:rsidR="00E848DF" w:rsidRPr="0060130F" w:rsidRDefault="00E848DF" w:rsidP="00E848DF">
            <w:pPr>
              <w:spacing w:after="0" w:line="240" w:lineRule="auto"/>
              <w:jc w:val="center"/>
              <w:rPr>
                <w:rFonts w:asciiTheme="majorBidi" w:hAnsiTheme="majorBidi" w:cstheme="majorBidi"/>
                <w:color w:val="000000"/>
                <w:sz w:val="24"/>
                <w:szCs w:val="24"/>
              </w:rPr>
            </w:pPr>
            <w:r w:rsidRPr="00402642">
              <w:t>Roofed warehouse</w:t>
            </w:r>
          </w:p>
        </w:tc>
        <w:tc>
          <w:tcPr>
            <w:tcW w:w="923" w:type="pct"/>
            <w:tcBorders>
              <w:top w:val="nil"/>
              <w:left w:val="nil"/>
              <w:bottom w:val="single" w:sz="4" w:space="0" w:color="auto"/>
              <w:right w:val="single" w:sz="4" w:space="0" w:color="auto"/>
            </w:tcBorders>
            <w:shd w:val="clear" w:color="auto" w:fill="auto"/>
            <w:noWrap/>
            <w:vAlign w:val="center"/>
          </w:tcPr>
          <w:p w14:paraId="1EC648F6" w14:textId="7AD015FD" w:rsidR="00E848DF" w:rsidRPr="0060130F" w:rsidRDefault="00E848DF" w:rsidP="00E848DF">
            <w:pPr>
              <w:spacing w:after="0" w:line="240" w:lineRule="auto"/>
              <w:jc w:val="center"/>
              <w:rPr>
                <w:rFonts w:asciiTheme="majorBidi" w:hAnsiTheme="majorBidi" w:cstheme="majorBidi"/>
                <w:color w:val="000000"/>
                <w:sz w:val="24"/>
                <w:szCs w:val="24"/>
              </w:rPr>
            </w:pPr>
            <w:r w:rsidRPr="00A564D8">
              <w:rPr>
                <w:rFonts w:ascii="Arial" w:hAnsi="Arial" w:cs="B Nazanin" w:hint="cs"/>
                <w:sz w:val="24"/>
                <w:szCs w:val="24"/>
                <w:rtl/>
                <w:lang w:bidi="fa-IR"/>
              </w:rPr>
              <w:t>1,000</w:t>
            </w:r>
          </w:p>
        </w:tc>
        <w:tc>
          <w:tcPr>
            <w:tcW w:w="1202" w:type="pct"/>
            <w:tcBorders>
              <w:top w:val="nil"/>
              <w:left w:val="nil"/>
              <w:bottom w:val="single" w:sz="4" w:space="0" w:color="auto"/>
              <w:right w:val="single" w:sz="4" w:space="0" w:color="auto"/>
            </w:tcBorders>
            <w:shd w:val="clear" w:color="auto" w:fill="auto"/>
            <w:noWrap/>
            <w:vAlign w:val="bottom"/>
          </w:tcPr>
          <w:p w14:paraId="1CA7252B" w14:textId="53F31625" w:rsidR="00E848DF" w:rsidRPr="0060130F" w:rsidRDefault="00E848DF" w:rsidP="00E848DF">
            <w:pPr>
              <w:spacing w:after="0" w:line="240" w:lineRule="auto"/>
              <w:jc w:val="center"/>
              <w:rPr>
                <w:rFonts w:asciiTheme="majorBidi" w:hAnsiTheme="majorBidi" w:cstheme="majorBidi"/>
                <w:color w:val="000000"/>
                <w:sz w:val="24"/>
                <w:szCs w:val="24"/>
              </w:rPr>
            </w:pPr>
            <w:r w:rsidRPr="005A1591">
              <w:rPr>
                <w:rFonts w:ascii="Arial" w:hAnsi="Arial" w:cs="B Nazanin"/>
                <w:sz w:val="24"/>
                <w:szCs w:val="24"/>
                <w:lang w:bidi="fa-IR"/>
              </w:rPr>
              <w:t>27000</w:t>
            </w:r>
          </w:p>
        </w:tc>
        <w:tc>
          <w:tcPr>
            <w:tcW w:w="1240" w:type="pct"/>
            <w:tcBorders>
              <w:top w:val="nil"/>
              <w:left w:val="nil"/>
              <w:bottom w:val="single" w:sz="4" w:space="0" w:color="auto"/>
              <w:right w:val="single" w:sz="8" w:space="0" w:color="auto"/>
            </w:tcBorders>
            <w:shd w:val="clear" w:color="auto" w:fill="auto"/>
            <w:noWrap/>
            <w:vAlign w:val="bottom"/>
          </w:tcPr>
          <w:p w14:paraId="5349A9F4" w14:textId="48AB933F" w:rsidR="00E848DF" w:rsidRPr="0060130F" w:rsidRDefault="00E848DF" w:rsidP="00E848DF">
            <w:pPr>
              <w:spacing w:after="0" w:line="240" w:lineRule="auto"/>
              <w:jc w:val="center"/>
              <w:rPr>
                <w:rFonts w:asciiTheme="majorBidi" w:hAnsiTheme="majorBidi" w:cstheme="majorBidi"/>
                <w:color w:val="000000"/>
                <w:sz w:val="24"/>
                <w:szCs w:val="24"/>
              </w:rPr>
            </w:pPr>
            <w:r w:rsidRPr="005A1591">
              <w:rPr>
                <w:rFonts w:ascii="Arial" w:hAnsi="Arial" w:cs="B Nazanin"/>
                <w:sz w:val="24"/>
                <w:szCs w:val="24"/>
                <w:lang w:bidi="fa-IR"/>
              </w:rPr>
              <w:t>27000000</w:t>
            </w:r>
          </w:p>
        </w:tc>
      </w:tr>
      <w:tr w:rsidR="00E848DF" w:rsidRPr="0060130F" w14:paraId="53D22292" w14:textId="77777777" w:rsidTr="00442C77">
        <w:trPr>
          <w:trHeight w:val="405"/>
        </w:trPr>
        <w:tc>
          <w:tcPr>
            <w:tcW w:w="265" w:type="pct"/>
            <w:tcBorders>
              <w:top w:val="nil"/>
              <w:left w:val="single" w:sz="8" w:space="0" w:color="auto"/>
              <w:bottom w:val="single" w:sz="4" w:space="0" w:color="auto"/>
              <w:right w:val="single" w:sz="4" w:space="0" w:color="auto"/>
            </w:tcBorders>
            <w:shd w:val="clear" w:color="auto" w:fill="auto"/>
            <w:noWrap/>
            <w:vAlign w:val="center"/>
            <w:hideMark/>
          </w:tcPr>
          <w:p w14:paraId="2EF67888" w14:textId="77777777" w:rsidR="00E848DF" w:rsidRPr="0060130F" w:rsidRDefault="00E848DF" w:rsidP="00E848DF">
            <w:pPr>
              <w:spacing w:after="0" w:line="240" w:lineRule="auto"/>
              <w:jc w:val="center"/>
              <w:rPr>
                <w:rFonts w:asciiTheme="majorBidi" w:hAnsiTheme="majorBidi" w:cstheme="majorBidi"/>
                <w:color w:val="000000"/>
                <w:sz w:val="24"/>
                <w:szCs w:val="24"/>
              </w:rPr>
            </w:pPr>
            <w:r w:rsidRPr="0060130F">
              <w:rPr>
                <w:rFonts w:asciiTheme="majorBidi" w:hAnsiTheme="majorBidi" w:cstheme="majorBidi"/>
                <w:color w:val="000000"/>
                <w:sz w:val="24"/>
                <w:szCs w:val="24"/>
              </w:rPr>
              <w:t>3</w:t>
            </w:r>
          </w:p>
        </w:tc>
        <w:tc>
          <w:tcPr>
            <w:tcW w:w="1369" w:type="pct"/>
            <w:tcBorders>
              <w:top w:val="nil"/>
              <w:left w:val="nil"/>
              <w:bottom w:val="single" w:sz="4" w:space="0" w:color="auto"/>
              <w:right w:val="single" w:sz="4" w:space="0" w:color="auto"/>
            </w:tcBorders>
            <w:shd w:val="clear" w:color="auto" w:fill="auto"/>
            <w:noWrap/>
            <w:hideMark/>
          </w:tcPr>
          <w:p w14:paraId="407AB7D2" w14:textId="25BA2667" w:rsidR="00E848DF" w:rsidRPr="0060130F" w:rsidRDefault="00E848DF" w:rsidP="00E848DF">
            <w:pPr>
              <w:spacing w:after="0" w:line="240" w:lineRule="auto"/>
              <w:jc w:val="center"/>
              <w:rPr>
                <w:rFonts w:asciiTheme="majorBidi" w:hAnsiTheme="majorBidi" w:cstheme="majorBidi"/>
                <w:color w:val="000000"/>
                <w:sz w:val="24"/>
                <w:szCs w:val="24"/>
              </w:rPr>
            </w:pPr>
            <w:r w:rsidRPr="00402642">
              <w:t>office building</w:t>
            </w:r>
          </w:p>
        </w:tc>
        <w:tc>
          <w:tcPr>
            <w:tcW w:w="923" w:type="pct"/>
            <w:tcBorders>
              <w:top w:val="nil"/>
              <w:left w:val="nil"/>
              <w:bottom w:val="single" w:sz="4" w:space="0" w:color="auto"/>
              <w:right w:val="single" w:sz="4" w:space="0" w:color="auto"/>
            </w:tcBorders>
            <w:shd w:val="clear" w:color="auto" w:fill="auto"/>
            <w:noWrap/>
            <w:vAlign w:val="center"/>
          </w:tcPr>
          <w:p w14:paraId="3EEAD8E4" w14:textId="40DD83EC" w:rsidR="00E848DF" w:rsidRPr="0060130F" w:rsidRDefault="00E848DF" w:rsidP="00E848DF">
            <w:pPr>
              <w:spacing w:after="0" w:line="240" w:lineRule="auto"/>
              <w:jc w:val="center"/>
              <w:rPr>
                <w:rFonts w:asciiTheme="majorBidi" w:hAnsiTheme="majorBidi" w:cstheme="majorBidi"/>
                <w:color w:val="000000"/>
                <w:sz w:val="24"/>
                <w:szCs w:val="24"/>
              </w:rPr>
            </w:pPr>
            <w:r w:rsidRPr="00A564D8">
              <w:rPr>
                <w:rFonts w:ascii="Arial" w:hAnsi="Arial" w:cs="B Nazanin" w:hint="cs"/>
                <w:sz w:val="24"/>
                <w:szCs w:val="24"/>
                <w:rtl/>
                <w:lang w:bidi="fa-IR"/>
              </w:rPr>
              <w:t>150</w:t>
            </w:r>
          </w:p>
        </w:tc>
        <w:tc>
          <w:tcPr>
            <w:tcW w:w="1202" w:type="pct"/>
            <w:tcBorders>
              <w:top w:val="nil"/>
              <w:left w:val="nil"/>
              <w:bottom w:val="single" w:sz="4" w:space="0" w:color="auto"/>
              <w:right w:val="single" w:sz="4" w:space="0" w:color="auto"/>
            </w:tcBorders>
            <w:shd w:val="clear" w:color="auto" w:fill="auto"/>
            <w:noWrap/>
            <w:vAlign w:val="bottom"/>
          </w:tcPr>
          <w:p w14:paraId="676EE99E" w14:textId="7557A46A" w:rsidR="00E848DF" w:rsidRPr="0060130F" w:rsidRDefault="00E848DF" w:rsidP="00E848DF">
            <w:pPr>
              <w:spacing w:after="0" w:line="240" w:lineRule="auto"/>
              <w:jc w:val="center"/>
              <w:rPr>
                <w:rFonts w:asciiTheme="majorBidi" w:hAnsiTheme="majorBidi" w:cstheme="majorBidi"/>
                <w:color w:val="000000"/>
                <w:sz w:val="24"/>
                <w:szCs w:val="24"/>
              </w:rPr>
            </w:pPr>
            <w:r w:rsidRPr="005A1591">
              <w:rPr>
                <w:rFonts w:ascii="Arial" w:hAnsi="Arial" w:cs="B Nazanin"/>
                <w:sz w:val="24"/>
                <w:szCs w:val="24"/>
                <w:lang w:bidi="fa-IR"/>
              </w:rPr>
              <w:t>42000</w:t>
            </w:r>
          </w:p>
        </w:tc>
        <w:tc>
          <w:tcPr>
            <w:tcW w:w="1240" w:type="pct"/>
            <w:tcBorders>
              <w:top w:val="nil"/>
              <w:left w:val="nil"/>
              <w:bottom w:val="single" w:sz="4" w:space="0" w:color="auto"/>
              <w:right w:val="single" w:sz="8" w:space="0" w:color="auto"/>
            </w:tcBorders>
            <w:shd w:val="clear" w:color="auto" w:fill="auto"/>
            <w:noWrap/>
            <w:vAlign w:val="bottom"/>
          </w:tcPr>
          <w:p w14:paraId="25053515" w14:textId="283BC117" w:rsidR="00E848DF" w:rsidRPr="0060130F" w:rsidRDefault="00E848DF" w:rsidP="00E848DF">
            <w:pPr>
              <w:spacing w:after="0" w:line="240" w:lineRule="auto"/>
              <w:jc w:val="center"/>
              <w:rPr>
                <w:rFonts w:asciiTheme="majorBidi" w:hAnsiTheme="majorBidi" w:cstheme="majorBidi"/>
                <w:color w:val="000000"/>
                <w:sz w:val="24"/>
                <w:szCs w:val="24"/>
              </w:rPr>
            </w:pPr>
            <w:r w:rsidRPr="005A1591">
              <w:rPr>
                <w:rFonts w:ascii="Arial" w:hAnsi="Arial" w:cs="B Nazanin"/>
                <w:sz w:val="24"/>
                <w:szCs w:val="24"/>
                <w:lang w:bidi="fa-IR"/>
              </w:rPr>
              <w:t>6300000</w:t>
            </w:r>
          </w:p>
        </w:tc>
      </w:tr>
      <w:tr w:rsidR="00E848DF" w:rsidRPr="0060130F" w14:paraId="15F24B23" w14:textId="77777777" w:rsidTr="00442C77">
        <w:trPr>
          <w:trHeight w:val="405"/>
        </w:trPr>
        <w:tc>
          <w:tcPr>
            <w:tcW w:w="265" w:type="pct"/>
            <w:tcBorders>
              <w:top w:val="nil"/>
              <w:left w:val="single" w:sz="8" w:space="0" w:color="auto"/>
              <w:bottom w:val="single" w:sz="4" w:space="0" w:color="auto"/>
              <w:right w:val="single" w:sz="4" w:space="0" w:color="auto"/>
            </w:tcBorders>
            <w:shd w:val="clear" w:color="auto" w:fill="auto"/>
            <w:noWrap/>
            <w:vAlign w:val="center"/>
            <w:hideMark/>
          </w:tcPr>
          <w:p w14:paraId="3F8520DE" w14:textId="77777777" w:rsidR="00E848DF" w:rsidRPr="0060130F" w:rsidRDefault="00E848DF" w:rsidP="00E848DF">
            <w:pPr>
              <w:spacing w:after="0" w:line="240" w:lineRule="auto"/>
              <w:jc w:val="center"/>
              <w:rPr>
                <w:rFonts w:asciiTheme="majorBidi" w:hAnsiTheme="majorBidi" w:cstheme="majorBidi"/>
                <w:color w:val="000000"/>
                <w:sz w:val="24"/>
                <w:szCs w:val="24"/>
              </w:rPr>
            </w:pPr>
            <w:r w:rsidRPr="0060130F">
              <w:rPr>
                <w:rFonts w:asciiTheme="majorBidi" w:hAnsiTheme="majorBidi" w:cstheme="majorBidi"/>
                <w:color w:val="000000"/>
                <w:sz w:val="24"/>
                <w:szCs w:val="24"/>
              </w:rPr>
              <w:t>4</w:t>
            </w:r>
          </w:p>
        </w:tc>
        <w:tc>
          <w:tcPr>
            <w:tcW w:w="1369" w:type="pct"/>
            <w:tcBorders>
              <w:top w:val="nil"/>
              <w:left w:val="nil"/>
              <w:bottom w:val="single" w:sz="4" w:space="0" w:color="auto"/>
              <w:right w:val="single" w:sz="4" w:space="0" w:color="auto"/>
            </w:tcBorders>
            <w:shd w:val="clear" w:color="auto" w:fill="auto"/>
            <w:noWrap/>
            <w:hideMark/>
          </w:tcPr>
          <w:p w14:paraId="714AB8B7" w14:textId="0C07AC12" w:rsidR="00E848DF" w:rsidRPr="0060130F" w:rsidRDefault="00E848DF" w:rsidP="00E848DF">
            <w:pPr>
              <w:spacing w:after="0" w:line="240" w:lineRule="auto"/>
              <w:jc w:val="center"/>
              <w:rPr>
                <w:rFonts w:asciiTheme="majorBidi" w:hAnsiTheme="majorBidi" w:cstheme="majorBidi"/>
                <w:color w:val="000000"/>
                <w:sz w:val="24"/>
                <w:szCs w:val="24"/>
              </w:rPr>
            </w:pPr>
            <w:r w:rsidRPr="00402642">
              <w:t>Caretaker and security and welfare</w:t>
            </w:r>
          </w:p>
        </w:tc>
        <w:tc>
          <w:tcPr>
            <w:tcW w:w="923" w:type="pct"/>
            <w:tcBorders>
              <w:top w:val="nil"/>
              <w:left w:val="nil"/>
              <w:bottom w:val="single" w:sz="4" w:space="0" w:color="auto"/>
              <w:right w:val="single" w:sz="4" w:space="0" w:color="auto"/>
            </w:tcBorders>
            <w:shd w:val="clear" w:color="auto" w:fill="auto"/>
            <w:noWrap/>
            <w:vAlign w:val="center"/>
          </w:tcPr>
          <w:p w14:paraId="5A9D3D0A" w14:textId="5A2B7B49" w:rsidR="00E848DF" w:rsidRPr="0060130F" w:rsidRDefault="00E848DF" w:rsidP="00E848DF">
            <w:pPr>
              <w:spacing w:after="0" w:line="240" w:lineRule="auto"/>
              <w:jc w:val="center"/>
              <w:rPr>
                <w:rFonts w:asciiTheme="majorBidi" w:hAnsiTheme="majorBidi" w:cstheme="majorBidi"/>
                <w:color w:val="000000"/>
                <w:sz w:val="24"/>
                <w:szCs w:val="24"/>
              </w:rPr>
            </w:pPr>
            <w:r w:rsidRPr="00A564D8">
              <w:rPr>
                <w:rFonts w:ascii="Arial" w:hAnsi="Arial" w:cs="B Nazanin" w:hint="cs"/>
                <w:sz w:val="24"/>
                <w:szCs w:val="24"/>
                <w:rtl/>
                <w:lang w:bidi="fa-IR"/>
              </w:rPr>
              <w:t>50</w:t>
            </w:r>
          </w:p>
        </w:tc>
        <w:tc>
          <w:tcPr>
            <w:tcW w:w="1202" w:type="pct"/>
            <w:tcBorders>
              <w:top w:val="nil"/>
              <w:left w:val="nil"/>
              <w:bottom w:val="single" w:sz="4" w:space="0" w:color="auto"/>
              <w:right w:val="single" w:sz="4" w:space="0" w:color="auto"/>
            </w:tcBorders>
            <w:shd w:val="clear" w:color="auto" w:fill="auto"/>
            <w:noWrap/>
            <w:vAlign w:val="bottom"/>
          </w:tcPr>
          <w:p w14:paraId="508A5C4C" w14:textId="6DC5D081" w:rsidR="00E848DF" w:rsidRPr="0060130F" w:rsidRDefault="00E848DF" w:rsidP="00E848DF">
            <w:pPr>
              <w:spacing w:after="0" w:line="240" w:lineRule="auto"/>
              <w:jc w:val="center"/>
              <w:rPr>
                <w:rFonts w:asciiTheme="majorBidi" w:hAnsiTheme="majorBidi" w:cstheme="majorBidi"/>
                <w:color w:val="000000"/>
                <w:sz w:val="24"/>
                <w:szCs w:val="24"/>
              </w:rPr>
            </w:pPr>
            <w:r w:rsidRPr="005A1591">
              <w:rPr>
                <w:rFonts w:ascii="Arial" w:hAnsi="Arial" w:cs="B Nazanin"/>
                <w:sz w:val="24"/>
                <w:szCs w:val="24"/>
                <w:lang w:bidi="fa-IR"/>
              </w:rPr>
              <w:t>40000</w:t>
            </w:r>
          </w:p>
        </w:tc>
        <w:tc>
          <w:tcPr>
            <w:tcW w:w="1240" w:type="pct"/>
            <w:tcBorders>
              <w:top w:val="nil"/>
              <w:left w:val="nil"/>
              <w:bottom w:val="single" w:sz="4" w:space="0" w:color="auto"/>
              <w:right w:val="single" w:sz="8" w:space="0" w:color="auto"/>
            </w:tcBorders>
            <w:shd w:val="clear" w:color="auto" w:fill="auto"/>
            <w:noWrap/>
            <w:vAlign w:val="bottom"/>
          </w:tcPr>
          <w:p w14:paraId="6703C039" w14:textId="0AF51FC7" w:rsidR="00E848DF" w:rsidRPr="0060130F" w:rsidRDefault="00E848DF" w:rsidP="00E848DF">
            <w:pPr>
              <w:spacing w:after="0" w:line="240" w:lineRule="auto"/>
              <w:jc w:val="center"/>
              <w:rPr>
                <w:rFonts w:asciiTheme="majorBidi" w:hAnsiTheme="majorBidi" w:cstheme="majorBidi"/>
                <w:color w:val="000000"/>
                <w:sz w:val="24"/>
                <w:szCs w:val="24"/>
              </w:rPr>
            </w:pPr>
            <w:r w:rsidRPr="005A1591">
              <w:rPr>
                <w:rFonts w:ascii="Arial" w:hAnsi="Arial" w:cs="B Nazanin"/>
                <w:sz w:val="24"/>
                <w:szCs w:val="24"/>
                <w:lang w:bidi="fa-IR"/>
              </w:rPr>
              <w:t>2000000</w:t>
            </w:r>
          </w:p>
        </w:tc>
      </w:tr>
      <w:tr w:rsidR="004A41CF" w:rsidRPr="0060130F" w14:paraId="757ACC12" w14:textId="77777777" w:rsidTr="003D39F6">
        <w:trPr>
          <w:trHeight w:val="405"/>
        </w:trPr>
        <w:tc>
          <w:tcPr>
            <w:tcW w:w="1635" w:type="pct"/>
            <w:gridSpan w:val="2"/>
            <w:tcBorders>
              <w:top w:val="nil"/>
              <w:left w:val="single" w:sz="8" w:space="0" w:color="auto"/>
              <w:bottom w:val="single" w:sz="4" w:space="0" w:color="auto"/>
              <w:right w:val="single" w:sz="4" w:space="0" w:color="auto"/>
            </w:tcBorders>
            <w:shd w:val="clear" w:color="auto" w:fill="auto"/>
            <w:noWrap/>
            <w:vAlign w:val="center"/>
          </w:tcPr>
          <w:p w14:paraId="1D2F5E40" w14:textId="1846B461" w:rsidR="004A41CF" w:rsidRPr="00416898" w:rsidRDefault="004A41CF" w:rsidP="004A41CF">
            <w:pPr>
              <w:spacing w:after="0" w:line="240" w:lineRule="auto"/>
              <w:jc w:val="center"/>
              <w:rPr>
                <w:rFonts w:asciiTheme="majorBidi" w:hAnsiTheme="majorBidi" w:cstheme="majorBidi"/>
                <w:b/>
                <w:bCs/>
                <w:color w:val="000000"/>
                <w:sz w:val="24"/>
                <w:szCs w:val="24"/>
              </w:rPr>
            </w:pPr>
            <w:r w:rsidRPr="00416898">
              <w:rPr>
                <w:rFonts w:asciiTheme="majorBidi" w:hAnsiTheme="majorBidi" w:cstheme="majorBidi"/>
                <w:b/>
                <w:bCs/>
                <w:color w:val="000000"/>
                <w:sz w:val="24"/>
                <w:szCs w:val="24"/>
              </w:rPr>
              <w:t>total sum</w:t>
            </w:r>
          </w:p>
        </w:tc>
        <w:tc>
          <w:tcPr>
            <w:tcW w:w="923" w:type="pct"/>
            <w:tcBorders>
              <w:top w:val="nil"/>
              <w:left w:val="nil"/>
              <w:bottom w:val="single" w:sz="4" w:space="0" w:color="auto"/>
              <w:right w:val="single" w:sz="4" w:space="0" w:color="auto"/>
            </w:tcBorders>
            <w:shd w:val="clear" w:color="auto" w:fill="auto"/>
            <w:noWrap/>
            <w:vAlign w:val="center"/>
          </w:tcPr>
          <w:p w14:paraId="3D3F84BB" w14:textId="2EE923C8" w:rsidR="004A41CF" w:rsidRPr="00416898" w:rsidRDefault="004A41CF" w:rsidP="004A41CF">
            <w:pPr>
              <w:spacing w:after="0" w:line="240" w:lineRule="auto"/>
              <w:jc w:val="center"/>
              <w:rPr>
                <w:rFonts w:asciiTheme="majorBidi" w:hAnsiTheme="majorBidi" w:cstheme="majorBidi"/>
                <w:b/>
                <w:bCs/>
                <w:color w:val="000000"/>
                <w:sz w:val="24"/>
                <w:szCs w:val="24"/>
              </w:rPr>
            </w:pPr>
            <w:r>
              <w:rPr>
                <w:rFonts w:ascii="Arial" w:hAnsi="Arial" w:cs="B Nazanin" w:hint="cs"/>
                <w:b/>
                <w:bCs/>
                <w:sz w:val="24"/>
                <w:szCs w:val="24"/>
                <w:rtl/>
                <w:lang w:bidi="fa-IR"/>
              </w:rPr>
              <w:t>2</w:t>
            </w:r>
            <w:r>
              <w:rPr>
                <w:rFonts w:ascii="Arial" w:hAnsi="Arial" w:cs="B Nazanin"/>
                <w:b/>
                <w:bCs/>
                <w:sz w:val="24"/>
                <w:szCs w:val="24"/>
                <w:lang w:bidi="fa-IR"/>
              </w:rPr>
              <w:t>400</w:t>
            </w:r>
          </w:p>
        </w:tc>
        <w:tc>
          <w:tcPr>
            <w:tcW w:w="1202" w:type="pct"/>
            <w:tcBorders>
              <w:top w:val="nil"/>
              <w:left w:val="nil"/>
              <w:bottom w:val="single" w:sz="4" w:space="0" w:color="auto"/>
              <w:right w:val="single" w:sz="4" w:space="0" w:color="auto"/>
            </w:tcBorders>
            <w:shd w:val="clear" w:color="auto" w:fill="auto"/>
            <w:noWrap/>
            <w:vAlign w:val="center"/>
          </w:tcPr>
          <w:p w14:paraId="0313D1B9" w14:textId="07A78312" w:rsidR="004A41CF" w:rsidRPr="00416898" w:rsidRDefault="004A41CF" w:rsidP="004A41CF">
            <w:pPr>
              <w:spacing w:after="0" w:line="240" w:lineRule="auto"/>
              <w:jc w:val="center"/>
              <w:rPr>
                <w:rFonts w:asciiTheme="majorBidi" w:hAnsiTheme="majorBidi" w:cstheme="majorBidi"/>
                <w:b/>
                <w:bCs/>
                <w:color w:val="000000"/>
                <w:sz w:val="24"/>
                <w:szCs w:val="24"/>
              </w:rPr>
            </w:pPr>
          </w:p>
        </w:tc>
        <w:tc>
          <w:tcPr>
            <w:tcW w:w="1240" w:type="pct"/>
            <w:tcBorders>
              <w:top w:val="nil"/>
              <w:left w:val="nil"/>
              <w:bottom w:val="single" w:sz="4" w:space="0" w:color="auto"/>
              <w:right w:val="single" w:sz="8" w:space="0" w:color="auto"/>
            </w:tcBorders>
            <w:shd w:val="clear" w:color="auto" w:fill="auto"/>
            <w:noWrap/>
            <w:vAlign w:val="center"/>
          </w:tcPr>
          <w:p w14:paraId="2A616560" w14:textId="4D010003" w:rsidR="004A41CF" w:rsidRPr="00416898" w:rsidRDefault="00E848DF" w:rsidP="004A41CF">
            <w:pPr>
              <w:spacing w:after="0" w:line="240" w:lineRule="auto"/>
              <w:jc w:val="center"/>
              <w:rPr>
                <w:rFonts w:asciiTheme="majorBidi" w:hAnsiTheme="majorBidi" w:cstheme="majorBidi"/>
                <w:b/>
                <w:bCs/>
                <w:color w:val="000000"/>
                <w:sz w:val="24"/>
                <w:szCs w:val="24"/>
              </w:rPr>
            </w:pPr>
            <w:r w:rsidRPr="005A1591">
              <w:rPr>
                <w:rFonts w:ascii="Arial" w:hAnsi="Arial" w:cs="B Nazanin"/>
                <w:b/>
                <w:bCs/>
                <w:sz w:val="24"/>
                <w:szCs w:val="24"/>
                <w:lang w:bidi="fa-IR"/>
              </w:rPr>
              <w:t>71300000</w:t>
            </w:r>
          </w:p>
        </w:tc>
      </w:tr>
    </w:tbl>
    <w:p w14:paraId="37EDD09E" w14:textId="77777777" w:rsidR="00835442" w:rsidRDefault="00835442" w:rsidP="00835442">
      <w:pPr>
        <w:rPr>
          <w:rFonts w:asciiTheme="majorBidi" w:hAnsiTheme="majorBidi" w:cstheme="majorBidi"/>
          <w:b/>
          <w:bCs/>
        </w:rPr>
      </w:pPr>
    </w:p>
    <w:p w14:paraId="10C9E408" w14:textId="2E2F7322" w:rsidR="00835442" w:rsidRPr="006E0B07" w:rsidRDefault="006E0B07" w:rsidP="00835442">
      <w:pPr>
        <w:rPr>
          <w:rFonts w:asciiTheme="majorBidi" w:hAnsiTheme="majorBidi" w:cstheme="majorBidi"/>
          <w:b/>
          <w:bCs/>
          <w:sz w:val="28"/>
          <w:szCs w:val="28"/>
        </w:rPr>
      </w:pPr>
      <w:r w:rsidRPr="006E0B07">
        <w:rPr>
          <w:rFonts w:asciiTheme="majorBidi" w:hAnsiTheme="majorBidi" w:cstheme="majorBidi"/>
          <w:b/>
          <w:bCs/>
          <w:sz w:val="28"/>
          <w:szCs w:val="28"/>
        </w:rPr>
        <w:t>1-4- Facilities and equipment</w:t>
      </w:r>
    </w:p>
    <w:tbl>
      <w:tblPr>
        <w:tblW w:w="5000" w:type="pct"/>
        <w:tblLook w:val="04A0" w:firstRow="1" w:lastRow="0" w:firstColumn="1" w:lastColumn="0" w:noHBand="0" w:noVBand="1"/>
      </w:tblPr>
      <w:tblGrid>
        <w:gridCol w:w="712"/>
        <w:gridCol w:w="6239"/>
        <w:gridCol w:w="3489"/>
      </w:tblGrid>
      <w:tr w:rsidR="00F026DA" w:rsidRPr="006E0B07" w14:paraId="53145D08" w14:textId="77777777" w:rsidTr="00B74D0C">
        <w:trPr>
          <w:trHeight w:val="432"/>
        </w:trPr>
        <w:tc>
          <w:tcPr>
            <w:tcW w:w="341" w:type="pct"/>
            <w:tcBorders>
              <w:top w:val="single" w:sz="8" w:space="0" w:color="auto"/>
              <w:left w:val="single" w:sz="8" w:space="0" w:color="auto"/>
              <w:bottom w:val="single" w:sz="4" w:space="0" w:color="auto"/>
              <w:right w:val="single" w:sz="4" w:space="0" w:color="auto"/>
            </w:tcBorders>
            <w:shd w:val="clear" w:color="auto" w:fill="C6D9F1" w:themeFill="text2" w:themeFillTint="33"/>
            <w:noWrap/>
            <w:vAlign w:val="center"/>
            <w:hideMark/>
          </w:tcPr>
          <w:p w14:paraId="225AF35F" w14:textId="6CC3A5E8" w:rsidR="00F026DA" w:rsidRPr="00B74D0C" w:rsidRDefault="00F026DA" w:rsidP="00B74D0C">
            <w:pPr>
              <w:spacing w:after="0" w:line="240" w:lineRule="auto"/>
              <w:jc w:val="center"/>
              <w:rPr>
                <w:rFonts w:asciiTheme="majorBidi" w:hAnsiTheme="majorBidi" w:cstheme="majorBidi"/>
                <w:b/>
                <w:bCs/>
                <w:color w:val="000000"/>
                <w:sz w:val="24"/>
                <w:szCs w:val="24"/>
              </w:rPr>
            </w:pPr>
            <w:r w:rsidRPr="00B74D0C">
              <w:rPr>
                <w:rFonts w:asciiTheme="majorBidi" w:hAnsiTheme="majorBidi" w:cstheme="majorBidi"/>
                <w:b/>
                <w:bCs/>
                <w:color w:val="000000"/>
                <w:sz w:val="24"/>
                <w:szCs w:val="24"/>
              </w:rPr>
              <w:t>row</w:t>
            </w:r>
          </w:p>
        </w:tc>
        <w:tc>
          <w:tcPr>
            <w:tcW w:w="2988" w:type="pct"/>
            <w:tcBorders>
              <w:top w:val="single" w:sz="8" w:space="0" w:color="auto"/>
              <w:left w:val="nil"/>
              <w:bottom w:val="single" w:sz="4" w:space="0" w:color="auto"/>
              <w:right w:val="single" w:sz="4" w:space="0" w:color="auto"/>
            </w:tcBorders>
            <w:shd w:val="clear" w:color="auto" w:fill="C6D9F1" w:themeFill="text2" w:themeFillTint="33"/>
            <w:noWrap/>
            <w:vAlign w:val="center"/>
            <w:hideMark/>
          </w:tcPr>
          <w:p w14:paraId="16374EE4" w14:textId="296B63D2" w:rsidR="00F026DA" w:rsidRPr="00B74D0C" w:rsidRDefault="00F026DA" w:rsidP="00B74D0C">
            <w:pPr>
              <w:spacing w:after="0" w:line="240" w:lineRule="auto"/>
              <w:jc w:val="center"/>
              <w:rPr>
                <w:rFonts w:asciiTheme="majorBidi" w:hAnsiTheme="majorBidi" w:cstheme="majorBidi"/>
                <w:b/>
                <w:bCs/>
                <w:color w:val="000000"/>
                <w:sz w:val="24"/>
                <w:szCs w:val="24"/>
                <w:rtl/>
              </w:rPr>
            </w:pPr>
            <w:r w:rsidRPr="00B74D0C">
              <w:rPr>
                <w:rFonts w:asciiTheme="majorBidi" w:hAnsiTheme="majorBidi" w:cstheme="majorBidi"/>
                <w:b/>
                <w:bCs/>
                <w:color w:val="000000"/>
                <w:sz w:val="24"/>
                <w:szCs w:val="24"/>
              </w:rPr>
              <w:t>Description</w:t>
            </w:r>
          </w:p>
        </w:tc>
        <w:tc>
          <w:tcPr>
            <w:tcW w:w="1671" w:type="pct"/>
            <w:tcBorders>
              <w:top w:val="single" w:sz="8" w:space="0" w:color="auto"/>
              <w:left w:val="nil"/>
              <w:bottom w:val="single" w:sz="4" w:space="0" w:color="auto"/>
              <w:right w:val="single" w:sz="8" w:space="0" w:color="auto"/>
            </w:tcBorders>
            <w:shd w:val="clear" w:color="auto" w:fill="C6D9F1" w:themeFill="text2" w:themeFillTint="33"/>
            <w:noWrap/>
            <w:vAlign w:val="center"/>
            <w:hideMark/>
          </w:tcPr>
          <w:p w14:paraId="32D5E73A" w14:textId="55F41BB5" w:rsidR="00F026DA" w:rsidRPr="00B74D0C" w:rsidRDefault="00F026DA" w:rsidP="00B74D0C">
            <w:pPr>
              <w:spacing w:after="0" w:line="240" w:lineRule="auto"/>
              <w:jc w:val="center"/>
              <w:rPr>
                <w:rFonts w:asciiTheme="majorBidi" w:hAnsiTheme="majorBidi" w:cstheme="majorBidi"/>
                <w:b/>
                <w:bCs/>
                <w:color w:val="000000"/>
                <w:sz w:val="24"/>
                <w:szCs w:val="24"/>
              </w:rPr>
            </w:pPr>
            <w:r w:rsidRPr="00B74D0C">
              <w:rPr>
                <w:rFonts w:asciiTheme="majorBidi" w:hAnsiTheme="majorBidi" w:cstheme="majorBidi"/>
                <w:b/>
                <w:bCs/>
                <w:color w:val="000000"/>
                <w:sz w:val="24"/>
                <w:szCs w:val="24"/>
              </w:rPr>
              <w:t>Total cost (thousand riyals)</w:t>
            </w:r>
          </w:p>
        </w:tc>
      </w:tr>
      <w:tr w:rsidR="00E848DF" w:rsidRPr="006E0B07" w14:paraId="06CEB746" w14:textId="77777777" w:rsidTr="00497993">
        <w:trPr>
          <w:trHeight w:val="432"/>
        </w:trPr>
        <w:tc>
          <w:tcPr>
            <w:tcW w:w="341" w:type="pct"/>
            <w:tcBorders>
              <w:top w:val="nil"/>
              <w:left w:val="single" w:sz="8" w:space="0" w:color="auto"/>
              <w:bottom w:val="single" w:sz="4" w:space="0" w:color="auto"/>
              <w:right w:val="single" w:sz="4" w:space="0" w:color="auto"/>
            </w:tcBorders>
            <w:shd w:val="clear" w:color="auto" w:fill="auto"/>
            <w:noWrap/>
            <w:vAlign w:val="center"/>
          </w:tcPr>
          <w:p w14:paraId="1A733C7D" w14:textId="4087A205" w:rsidR="00E848DF" w:rsidRDefault="00E848DF" w:rsidP="00E848DF">
            <w:pPr>
              <w:spacing w:after="0" w:line="240" w:lineRule="auto"/>
              <w:jc w:val="center"/>
              <w:rPr>
                <w:rFonts w:asciiTheme="majorBidi" w:hAnsiTheme="majorBidi" w:cstheme="majorBidi"/>
                <w:color w:val="000000"/>
                <w:sz w:val="24"/>
                <w:szCs w:val="24"/>
                <w:rtl/>
              </w:rPr>
            </w:pPr>
            <w:r>
              <w:rPr>
                <w:rFonts w:asciiTheme="majorBidi" w:hAnsiTheme="majorBidi" w:cstheme="majorBidi" w:hint="cs"/>
                <w:color w:val="000000"/>
                <w:sz w:val="24"/>
                <w:szCs w:val="24"/>
                <w:rtl/>
              </w:rPr>
              <w:t>1</w:t>
            </w:r>
          </w:p>
        </w:tc>
        <w:tc>
          <w:tcPr>
            <w:tcW w:w="2988" w:type="pct"/>
            <w:tcBorders>
              <w:top w:val="nil"/>
              <w:left w:val="nil"/>
              <w:bottom w:val="single" w:sz="4" w:space="0" w:color="auto"/>
              <w:right w:val="single" w:sz="4" w:space="0" w:color="auto"/>
            </w:tcBorders>
            <w:shd w:val="clear" w:color="auto" w:fill="auto"/>
            <w:noWrap/>
          </w:tcPr>
          <w:p w14:paraId="51E43F9B" w14:textId="25745E01" w:rsidR="00E848DF" w:rsidRPr="00B74D0C" w:rsidRDefault="00E848DF" w:rsidP="00E848DF">
            <w:pPr>
              <w:spacing w:after="0" w:line="240" w:lineRule="auto"/>
              <w:jc w:val="center"/>
              <w:rPr>
                <w:rFonts w:asciiTheme="majorBidi" w:hAnsiTheme="majorBidi" w:cstheme="majorBidi"/>
                <w:color w:val="000000"/>
                <w:sz w:val="24"/>
                <w:szCs w:val="24"/>
              </w:rPr>
            </w:pPr>
            <w:r w:rsidRPr="00B74D0C">
              <w:rPr>
                <w:rFonts w:asciiTheme="majorBidi" w:hAnsiTheme="majorBidi" w:cstheme="majorBidi"/>
                <w:color w:val="000000"/>
                <w:sz w:val="24"/>
                <w:szCs w:val="24"/>
              </w:rPr>
              <w:t>Electricity</w:t>
            </w:r>
          </w:p>
        </w:tc>
        <w:tc>
          <w:tcPr>
            <w:tcW w:w="1671" w:type="pct"/>
            <w:tcBorders>
              <w:top w:val="nil"/>
              <w:left w:val="nil"/>
              <w:bottom w:val="single" w:sz="4" w:space="0" w:color="auto"/>
              <w:right w:val="single" w:sz="8" w:space="0" w:color="auto"/>
            </w:tcBorders>
            <w:shd w:val="clear" w:color="auto" w:fill="auto"/>
            <w:noWrap/>
            <w:vAlign w:val="bottom"/>
          </w:tcPr>
          <w:p w14:paraId="3A8476CF" w14:textId="67067E30" w:rsidR="00E848DF" w:rsidRPr="006E0B07" w:rsidRDefault="00E848DF" w:rsidP="00E848DF">
            <w:pPr>
              <w:spacing w:after="0" w:line="240" w:lineRule="auto"/>
              <w:jc w:val="center"/>
              <w:rPr>
                <w:rFonts w:asciiTheme="majorBidi" w:hAnsiTheme="majorBidi" w:cstheme="majorBidi"/>
                <w:color w:val="000000"/>
                <w:sz w:val="24"/>
                <w:szCs w:val="24"/>
              </w:rPr>
            </w:pPr>
            <w:r w:rsidRPr="00CF2D0F">
              <w:rPr>
                <w:rFonts w:ascii="Arial" w:hAnsi="Arial" w:cs="B Nazanin"/>
                <w:sz w:val="24"/>
                <w:szCs w:val="24"/>
                <w:lang w:bidi="fa-IR"/>
              </w:rPr>
              <w:t>8900000</w:t>
            </w:r>
          </w:p>
        </w:tc>
      </w:tr>
      <w:tr w:rsidR="00E848DF" w:rsidRPr="006E0B07" w14:paraId="788FD267" w14:textId="77777777" w:rsidTr="00497993">
        <w:trPr>
          <w:trHeight w:val="432"/>
        </w:trPr>
        <w:tc>
          <w:tcPr>
            <w:tcW w:w="341" w:type="pct"/>
            <w:tcBorders>
              <w:top w:val="nil"/>
              <w:left w:val="single" w:sz="8" w:space="0" w:color="auto"/>
              <w:bottom w:val="single" w:sz="4" w:space="0" w:color="auto"/>
              <w:right w:val="single" w:sz="4" w:space="0" w:color="auto"/>
            </w:tcBorders>
            <w:shd w:val="clear" w:color="auto" w:fill="auto"/>
            <w:noWrap/>
            <w:vAlign w:val="center"/>
          </w:tcPr>
          <w:p w14:paraId="4359A443" w14:textId="2E5F632C" w:rsidR="00E848DF" w:rsidRDefault="00E848DF" w:rsidP="00E848DF">
            <w:pPr>
              <w:spacing w:after="0" w:line="240" w:lineRule="auto"/>
              <w:jc w:val="center"/>
              <w:rPr>
                <w:rFonts w:asciiTheme="majorBidi" w:hAnsiTheme="majorBidi" w:cstheme="majorBidi"/>
                <w:color w:val="000000"/>
                <w:sz w:val="24"/>
                <w:szCs w:val="24"/>
                <w:rtl/>
              </w:rPr>
            </w:pPr>
            <w:r>
              <w:rPr>
                <w:rFonts w:asciiTheme="majorBidi" w:hAnsiTheme="majorBidi" w:cstheme="majorBidi" w:hint="cs"/>
                <w:color w:val="000000"/>
                <w:sz w:val="24"/>
                <w:szCs w:val="24"/>
                <w:rtl/>
              </w:rPr>
              <w:t>2</w:t>
            </w:r>
          </w:p>
        </w:tc>
        <w:tc>
          <w:tcPr>
            <w:tcW w:w="2988" w:type="pct"/>
            <w:tcBorders>
              <w:top w:val="nil"/>
              <w:left w:val="nil"/>
              <w:bottom w:val="single" w:sz="4" w:space="0" w:color="auto"/>
              <w:right w:val="single" w:sz="4" w:space="0" w:color="auto"/>
            </w:tcBorders>
            <w:shd w:val="clear" w:color="auto" w:fill="auto"/>
            <w:noWrap/>
          </w:tcPr>
          <w:p w14:paraId="60FF8225" w14:textId="7C47229A" w:rsidR="00E848DF" w:rsidRPr="00B74D0C" w:rsidRDefault="00E848DF" w:rsidP="00E848DF">
            <w:pPr>
              <w:spacing w:after="0" w:line="240" w:lineRule="auto"/>
              <w:jc w:val="center"/>
              <w:rPr>
                <w:rFonts w:asciiTheme="majorBidi" w:hAnsiTheme="majorBidi" w:cstheme="majorBidi"/>
                <w:color w:val="000000"/>
                <w:sz w:val="24"/>
                <w:szCs w:val="24"/>
              </w:rPr>
            </w:pPr>
            <w:r w:rsidRPr="00B74D0C">
              <w:rPr>
                <w:rFonts w:asciiTheme="majorBidi" w:hAnsiTheme="majorBidi" w:cstheme="majorBidi"/>
                <w:color w:val="000000"/>
                <w:sz w:val="24"/>
                <w:szCs w:val="24"/>
              </w:rPr>
              <w:t>Water</w:t>
            </w:r>
          </w:p>
        </w:tc>
        <w:tc>
          <w:tcPr>
            <w:tcW w:w="1671" w:type="pct"/>
            <w:tcBorders>
              <w:top w:val="nil"/>
              <w:left w:val="nil"/>
              <w:bottom w:val="single" w:sz="4" w:space="0" w:color="auto"/>
              <w:right w:val="single" w:sz="8" w:space="0" w:color="auto"/>
            </w:tcBorders>
            <w:shd w:val="clear" w:color="auto" w:fill="auto"/>
            <w:noWrap/>
            <w:vAlign w:val="bottom"/>
          </w:tcPr>
          <w:p w14:paraId="3D9E2F78" w14:textId="1E11AC18" w:rsidR="00E848DF" w:rsidRPr="006E0B07" w:rsidRDefault="00E848DF" w:rsidP="00E848DF">
            <w:pPr>
              <w:spacing w:after="0" w:line="240" w:lineRule="auto"/>
              <w:jc w:val="center"/>
              <w:rPr>
                <w:rFonts w:asciiTheme="majorBidi" w:hAnsiTheme="majorBidi" w:cstheme="majorBidi"/>
                <w:color w:val="000000"/>
                <w:sz w:val="24"/>
                <w:szCs w:val="24"/>
              </w:rPr>
            </w:pPr>
            <w:r w:rsidRPr="00CF2D0F">
              <w:rPr>
                <w:rFonts w:ascii="Arial" w:hAnsi="Arial" w:cs="B Nazanin"/>
                <w:sz w:val="24"/>
                <w:szCs w:val="24"/>
                <w:lang w:bidi="fa-IR"/>
              </w:rPr>
              <w:t>170000</w:t>
            </w:r>
          </w:p>
        </w:tc>
      </w:tr>
      <w:tr w:rsidR="00E848DF" w:rsidRPr="006E0B07" w14:paraId="2E37EB37" w14:textId="77777777" w:rsidTr="00497993">
        <w:trPr>
          <w:trHeight w:val="432"/>
        </w:trPr>
        <w:tc>
          <w:tcPr>
            <w:tcW w:w="341" w:type="pct"/>
            <w:tcBorders>
              <w:top w:val="nil"/>
              <w:left w:val="single" w:sz="8" w:space="0" w:color="auto"/>
              <w:bottom w:val="single" w:sz="4" w:space="0" w:color="auto"/>
              <w:right w:val="single" w:sz="4" w:space="0" w:color="auto"/>
            </w:tcBorders>
            <w:shd w:val="clear" w:color="auto" w:fill="auto"/>
            <w:noWrap/>
            <w:vAlign w:val="center"/>
          </w:tcPr>
          <w:p w14:paraId="0DF2E17C" w14:textId="1C6C6228" w:rsidR="00E848DF" w:rsidRDefault="00E848DF" w:rsidP="00E848DF">
            <w:pPr>
              <w:spacing w:after="0" w:line="240" w:lineRule="auto"/>
              <w:jc w:val="center"/>
              <w:rPr>
                <w:rFonts w:asciiTheme="majorBidi" w:hAnsiTheme="majorBidi" w:cstheme="majorBidi"/>
                <w:color w:val="000000"/>
                <w:sz w:val="24"/>
                <w:szCs w:val="24"/>
                <w:rtl/>
              </w:rPr>
            </w:pPr>
            <w:r>
              <w:rPr>
                <w:rFonts w:asciiTheme="majorBidi" w:hAnsiTheme="majorBidi" w:cstheme="majorBidi" w:hint="cs"/>
                <w:color w:val="000000"/>
                <w:sz w:val="24"/>
                <w:szCs w:val="24"/>
                <w:rtl/>
              </w:rPr>
              <w:t>3</w:t>
            </w:r>
          </w:p>
        </w:tc>
        <w:tc>
          <w:tcPr>
            <w:tcW w:w="2988" w:type="pct"/>
            <w:tcBorders>
              <w:top w:val="nil"/>
              <w:left w:val="nil"/>
              <w:bottom w:val="single" w:sz="4" w:space="0" w:color="auto"/>
              <w:right w:val="single" w:sz="4" w:space="0" w:color="auto"/>
            </w:tcBorders>
            <w:shd w:val="clear" w:color="auto" w:fill="auto"/>
            <w:noWrap/>
          </w:tcPr>
          <w:p w14:paraId="39C0F929" w14:textId="500770C5" w:rsidR="00E848DF" w:rsidRPr="00B74D0C" w:rsidRDefault="00E848DF" w:rsidP="00E848DF">
            <w:pPr>
              <w:spacing w:after="0" w:line="240" w:lineRule="auto"/>
              <w:jc w:val="center"/>
              <w:rPr>
                <w:rFonts w:asciiTheme="majorBidi" w:hAnsiTheme="majorBidi" w:cstheme="majorBidi"/>
                <w:color w:val="000000"/>
                <w:sz w:val="24"/>
                <w:szCs w:val="24"/>
              </w:rPr>
            </w:pPr>
            <w:r w:rsidRPr="00B74D0C">
              <w:rPr>
                <w:rFonts w:asciiTheme="majorBidi" w:hAnsiTheme="majorBidi" w:cstheme="majorBidi"/>
                <w:color w:val="000000"/>
                <w:sz w:val="24"/>
                <w:szCs w:val="24"/>
              </w:rPr>
              <w:t>Cooling and heating</w:t>
            </w:r>
          </w:p>
        </w:tc>
        <w:tc>
          <w:tcPr>
            <w:tcW w:w="1671" w:type="pct"/>
            <w:tcBorders>
              <w:top w:val="nil"/>
              <w:left w:val="nil"/>
              <w:bottom w:val="single" w:sz="4" w:space="0" w:color="auto"/>
              <w:right w:val="single" w:sz="8" w:space="0" w:color="auto"/>
            </w:tcBorders>
            <w:shd w:val="clear" w:color="auto" w:fill="auto"/>
            <w:noWrap/>
            <w:vAlign w:val="bottom"/>
          </w:tcPr>
          <w:p w14:paraId="788555C2" w14:textId="5979DCEF" w:rsidR="00E848DF" w:rsidRPr="006E0B07" w:rsidRDefault="00E848DF" w:rsidP="00E848DF">
            <w:pPr>
              <w:spacing w:after="0" w:line="240" w:lineRule="auto"/>
              <w:jc w:val="center"/>
              <w:rPr>
                <w:rFonts w:asciiTheme="majorBidi" w:hAnsiTheme="majorBidi" w:cstheme="majorBidi"/>
                <w:color w:val="000000"/>
                <w:sz w:val="24"/>
                <w:szCs w:val="24"/>
              </w:rPr>
            </w:pPr>
            <w:r w:rsidRPr="00CF2D0F">
              <w:rPr>
                <w:rFonts w:ascii="Arial" w:hAnsi="Arial" w:cs="B Nazanin"/>
                <w:sz w:val="24"/>
                <w:szCs w:val="24"/>
                <w:lang w:bidi="fa-IR"/>
              </w:rPr>
              <w:t>1300000</w:t>
            </w:r>
          </w:p>
        </w:tc>
      </w:tr>
      <w:tr w:rsidR="00E848DF" w:rsidRPr="006E0B07" w14:paraId="1197527E" w14:textId="77777777" w:rsidTr="00497993">
        <w:trPr>
          <w:trHeight w:val="432"/>
        </w:trPr>
        <w:tc>
          <w:tcPr>
            <w:tcW w:w="341" w:type="pct"/>
            <w:tcBorders>
              <w:top w:val="nil"/>
              <w:left w:val="single" w:sz="8" w:space="0" w:color="auto"/>
              <w:bottom w:val="single" w:sz="4" w:space="0" w:color="auto"/>
              <w:right w:val="single" w:sz="4" w:space="0" w:color="auto"/>
            </w:tcBorders>
            <w:shd w:val="clear" w:color="auto" w:fill="auto"/>
            <w:noWrap/>
            <w:vAlign w:val="center"/>
          </w:tcPr>
          <w:p w14:paraId="32475AA6" w14:textId="04FE63D7" w:rsidR="00E848DF" w:rsidRDefault="00E848DF" w:rsidP="00E848DF">
            <w:pPr>
              <w:spacing w:after="0" w:line="240" w:lineRule="auto"/>
              <w:jc w:val="center"/>
              <w:rPr>
                <w:rFonts w:asciiTheme="majorBidi" w:hAnsiTheme="majorBidi" w:cstheme="majorBidi"/>
                <w:color w:val="000000"/>
                <w:sz w:val="24"/>
                <w:szCs w:val="24"/>
                <w:rtl/>
              </w:rPr>
            </w:pPr>
            <w:r>
              <w:rPr>
                <w:rFonts w:asciiTheme="majorBidi" w:hAnsiTheme="majorBidi" w:cstheme="majorBidi" w:hint="cs"/>
                <w:color w:val="000000"/>
                <w:sz w:val="24"/>
                <w:szCs w:val="24"/>
                <w:rtl/>
              </w:rPr>
              <w:t>4</w:t>
            </w:r>
          </w:p>
        </w:tc>
        <w:tc>
          <w:tcPr>
            <w:tcW w:w="2988" w:type="pct"/>
            <w:tcBorders>
              <w:top w:val="nil"/>
              <w:left w:val="nil"/>
              <w:bottom w:val="single" w:sz="4" w:space="0" w:color="auto"/>
              <w:right w:val="single" w:sz="4" w:space="0" w:color="auto"/>
            </w:tcBorders>
            <w:shd w:val="clear" w:color="auto" w:fill="auto"/>
            <w:noWrap/>
          </w:tcPr>
          <w:p w14:paraId="766D5896" w14:textId="487E151A" w:rsidR="00E848DF" w:rsidRPr="00B74D0C" w:rsidRDefault="00E848DF" w:rsidP="00E848DF">
            <w:pPr>
              <w:spacing w:after="0" w:line="240" w:lineRule="auto"/>
              <w:jc w:val="center"/>
              <w:rPr>
                <w:rFonts w:asciiTheme="majorBidi" w:hAnsiTheme="majorBidi" w:cstheme="majorBidi"/>
                <w:color w:val="000000"/>
                <w:sz w:val="24"/>
                <w:szCs w:val="24"/>
              </w:rPr>
            </w:pPr>
            <w:r w:rsidRPr="00B74D0C">
              <w:rPr>
                <w:rFonts w:asciiTheme="majorBidi" w:hAnsiTheme="majorBidi" w:cstheme="majorBidi"/>
                <w:color w:val="000000"/>
                <w:sz w:val="24"/>
                <w:szCs w:val="24"/>
              </w:rPr>
              <w:t>fuel</w:t>
            </w:r>
          </w:p>
        </w:tc>
        <w:tc>
          <w:tcPr>
            <w:tcW w:w="1671" w:type="pct"/>
            <w:tcBorders>
              <w:top w:val="nil"/>
              <w:left w:val="nil"/>
              <w:bottom w:val="single" w:sz="4" w:space="0" w:color="auto"/>
              <w:right w:val="single" w:sz="8" w:space="0" w:color="auto"/>
            </w:tcBorders>
            <w:shd w:val="clear" w:color="auto" w:fill="auto"/>
            <w:noWrap/>
            <w:vAlign w:val="bottom"/>
          </w:tcPr>
          <w:p w14:paraId="24815B46" w14:textId="14DE5EC1" w:rsidR="00E848DF" w:rsidRPr="006E0B07" w:rsidRDefault="00E848DF" w:rsidP="00E848DF">
            <w:pPr>
              <w:spacing w:after="0" w:line="240" w:lineRule="auto"/>
              <w:jc w:val="center"/>
              <w:rPr>
                <w:rFonts w:asciiTheme="majorBidi" w:hAnsiTheme="majorBidi" w:cstheme="majorBidi"/>
                <w:color w:val="000000"/>
                <w:sz w:val="24"/>
                <w:szCs w:val="24"/>
              </w:rPr>
            </w:pPr>
            <w:r w:rsidRPr="00CF2D0F">
              <w:rPr>
                <w:rFonts w:ascii="Arial" w:hAnsi="Arial" w:cs="B Nazanin"/>
                <w:sz w:val="24"/>
                <w:szCs w:val="24"/>
                <w:lang w:bidi="fa-IR"/>
              </w:rPr>
              <w:t>290000</w:t>
            </w:r>
          </w:p>
        </w:tc>
      </w:tr>
      <w:tr w:rsidR="00E848DF" w:rsidRPr="006E0B07" w14:paraId="38C95891" w14:textId="77777777" w:rsidTr="00497993">
        <w:trPr>
          <w:trHeight w:val="432"/>
        </w:trPr>
        <w:tc>
          <w:tcPr>
            <w:tcW w:w="341" w:type="pct"/>
            <w:tcBorders>
              <w:top w:val="nil"/>
              <w:left w:val="single" w:sz="8" w:space="0" w:color="auto"/>
              <w:bottom w:val="single" w:sz="4" w:space="0" w:color="auto"/>
              <w:right w:val="single" w:sz="4" w:space="0" w:color="auto"/>
            </w:tcBorders>
            <w:shd w:val="clear" w:color="auto" w:fill="auto"/>
            <w:noWrap/>
            <w:vAlign w:val="center"/>
          </w:tcPr>
          <w:p w14:paraId="3F81DB6A" w14:textId="70F7E81E" w:rsidR="00E848DF" w:rsidRPr="006E0B07" w:rsidRDefault="00E848DF" w:rsidP="00E848DF">
            <w:pPr>
              <w:spacing w:after="0" w:line="240" w:lineRule="auto"/>
              <w:jc w:val="center"/>
              <w:rPr>
                <w:rFonts w:asciiTheme="majorBidi" w:hAnsiTheme="majorBidi" w:cstheme="majorBidi"/>
                <w:color w:val="000000"/>
                <w:sz w:val="24"/>
                <w:szCs w:val="24"/>
              </w:rPr>
            </w:pPr>
            <w:r>
              <w:rPr>
                <w:rFonts w:asciiTheme="majorBidi" w:hAnsiTheme="majorBidi" w:cstheme="majorBidi" w:hint="cs"/>
                <w:color w:val="000000"/>
                <w:sz w:val="24"/>
                <w:szCs w:val="24"/>
                <w:rtl/>
              </w:rPr>
              <w:t>5</w:t>
            </w:r>
          </w:p>
        </w:tc>
        <w:tc>
          <w:tcPr>
            <w:tcW w:w="2988" w:type="pct"/>
            <w:tcBorders>
              <w:top w:val="nil"/>
              <w:left w:val="nil"/>
              <w:bottom w:val="single" w:sz="4" w:space="0" w:color="auto"/>
              <w:right w:val="single" w:sz="4" w:space="0" w:color="auto"/>
            </w:tcBorders>
            <w:shd w:val="clear" w:color="auto" w:fill="auto"/>
            <w:noWrap/>
          </w:tcPr>
          <w:p w14:paraId="73CB5216" w14:textId="27FC50A0" w:rsidR="00E848DF" w:rsidRPr="006E0B07" w:rsidRDefault="00E848DF" w:rsidP="00E848DF">
            <w:pPr>
              <w:spacing w:after="0" w:line="240" w:lineRule="auto"/>
              <w:jc w:val="center"/>
              <w:rPr>
                <w:rFonts w:asciiTheme="majorBidi" w:hAnsiTheme="majorBidi" w:cstheme="majorBidi"/>
                <w:color w:val="000000"/>
                <w:sz w:val="24"/>
                <w:szCs w:val="24"/>
              </w:rPr>
            </w:pPr>
            <w:r w:rsidRPr="00B74D0C">
              <w:rPr>
                <w:rFonts w:asciiTheme="majorBidi" w:hAnsiTheme="majorBidi" w:cstheme="majorBidi"/>
                <w:color w:val="000000"/>
                <w:sz w:val="24"/>
                <w:szCs w:val="24"/>
              </w:rPr>
              <w:t>Scale and truck unloading station</w:t>
            </w:r>
          </w:p>
        </w:tc>
        <w:tc>
          <w:tcPr>
            <w:tcW w:w="1671" w:type="pct"/>
            <w:tcBorders>
              <w:top w:val="nil"/>
              <w:left w:val="nil"/>
              <w:bottom w:val="single" w:sz="4" w:space="0" w:color="auto"/>
              <w:right w:val="single" w:sz="8" w:space="0" w:color="auto"/>
            </w:tcBorders>
            <w:shd w:val="clear" w:color="auto" w:fill="auto"/>
            <w:noWrap/>
            <w:vAlign w:val="bottom"/>
          </w:tcPr>
          <w:p w14:paraId="5B326E96" w14:textId="59F35FD5" w:rsidR="00E848DF" w:rsidRPr="006E0B07" w:rsidRDefault="00E848DF" w:rsidP="00E848DF">
            <w:pPr>
              <w:spacing w:after="0" w:line="240" w:lineRule="auto"/>
              <w:jc w:val="center"/>
              <w:rPr>
                <w:rFonts w:asciiTheme="majorBidi" w:hAnsiTheme="majorBidi" w:cstheme="majorBidi"/>
                <w:color w:val="000000"/>
                <w:sz w:val="24"/>
                <w:szCs w:val="24"/>
              </w:rPr>
            </w:pPr>
            <w:r w:rsidRPr="00CF2D0F">
              <w:rPr>
                <w:rFonts w:ascii="Arial" w:hAnsi="Arial" w:cs="B Nazanin"/>
                <w:sz w:val="24"/>
                <w:szCs w:val="24"/>
                <w:lang w:bidi="fa-IR"/>
              </w:rPr>
              <w:t>940000</w:t>
            </w:r>
          </w:p>
        </w:tc>
      </w:tr>
      <w:tr w:rsidR="00E848DF" w:rsidRPr="006E0B07" w14:paraId="53FCCBAC" w14:textId="77777777" w:rsidTr="00497993">
        <w:trPr>
          <w:trHeight w:val="432"/>
        </w:trPr>
        <w:tc>
          <w:tcPr>
            <w:tcW w:w="341" w:type="pct"/>
            <w:tcBorders>
              <w:top w:val="nil"/>
              <w:left w:val="single" w:sz="8" w:space="0" w:color="auto"/>
              <w:bottom w:val="single" w:sz="4" w:space="0" w:color="auto"/>
              <w:right w:val="single" w:sz="4" w:space="0" w:color="auto"/>
            </w:tcBorders>
            <w:shd w:val="clear" w:color="auto" w:fill="auto"/>
            <w:noWrap/>
            <w:vAlign w:val="center"/>
          </w:tcPr>
          <w:p w14:paraId="1F5797FB" w14:textId="7190B1AB" w:rsidR="00E848DF" w:rsidRPr="006E0B07" w:rsidRDefault="00E848DF" w:rsidP="00E848DF">
            <w:pPr>
              <w:spacing w:after="0" w:line="240" w:lineRule="auto"/>
              <w:jc w:val="center"/>
              <w:rPr>
                <w:rFonts w:asciiTheme="majorBidi" w:hAnsiTheme="majorBidi" w:cstheme="majorBidi"/>
                <w:color w:val="000000"/>
                <w:sz w:val="24"/>
                <w:szCs w:val="24"/>
              </w:rPr>
            </w:pPr>
            <w:r>
              <w:rPr>
                <w:rFonts w:asciiTheme="majorBidi" w:hAnsiTheme="majorBidi" w:cstheme="majorBidi" w:hint="cs"/>
                <w:color w:val="000000"/>
                <w:sz w:val="24"/>
                <w:szCs w:val="24"/>
                <w:rtl/>
              </w:rPr>
              <w:t>6</w:t>
            </w:r>
          </w:p>
        </w:tc>
        <w:tc>
          <w:tcPr>
            <w:tcW w:w="2988" w:type="pct"/>
            <w:tcBorders>
              <w:top w:val="nil"/>
              <w:left w:val="nil"/>
              <w:bottom w:val="single" w:sz="4" w:space="0" w:color="auto"/>
              <w:right w:val="single" w:sz="4" w:space="0" w:color="auto"/>
            </w:tcBorders>
            <w:shd w:val="clear" w:color="auto" w:fill="auto"/>
            <w:noWrap/>
          </w:tcPr>
          <w:p w14:paraId="7E6E41D6" w14:textId="15ADDD39" w:rsidR="00E848DF" w:rsidRPr="006E0B07" w:rsidRDefault="00E848DF" w:rsidP="00E848DF">
            <w:pPr>
              <w:spacing w:after="0" w:line="240" w:lineRule="auto"/>
              <w:jc w:val="center"/>
              <w:rPr>
                <w:rFonts w:asciiTheme="majorBidi" w:hAnsiTheme="majorBidi" w:cstheme="majorBidi"/>
                <w:color w:val="000000"/>
                <w:sz w:val="24"/>
                <w:szCs w:val="24"/>
              </w:rPr>
            </w:pPr>
            <w:r w:rsidRPr="00B74D0C">
              <w:rPr>
                <w:rFonts w:asciiTheme="majorBidi" w:hAnsiTheme="majorBidi" w:cstheme="majorBidi"/>
                <w:color w:val="000000"/>
                <w:sz w:val="24"/>
                <w:szCs w:val="24"/>
              </w:rPr>
              <w:t>Telephone lines</w:t>
            </w:r>
          </w:p>
        </w:tc>
        <w:tc>
          <w:tcPr>
            <w:tcW w:w="1671" w:type="pct"/>
            <w:tcBorders>
              <w:top w:val="nil"/>
              <w:left w:val="nil"/>
              <w:bottom w:val="single" w:sz="4" w:space="0" w:color="auto"/>
              <w:right w:val="single" w:sz="8" w:space="0" w:color="auto"/>
            </w:tcBorders>
            <w:shd w:val="clear" w:color="auto" w:fill="auto"/>
            <w:noWrap/>
            <w:vAlign w:val="bottom"/>
          </w:tcPr>
          <w:p w14:paraId="18FD99AA" w14:textId="4FC38783" w:rsidR="00E848DF" w:rsidRPr="006E0B07" w:rsidRDefault="00E848DF" w:rsidP="00E848DF">
            <w:pPr>
              <w:spacing w:after="0" w:line="240" w:lineRule="auto"/>
              <w:jc w:val="center"/>
              <w:rPr>
                <w:rFonts w:asciiTheme="majorBidi" w:hAnsiTheme="majorBidi" w:cstheme="majorBidi"/>
                <w:color w:val="000000"/>
                <w:sz w:val="24"/>
                <w:szCs w:val="24"/>
              </w:rPr>
            </w:pPr>
            <w:r w:rsidRPr="00CF2D0F">
              <w:rPr>
                <w:rFonts w:ascii="Arial" w:hAnsi="Arial" w:cs="B Nazanin"/>
                <w:sz w:val="24"/>
                <w:szCs w:val="24"/>
                <w:lang w:bidi="fa-IR"/>
              </w:rPr>
              <w:t>10000</w:t>
            </w:r>
          </w:p>
        </w:tc>
      </w:tr>
      <w:tr w:rsidR="00E848DF" w:rsidRPr="006E0B07" w14:paraId="0AB83371" w14:textId="77777777" w:rsidTr="00B74D0C">
        <w:trPr>
          <w:trHeight w:val="432"/>
        </w:trPr>
        <w:tc>
          <w:tcPr>
            <w:tcW w:w="3329" w:type="pct"/>
            <w:gridSpan w:val="2"/>
            <w:tcBorders>
              <w:top w:val="nil"/>
              <w:left w:val="single" w:sz="8" w:space="0" w:color="auto"/>
              <w:bottom w:val="single" w:sz="8" w:space="0" w:color="auto"/>
              <w:right w:val="single" w:sz="4" w:space="0" w:color="auto"/>
            </w:tcBorders>
            <w:shd w:val="clear" w:color="auto" w:fill="auto"/>
            <w:noWrap/>
            <w:vAlign w:val="center"/>
            <w:hideMark/>
          </w:tcPr>
          <w:p w14:paraId="401B7835" w14:textId="77777777" w:rsidR="00E848DF" w:rsidRPr="00B74D0C" w:rsidRDefault="00E848DF" w:rsidP="00E848DF">
            <w:pPr>
              <w:spacing w:after="0" w:line="240" w:lineRule="auto"/>
              <w:jc w:val="center"/>
              <w:rPr>
                <w:rFonts w:asciiTheme="majorBidi" w:hAnsiTheme="majorBidi" w:cstheme="majorBidi"/>
                <w:b/>
                <w:bCs/>
                <w:color w:val="000000"/>
                <w:sz w:val="24"/>
                <w:szCs w:val="24"/>
              </w:rPr>
            </w:pPr>
            <w:r w:rsidRPr="00B74D0C">
              <w:rPr>
                <w:rFonts w:asciiTheme="majorBidi" w:hAnsiTheme="majorBidi" w:cstheme="majorBidi"/>
                <w:b/>
                <w:bCs/>
                <w:color w:val="000000"/>
                <w:sz w:val="24"/>
                <w:szCs w:val="24"/>
              </w:rPr>
              <w:t>Total</w:t>
            </w:r>
          </w:p>
        </w:tc>
        <w:tc>
          <w:tcPr>
            <w:tcW w:w="1671" w:type="pct"/>
            <w:tcBorders>
              <w:top w:val="nil"/>
              <w:left w:val="nil"/>
              <w:bottom w:val="single" w:sz="8" w:space="0" w:color="auto"/>
              <w:right w:val="single" w:sz="8" w:space="0" w:color="auto"/>
            </w:tcBorders>
            <w:shd w:val="clear" w:color="auto" w:fill="auto"/>
            <w:noWrap/>
            <w:vAlign w:val="center"/>
          </w:tcPr>
          <w:p w14:paraId="201CC4D7" w14:textId="55BD80BF" w:rsidR="00E848DF" w:rsidRPr="00B74D0C" w:rsidRDefault="00E848DF" w:rsidP="00E848DF">
            <w:pPr>
              <w:spacing w:after="0" w:line="240" w:lineRule="auto"/>
              <w:jc w:val="center"/>
              <w:rPr>
                <w:rFonts w:asciiTheme="majorBidi" w:hAnsiTheme="majorBidi" w:cstheme="majorBidi"/>
                <w:b/>
                <w:bCs/>
                <w:color w:val="000000"/>
                <w:sz w:val="24"/>
                <w:szCs w:val="24"/>
              </w:rPr>
            </w:pPr>
            <w:r w:rsidRPr="00CF2D0F">
              <w:rPr>
                <w:rFonts w:ascii="Arial" w:hAnsi="Arial" w:cs="B Nazanin"/>
                <w:b/>
                <w:bCs/>
                <w:sz w:val="24"/>
                <w:szCs w:val="24"/>
                <w:lang w:bidi="fa-IR"/>
              </w:rPr>
              <w:t>11610000</w:t>
            </w:r>
          </w:p>
        </w:tc>
      </w:tr>
    </w:tbl>
    <w:p w14:paraId="592C5BDD" w14:textId="77777777" w:rsidR="00835442" w:rsidRDefault="00835442" w:rsidP="00835442">
      <w:pPr>
        <w:rPr>
          <w:rFonts w:asciiTheme="majorBidi" w:hAnsiTheme="majorBidi" w:cstheme="majorBidi"/>
          <w:b/>
          <w:bCs/>
        </w:rPr>
      </w:pPr>
    </w:p>
    <w:p w14:paraId="78B92436" w14:textId="77777777" w:rsidR="00835442" w:rsidRDefault="00835442" w:rsidP="00835442">
      <w:pPr>
        <w:rPr>
          <w:rFonts w:asciiTheme="majorBidi" w:hAnsiTheme="majorBidi" w:cstheme="majorBidi"/>
          <w:b/>
          <w:bCs/>
        </w:rPr>
      </w:pPr>
    </w:p>
    <w:p w14:paraId="684AC7CB" w14:textId="77777777" w:rsidR="00835442" w:rsidRDefault="00835442" w:rsidP="00835442">
      <w:pPr>
        <w:rPr>
          <w:rFonts w:asciiTheme="majorBidi" w:hAnsiTheme="majorBidi" w:cstheme="majorBidi"/>
          <w:b/>
          <w:bCs/>
        </w:rPr>
      </w:pPr>
    </w:p>
    <w:p w14:paraId="229CD881" w14:textId="1C1F4399" w:rsidR="00972E2F" w:rsidRDefault="00972E2F" w:rsidP="00835442">
      <w:pPr>
        <w:rPr>
          <w:rFonts w:asciiTheme="majorBidi" w:hAnsiTheme="majorBidi" w:cstheme="majorBidi"/>
          <w:b/>
          <w:bCs/>
          <w:rtl/>
        </w:rPr>
      </w:pPr>
    </w:p>
    <w:p w14:paraId="3DC3F2F5" w14:textId="77777777" w:rsidR="005E6F9D" w:rsidRDefault="005E6F9D" w:rsidP="00835442">
      <w:pPr>
        <w:rPr>
          <w:rFonts w:asciiTheme="majorBidi" w:hAnsiTheme="majorBidi" w:cstheme="majorBidi"/>
          <w:b/>
          <w:bCs/>
          <w:rtl/>
        </w:rPr>
      </w:pPr>
    </w:p>
    <w:p w14:paraId="0ACD07C7" w14:textId="77777777" w:rsidR="005E6F9D" w:rsidRDefault="005E6F9D" w:rsidP="00835442">
      <w:pPr>
        <w:rPr>
          <w:rFonts w:asciiTheme="majorBidi" w:hAnsiTheme="majorBidi" w:cstheme="majorBidi"/>
          <w:b/>
          <w:bCs/>
          <w:rtl/>
        </w:rPr>
      </w:pPr>
    </w:p>
    <w:p w14:paraId="5CED36D0" w14:textId="77777777" w:rsidR="005E6F9D" w:rsidRDefault="005E6F9D" w:rsidP="00835442">
      <w:pPr>
        <w:rPr>
          <w:rFonts w:asciiTheme="majorBidi" w:hAnsiTheme="majorBidi" w:cstheme="majorBidi"/>
          <w:b/>
          <w:bCs/>
          <w:rtl/>
        </w:rPr>
      </w:pPr>
    </w:p>
    <w:p w14:paraId="7670FD60" w14:textId="67B53FF0" w:rsidR="00D168A7" w:rsidRDefault="00D168A7" w:rsidP="00835442">
      <w:pPr>
        <w:rPr>
          <w:rFonts w:asciiTheme="majorBidi" w:hAnsiTheme="majorBidi" w:cstheme="majorBidi"/>
          <w:b/>
          <w:bCs/>
          <w:rtl/>
        </w:rPr>
      </w:pPr>
    </w:p>
    <w:p w14:paraId="2F62C1F7" w14:textId="77777777" w:rsidR="00D168A7" w:rsidRDefault="00D168A7" w:rsidP="00835442">
      <w:pPr>
        <w:rPr>
          <w:rFonts w:asciiTheme="majorBidi" w:hAnsiTheme="majorBidi" w:cstheme="majorBidi"/>
          <w:b/>
          <w:bCs/>
          <w:rtl/>
        </w:rPr>
      </w:pPr>
    </w:p>
    <w:p w14:paraId="3253B322" w14:textId="77777777" w:rsidR="00DC6502" w:rsidRDefault="00DC6502" w:rsidP="00835442">
      <w:pPr>
        <w:rPr>
          <w:rFonts w:asciiTheme="majorBidi" w:hAnsiTheme="majorBidi" w:cstheme="majorBidi"/>
          <w:b/>
          <w:bCs/>
          <w:rtl/>
        </w:rPr>
      </w:pPr>
    </w:p>
    <w:p w14:paraId="7755139B" w14:textId="77777777" w:rsidR="00DC6502" w:rsidRPr="00835442" w:rsidRDefault="00DC6502" w:rsidP="00835442">
      <w:pPr>
        <w:rPr>
          <w:rFonts w:asciiTheme="majorBidi" w:hAnsiTheme="majorBidi" w:cstheme="majorBidi"/>
          <w:b/>
          <w:bCs/>
        </w:rPr>
      </w:pPr>
    </w:p>
    <w:p w14:paraId="4DF93E68" w14:textId="014E212E" w:rsidR="007F0DAD" w:rsidRPr="005F474F" w:rsidRDefault="005F474F" w:rsidP="005F474F">
      <w:pPr>
        <w:rPr>
          <w:rFonts w:asciiTheme="majorBidi" w:hAnsiTheme="majorBidi" w:cstheme="majorBidi"/>
          <w:b/>
          <w:bCs/>
          <w:sz w:val="28"/>
          <w:szCs w:val="28"/>
          <w:lang w:bidi="fa-IR"/>
        </w:rPr>
      </w:pPr>
      <w:r w:rsidRPr="005F474F">
        <w:rPr>
          <w:rFonts w:asciiTheme="majorBidi" w:hAnsiTheme="majorBidi" w:cstheme="majorBidi"/>
          <w:b/>
          <w:bCs/>
          <w:sz w:val="28"/>
          <w:szCs w:val="28"/>
          <w:lang w:bidi="fa-IR"/>
        </w:rPr>
        <w:lastRenderedPageBreak/>
        <w:t>1-5- equipment and machinery</w:t>
      </w:r>
    </w:p>
    <w:tbl>
      <w:tblPr>
        <w:tblW w:w="5000" w:type="pct"/>
        <w:tblLook w:val="04A0" w:firstRow="1" w:lastRow="0" w:firstColumn="1" w:lastColumn="0" w:noHBand="0" w:noVBand="1"/>
      </w:tblPr>
      <w:tblGrid>
        <w:gridCol w:w="616"/>
        <w:gridCol w:w="3871"/>
        <w:gridCol w:w="2930"/>
        <w:gridCol w:w="3023"/>
      </w:tblGrid>
      <w:tr w:rsidR="00720C7D" w:rsidRPr="00C3374A" w14:paraId="5DB30F7D" w14:textId="77777777" w:rsidTr="001637BE">
        <w:trPr>
          <w:trHeight w:val="509"/>
        </w:trPr>
        <w:tc>
          <w:tcPr>
            <w:tcW w:w="295" w:type="pct"/>
            <w:vMerge w:val="restart"/>
            <w:tcBorders>
              <w:top w:val="single" w:sz="8" w:space="0" w:color="auto"/>
              <w:left w:val="single" w:sz="8" w:space="0" w:color="auto"/>
              <w:bottom w:val="single" w:sz="4" w:space="0" w:color="auto"/>
              <w:right w:val="single" w:sz="4" w:space="0" w:color="auto"/>
            </w:tcBorders>
            <w:shd w:val="clear" w:color="auto" w:fill="C6D9F1" w:themeFill="text2" w:themeFillTint="33"/>
            <w:noWrap/>
            <w:vAlign w:val="center"/>
            <w:hideMark/>
          </w:tcPr>
          <w:p w14:paraId="2BE48D02" w14:textId="0BB6AAC2" w:rsidR="00720C7D" w:rsidRPr="00B74D0C" w:rsidRDefault="00720C7D" w:rsidP="00B74D0C">
            <w:pPr>
              <w:spacing w:after="0" w:line="240" w:lineRule="auto"/>
              <w:jc w:val="center"/>
              <w:rPr>
                <w:rFonts w:asciiTheme="majorBidi" w:hAnsiTheme="majorBidi" w:cstheme="majorBidi"/>
                <w:b/>
                <w:bCs/>
                <w:color w:val="000000"/>
                <w:sz w:val="24"/>
                <w:szCs w:val="24"/>
              </w:rPr>
            </w:pPr>
            <w:r w:rsidRPr="00B74D0C">
              <w:rPr>
                <w:rFonts w:asciiTheme="majorBidi" w:hAnsiTheme="majorBidi" w:cstheme="majorBidi"/>
                <w:b/>
                <w:bCs/>
                <w:color w:val="000000"/>
                <w:sz w:val="24"/>
                <w:szCs w:val="24"/>
              </w:rPr>
              <w:t>row</w:t>
            </w:r>
          </w:p>
        </w:tc>
        <w:tc>
          <w:tcPr>
            <w:tcW w:w="1854" w:type="pct"/>
            <w:vMerge w:val="restart"/>
            <w:tcBorders>
              <w:top w:val="single" w:sz="8" w:space="0" w:color="auto"/>
              <w:left w:val="single" w:sz="4" w:space="0" w:color="auto"/>
              <w:bottom w:val="single" w:sz="4" w:space="0" w:color="auto"/>
              <w:right w:val="single" w:sz="4" w:space="0" w:color="auto"/>
            </w:tcBorders>
            <w:shd w:val="clear" w:color="auto" w:fill="C6D9F1" w:themeFill="text2" w:themeFillTint="33"/>
            <w:vAlign w:val="center"/>
            <w:hideMark/>
          </w:tcPr>
          <w:p w14:paraId="7A0245B6" w14:textId="489F4B31" w:rsidR="00720C7D" w:rsidRPr="00B74D0C" w:rsidRDefault="00720C7D" w:rsidP="00B74D0C">
            <w:pPr>
              <w:spacing w:after="0" w:line="240" w:lineRule="auto"/>
              <w:jc w:val="center"/>
              <w:rPr>
                <w:rFonts w:asciiTheme="majorBidi" w:hAnsiTheme="majorBidi" w:cstheme="majorBidi"/>
                <w:b/>
                <w:bCs/>
                <w:color w:val="000000"/>
                <w:sz w:val="24"/>
                <w:szCs w:val="24"/>
                <w:rtl/>
              </w:rPr>
            </w:pPr>
            <w:r w:rsidRPr="00B74D0C">
              <w:rPr>
                <w:rFonts w:asciiTheme="majorBidi" w:hAnsiTheme="majorBidi" w:cstheme="majorBidi"/>
                <w:b/>
                <w:bCs/>
                <w:color w:val="000000"/>
                <w:sz w:val="24"/>
                <w:szCs w:val="24"/>
              </w:rPr>
              <w:t>Description</w:t>
            </w:r>
          </w:p>
        </w:tc>
        <w:tc>
          <w:tcPr>
            <w:tcW w:w="1403" w:type="pct"/>
            <w:vMerge w:val="restart"/>
            <w:tcBorders>
              <w:top w:val="single" w:sz="8" w:space="0" w:color="auto"/>
              <w:left w:val="single" w:sz="4" w:space="0" w:color="auto"/>
              <w:bottom w:val="single" w:sz="4" w:space="0" w:color="auto"/>
              <w:right w:val="single" w:sz="4" w:space="0" w:color="auto"/>
            </w:tcBorders>
            <w:shd w:val="clear" w:color="auto" w:fill="C6D9F1" w:themeFill="text2" w:themeFillTint="33"/>
            <w:noWrap/>
            <w:vAlign w:val="center"/>
            <w:hideMark/>
          </w:tcPr>
          <w:p w14:paraId="44395BF7" w14:textId="54B004D8" w:rsidR="00720C7D" w:rsidRPr="00B74D0C" w:rsidRDefault="00720C7D" w:rsidP="00B74D0C">
            <w:pPr>
              <w:spacing w:after="0" w:line="240" w:lineRule="auto"/>
              <w:jc w:val="center"/>
              <w:rPr>
                <w:rFonts w:asciiTheme="majorBidi" w:hAnsiTheme="majorBidi" w:cstheme="majorBidi"/>
                <w:b/>
                <w:bCs/>
                <w:color w:val="000000"/>
                <w:sz w:val="24"/>
                <w:szCs w:val="24"/>
                <w:rtl/>
              </w:rPr>
            </w:pPr>
            <w:r w:rsidRPr="00B74D0C">
              <w:rPr>
                <w:rFonts w:asciiTheme="majorBidi" w:hAnsiTheme="majorBidi" w:cstheme="majorBidi"/>
                <w:b/>
                <w:bCs/>
                <w:color w:val="000000"/>
                <w:sz w:val="24"/>
                <w:szCs w:val="24"/>
              </w:rPr>
              <w:t>Unit cost (thousand riyals)</w:t>
            </w:r>
          </w:p>
        </w:tc>
        <w:tc>
          <w:tcPr>
            <w:tcW w:w="1448" w:type="pct"/>
            <w:vMerge w:val="restart"/>
            <w:tcBorders>
              <w:top w:val="single" w:sz="8" w:space="0" w:color="auto"/>
              <w:left w:val="single" w:sz="4" w:space="0" w:color="auto"/>
              <w:bottom w:val="single" w:sz="4" w:space="0" w:color="auto"/>
              <w:right w:val="single" w:sz="4" w:space="0" w:color="auto"/>
            </w:tcBorders>
            <w:shd w:val="clear" w:color="auto" w:fill="C6D9F1" w:themeFill="text2" w:themeFillTint="33"/>
            <w:noWrap/>
            <w:vAlign w:val="center"/>
            <w:hideMark/>
          </w:tcPr>
          <w:p w14:paraId="6789EE84" w14:textId="5E16FECB" w:rsidR="00720C7D" w:rsidRPr="00B74D0C" w:rsidRDefault="00720C7D" w:rsidP="00B74D0C">
            <w:pPr>
              <w:spacing w:after="0" w:line="240" w:lineRule="auto"/>
              <w:jc w:val="center"/>
              <w:rPr>
                <w:rFonts w:asciiTheme="majorBidi" w:hAnsiTheme="majorBidi" w:cstheme="majorBidi"/>
                <w:b/>
                <w:bCs/>
                <w:color w:val="000000"/>
                <w:sz w:val="24"/>
                <w:szCs w:val="24"/>
                <w:rtl/>
              </w:rPr>
            </w:pPr>
            <w:r w:rsidRPr="00B74D0C">
              <w:rPr>
                <w:rFonts w:asciiTheme="majorBidi" w:hAnsiTheme="majorBidi" w:cstheme="majorBidi"/>
                <w:b/>
                <w:bCs/>
                <w:color w:val="000000"/>
                <w:sz w:val="24"/>
                <w:szCs w:val="24"/>
              </w:rPr>
              <w:t>Total cost (thousand riyals)</w:t>
            </w:r>
          </w:p>
        </w:tc>
      </w:tr>
      <w:tr w:rsidR="005E6F9D" w:rsidRPr="00C3374A" w14:paraId="786D2BE3" w14:textId="77777777" w:rsidTr="001637BE">
        <w:trPr>
          <w:trHeight w:val="840"/>
        </w:trPr>
        <w:tc>
          <w:tcPr>
            <w:tcW w:w="295" w:type="pct"/>
            <w:vMerge/>
            <w:tcBorders>
              <w:top w:val="single" w:sz="8" w:space="0" w:color="auto"/>
              <w:left w:val="single" w:sz="8" w:space="0" w:color="auto"/>
              <w:bottom w:val="single" w:sz="4" w:space="0" w:color="auto"/>
              <w:right w:val="single" w:sz="4" w:space="0" w:color="auto"/>
            </w:tcBorders>
            <w:shd w:val="clear" w:color="auto" w:fill="C6D9F1" w:themeFill="text2" w:themeFillTint="33"/>
            <w:vAlign w:val="center"/>
            <w:hideMark/>
          </w:tcPr>
          <w:p w14:paraId="396612BD" w14:textId="77777777" w:rsidR="005E6F9D" w:rsidRPr="00B74D0C" w:rsidRDefault="005E6F9D" w:rsidP="00B74D0C">
            <w:pPr>
              <w:spacing w:after="0" w:line="240" w:lineRule="auto"/>
              <w:jc w:val="center"/>
              <w:rPr>
                <w:rFonts w:asciiTheme="majorBidi" w:hAnsiTheme="majorBidi" w:cstheme="majorBidi"/>
                <w:color w:val="000000"/>
                <w:sz w:val="24"/>
                <w:szCs w:val="24"/>
              </w:rPr>
            </w:pPr>
          </w:p>
        </w:tc>
        <w:tc>
          <w:tcPr>
            <w:tcW w:w="1854" w:type="pct"/>
            <w:vMerge/>
            <w:tcBorders>
              <w:top w:val="single" w:sz="8" w:space="0" w:color="auto"/>
              <w:left w:val="single" w:sz="4" w:space="0" w:color="auto"/>
              <w:bottom w:val="single" w:sz="4" w:space="0" w:color="auto"/>
              <w:right w:val="single" w:sz="4" w:space="0" w:color="auto"/>
            </w:tcBorders>
            <w:shd w:val="clear" w:color="auto" w:fill="C6D9F1" w:themeFill="text2" w:themeFillTint="33"/>
            <w:vAlign w:val="center"/>
            <w:hideMark/>
          </w:tcPr>
          <w:p w14:paraId="1BE9BED2" w14:textId="77777777" w:rsidR="005E6F9D" w:rsidRPr="00B74D0C" w:rsidRDefault="005E6F9D" w:rsidP="00B74D0C">
            <w:pPr>
              <w:spacing w:after="0" w:line="240" w:lineRule="auto"/>
              <w:jc w:val="center"/>
              <w:rPr>
                <w:rFonts w:asciiTheme="majorBidi" w:hAnsiTheme="majorBidi" w:cstheme="majorBidi"/>
                <w:color w:val="000000"/>
                <w:sz w:val="24"/>
                <w:szCs w:val="24"/>
              </w:rPr>
            </w:pPr>
          </w:p>
        </w:tc>
        <w:tc>
          <w:tcPr>
            <w:tcW w:w="1403" w:type="pct"/>
            <w:vMerge/>
            <w:tcBorders>
              <w:top w:val="single" w:sz="8" w:space="0" w:color="auto"/>
              <w:left w:val="single" w:sz="4" w:space="0" w:color="auto"/>
              <w:bottom w:val="single" w:sz="4" w:space="0" w:color="auto"/>
              <w:right w:val="single" w:sz="4" w:space="0" w:color="auto"/>
            </w:tcBorders>
            <w:shd w:val="clear" w:color="auto" w:fill="C6D9F1" w:themeFill="text2" w:themeFillTint="33"/>
            <w:vAlign w:val="center"/>
            <w:hideMark/>
          </w:tcPr>
          <w:p w14:paraId="714A2FD0" w14:textId="77777777" w:rsidR="005E6F9D" w:rsidRPr="00B74D0C" w:rsidRDefault="005E6F9D" w:rsidP="00B74D0C">
            <w:pPr>
              <w:spacing w:after="0" w:line="240" w:lineRule="auto"/>
              <w:jc w:val="center"/>
              <w:rPr>
                <w:rFonts w:asciiTheme="majorBidi" w:hAnsiTheme="majorBidi" w:cstheme="majorBidi"/>
                <w:color w:val="000000"/>
                <w:sz w:val="24"/>
                <w:szCs w:val="24"/>
              </w:rPr>
            </w:pPr>
          </w:p>
        </w:tc>
        <w:tc>
          <w:tcPr>
            <w:tcW w:w="1448" w:type="pct"/>
            <w:vMerge/>
            <w:tcBorders>
              <w:top w:val="single" w:sz="8" w:space="0" w:color="auto"/>
              <w:left w:val="single" w:sz="4" w:space="0" w:color="auto"/>
              <w:bottom w:val="single" w:sz="4" w:space="0" w:color="auto"/>
              <w:right w:val="single" w:sz="4" w:space="0" w:color="auto"/>
            </w:tcBorders>
            <w:shd w:val="clear" w:color="auto" w:fill="C6D9F1" w:themeFill="text2" w:themeFillTint="33"/>
            <w:vAlign w:val="center"/>
            <w:hideMark/>
          </w:tcPr>
          <w:p w14:paraId="4619413D" w14:textId="77777777" w:rsidR="005E6F9D" w:rsidRPr="00B74D0C" w:rsidRDefault="005E6F9D" w:rsidP="00B74D0C">
            <w:pPr>
              <w:spacing w:after="0" w:line="240" w:lineRule="auto"/>
              <w:jc w:val="center"/>
              <w:rPr>
                <w:rFonts w:asciiTheme="majorBidi" w:hAnsiTheme="majorBidi" w:cstheme="majorBidi"/>
                <w:color w:val="000000"/>
                <w:sz w:val="24"/>
                <w:szCs w:val="24"/>
              </w:rPr>
            </w:pPr>
          </w:p>
        </w:tc>
      </w:tr>
      <w:tr w:rsidR="00E848DF" w:rsidRPr="005F474F" w14:paraId="301246D8" w14:textId="77777777" w:rsidTr="001012D0">
        <w:trPr>
          <w:trHeight w:val="405"/>
        </w:trPr>
        <w:tc>
          <w:tcPr>
            <w:tcW w:w="295" w:type="pct"/>
            <w:tcBorders>
              <w:top w:val="nil"/>
              <w:left w:val="single" w:sz="8" w:space="0" w:color="auto"/>
              <w:bottom w:val="single" w:sz="4" w:space="0" w:color="auto"/>
              <w:right w:val="single" w:sz="4" w:space="0" w:color="auto"/>
            </w:tcBorders>
            <w:shd w:val="clear" w:color="auto" w:fill="auto"/>
            <w:noWrap/>
            <w:vAlign w:val="center"/>
            <w:hideMark/>
          </w:tcPr>
          <w:p w14:paraId="0F39A060" w14:textId="77777777" w:rsidR="00E848DF" w:rsidRPr="005F474F" w:rsidRDefault="00E848DF" w:rsidP="00E848DF">
            <w:pPr>
              <w:spacing w:after="0" w:line="240" w:lineRule="auto"/>
              <w:jc w:val="center"/>
              <w:rPr>
                <w:rFonts w:asciiTheme="majorBidi" w:hAnsiTheme="majorBidi" w:cstheme="majorBidi"/>
                <w:color w:val="000000"/>
                <w:sz w:val="24"/>
                <w:szCs w:val="24"/>
                <w:rtl/>
              </w:rPr>
            </w:pPr>
            <w:r w:rsidRPr="005F474F">
              <w:rPr>
                <w:rFonts w:asciiTheme="majorBidi" w:hAnsiTheme="majorBidi" w:cstheme="majorBidi"/>
                <w:color w:val="000000"/>
                <w:sz w:val="24"/>
                <w:szCs w:val="24"/>
              </w:rPr>
              <w:t>1</w:t>
            </w:r>
          </w:p>
        </w:tc>
        <w:tc>
          <w:tcPr>
            <w:tcW w:w="1854" w:type="pct"/>
            <w:tcBorders>
              <w:top w:val="nil"/>
              <w:left w:val="nil"/>
              <w:bottom w:val="single" w:sz="4" w:space="0" w:color="auto"/>
              <w:right w:val="single" w:sz="4" w:space="0" w:color="auto"/>
            </w:tcBorders>
            <w:shd w:val="clear" w:color="auto" w:fill="auto"/>
          </w:tcPr>
          <w:p w14:paraId="30CA2E8F" w14:textId="3554C44A" w:rsidR="00E848DF" w:rsidRPr="005F474F" w:rsidRDefault="00E848DF" w:rsidP="00E848DF">
            <w:pPr>
              <w:spacing w:after="0" w:line="240" w:lineRule="auto"/>
              <w:jc w:val="center"/>
              <w:rPr>
                <w:rFonts w:asciiTheme="majorBidi" w:hAnsiTheme="majorBidi" w:cstheme="majorBidi"/>
                <w:color w:val="000000"/>
                <w:sz w:val="24"/>
                <w:szCs w:val="24"/>
                <w:rtl/>
              </w:rPr>
            </w:pPr>
            <w:r w:rsidRPr="0098248E">
              <w:t>Storage containers</w:t>
            </w:r>
          </w:p>
        </w:tc>
        <w:tc>
          <w:tcPr>
            <w:tcW w:w="1403" w:type="pct"/>
            <w:tcBorders>
              <w:top w:val="nil"/>
              <w:left w:val="nil"/>
              <w:bottom w:val="single" w:sz="4" w:space="0" w:color="auto"/>
              <w:right w:val="single" w:sz="4" w:space="0" w:color="auto"/>
            </w:tcBorders>
            <w:shd w:val="clear" w:color="auto" w:fill="auto"/>
            <w:vAlign w:val="bottom"/>
          </w:tcPr>
          <w:p w14:paraId="5768F9D1" w14:textId="7754F1E5" w:rsidR="00E848DF" w:rsidRPr="005F474F" w:rsidRDefault="00E848DF" w:rsidP="00E848DF">
            <w:pPr>
              <w:spacing w:after="0" w:line="240" w:lineRule="auto"/>
              <w:jc w:val="center"/>
              <w:rPr>
                <w:rFonts w:asciiTheme="majorBidi" w:hAnsiTheme="majorBidi" w:cstheme="majorBidi"/>
                <w:color w:val="000000"/>
                <w:sz w:val="24"/>
                <w:szCs w:val="24"/>
                <w:rtl/>
              </w:rPr>
            </w:pPr>
            <w:r w:rsidRPr="00CF2D0F">
              <w:rPr>
                <w:rFonts w:ascii="Arial" w:hAnsi="Arial" w:cs="B Nazanin"/>
                <w:sz w:val="24"/>
                <w:szCs w:val="24"/>
                <w:lang w:bidi="fa-IR"/>
              </w:rPr>
              <w:t>1520000</w:t>
            </w:r>
          </w:p>
        </w:tc>
        <w:tc>
          <w:tcPr>
            <w:tcW w:w="1448" w:type="pct"/>
            <w:tcBorders>
              <w:top w:val="nil"/>
              <w:left w:val="nil"/>
              <w:bottom w:val="single" w:sz="4" w:space="0" w:color="auto"/>
              <w:right w:val="single" w:sz="4" w:space="0" w:color="auto"/>
            </w:tcBorders>
            <w:shd w:val="clear" w:color="auto" w:fill="auto"/>
            <w:noWrap/>
            <w:vAlign w:val="bottom"/>
          </w:tcPr>
          <w:p w14:paraId="7144A6E8" w14:textId="359AB557" w:rsidR="00E848DF" w:rsidRPr="005F474F" w:rsidRDefault="00E848DF" w:rsidP="00E848DF">
            <w:pPr>
              <w:spacing w:after="0" w:line="240" w:lineRule="auto"/>
              <w:jc w:val="center"/>
              <w:rPr>
                <w:rFonts w:asciiTheme="majorBidi" w:hAnsiTheme="majorBidi" w:cstheme="majorBidi"/>
                <w:color w:val="000000"/>
                <w:sz w:val="24"/>
                <w:szCs w:val="24"/>
                <w:rtl/>
              </w:rPr>
            </w:pPr>
            <w:r w:rsidRPr="00CF2D0F">
              <w:rPr>
                <w:rFonts w:ascii="Arial" w:hAnsi="Arial" w:cs="B Nazanin"/>
                <w:sz w:val="24"/>
                <w:szCs w:val="24"/>
                <w:lang w:bidi="fa-IR"/>
              </w:rPr>
              <w:t>4560000</w:t>
            </w:r>
          </w:p>
        </w:tc>
      </w:tr>
      <w:tr w:rsidR="00E848DF" w:rsidRPr="005F474F" w14:paraId="44C959BA" w14:textId="77777777" w:rsidTr="001012D0">
        <w:trPr>
          <w:trHeight w:val="405"/>
        </w:trPr>
        <w:tc>
          <w:tcPr>
            <w:tcW w:w="295" w:type="pct"/>
            <w:tcBorders>
              <w:top w:val="nil"/>
              <w:left w:val="single" w:sz="8" w:space="0" w:color="auto"/>
              <w:bottom w:val="single" w:sz="4" w:space="0" w:color="auto"/>
              <w:right w:val="single" w:sz="4" w:space="0" w:color="auto"/>
            </w:tcBorders>
            <w:shd w:val="clear" w:color="auto" w:fill="auto"/>
            <w:noWrap/>
            <w:vAlign w:val="center"/>
          </w:tcPr>
          <w:p w14:paraId="2C8D072C" w14:textId="5A84B516" w:rsidR="00E848DF" w:rsidRPr="005F474F" w:rsidRDefault="00E848DF" w:rsidP="00E848DF">
            <w:pPr>
              <w:spacing w:after="0" w:line="240" w:lineRule="auto"/>
              <w:jc w:val="center"/>
              <w:rPr>
                <w:rFonts w:asciiTheme="majorBidi" w:hAnsiTheme="majorBidi" w:cstheme="majorBidi"/>
                <w:color w:val="000000"/>
                <w:sz w:val="24"/>
                <w:szCs w:val="24"/>
              </w:rPr>
            </w:pPr>
            <w:r>
              <w:rPr>
                <w:rFonts w:asciiTheme="majorBidi" w:hAnsiTheme="majorBidi" w:cstheme="majorBidi" w:hint="cs"/>
                <w:color w:val="000000"/>
                <w:sz w:val="24"/>
                <w:szCs w:val="24"/>
                <w:rtl/>
              </w:rPr>
              <w:t>2</w:t>
            </w:r>
          </w:p>
        </w:tc>
        <w:tc>
          <w:tcPr>
            <w:tcW w:w="1854" w:type="pct"/>
            <w:tcBorders>
              <w:top w:val="nil"/>
              <w:left w:val="nil"/>
              <w:bottom w:val="single" w:sz="4" w:space="0" w:color="auto"/>
              <w:right w:val="single" w:sz="4" w:space="0" w:color="auto"/>
            </w:tcBorders>
            <w:shd w:val="clear" w:color="auto" w:fill="auto"/>
          </w:tcPr>
          <w:p w14:paraId="3958EBE4" w14:textId="0FFB0A47" w:rsidR="00E848DF" w:rsidRPr="005F474F" w:rsidRDefault="00E848DF" w:rsidP="00E848DF">
            <w:pPr>
              <w:spacing w:after="0" w:line="240" w:lineRule="auto"/>
              <w:jc w:val="center"/>
              <w:rPr>
                <w:rFonts w:asciiTheme="majorBidi" w:hAnsiTheme="majorBidi" w:cstheme="majorBidi"/>
                <w:color w:val="000000"/>
                <w:sz w:val="24"/>
                <w:szCs w:val="24"/>
              </w:rPr>
            </w:pPr>
            <w:r w:rsidRPr="0098248E">
              <w:t>Mill</w:t>
            </w:r>
          </w:p>
        </w:tc>
        <w:tc>
          <w:tcPr>
            <w:tcW w:w="1403" w:type="pct"/>
            <w:tcBorders>
              <w:top w:val="nil"/>
              <w:left w:val="nil"/>
              <w:bottom w:val="single" w:sz="4" w:space="0" w:color="auto"/>
              <w:right w:val="single" w:sz="4" w:space="0" w:color="auto"/>
            </w:tcBorders>
            <w:shd w:val="clear" w:color="auto" w:fill="auto"/>
            <w:vAlign w:val="bottom"/>
          </w:tcPr>
          <w:p w14:paraId="235E598E" w14:textId="2184BB4A" w:rsidR="00E848DF" w:rsidRPr="005F474F" w:rsidRDefault="00E848DF" w:rsidP="00E848DF">
            <w:pPr>
              <w:spacing w:after="0" w:line="240" w:lineRule="auto"/>
              <w:jc w:val="center"/>
              <w:rPr>
                <w:rFonts w:asciiTheme="majorBidi" w:hAnsiTheme="majorBidi" w:cstheme="majorBidi"/>
                <w:color w:val="000000"/>
                <w:sz w:val="24"/>
                <w:szCs w:val="24"/>
                <w:rtl/>
              </w:rPr>
            </w:pPr>
            <w:r w:rsidRPr="00CF2D0F">
              <w:rPr>
                <w:rFonts w:ascii="Arial" w:hAnsi="Arial" w:cs="B Nazanin"/>
                <w:sz w:val="24"/>
                <w:szCs w:val="24"/>
                <w:lang w:bidi="fa-IR"/>
              </w:rPr>
              <w:t>3400000</w:t>
            </w:r>
          </w:p>
        </w:tc>
        <w:tc>
          <w:tcPr>
            <w:tcW w:w="1448" w:type="pct"/>
            <w:tcBorders>
              <w:top w:val="nil"/>
              <w:left w:val="nil"/>
              <w:bottom w:val="single" w:sz="4" w:space="0" w:color="auto"/>
              <w:right w:val="single" w:sz="4" w:space="0" w:color="auto"/>
            </w:tcBorders>
            <w:shd w:val="clear" w:color="auto" w:fill="auto"/>
            <w:noWrap/>
            <w:vAlign w:val="bottom"/>
          </w:tcPr>
          <w:p w14:paraId="759E5A40" w14:textId="533C7F56" w:rsidR="00E848DF" w:rsidRPr="005F474F" w:rsidRDefault="00E848DF" w:rsidP="00E848DF">
            <w:pPr>
              <w:spacing w:after="0" w:line="240" w:lineRule="auto"/>
              <w:jc w:val="center"/>
              <w:rPr>
                <w:rFonts w:asciiTheme="majorBidi" w:hAnsiTheme="majorBidi" w:cstheme="majorBidi"/>
                <w:color w:val="000000"/>
                <w:sz w:val="24"/>
                <w:szCs w:val="24"/>
                <w:rtl/>
              </w:rPr>
            </w:pPr>
            <w:r w:rsidRPr="00CF2D0F">
              <w:rPr>
                <w:rFonts w:ascii="Arial" w:hAnsi="Arial" w:cs="B Nazanin"/>
                <w:sz w:val="24"/>
                <w:szCs w:val="24"/>
                <w:lang w:bidi="fa-IR"/>
              </w:rPr>
              <w:t>3400000</w:t>
            </w:r>
          </w:p>
        </w:tc>
      </w:tr>
      <w:tr w:rsidR="00E848DF" w:rsidRPr="005F474F" w14:paraId="3B0427BB" w14:textId="77777777" w:rsidTr="001012D0">
        <w:trPr>
          <w:trHeight w:val="405"/>
        </w:trPr>
        <w:tc>
          <w:tcPr>
            <w:tcW w:w="295" w:type="pct"/>
            <w:tcBorders>
              <w:top w:val="nil"/>
              <w:left w:val="single" w:sz="8" w:space="0" w:color="auto"/>
              <w:bottom w:val="single" w:sz="4" w:space="0" w:color="auto"/>
              <w:right w:val="single" w:sz="4" w:space="0" w:color="auto"/>
            </w:tcBorders>
            <w:shd w:val="clear" w:color="auto" w:fill="auto"/>
            <w:noWrap/>
            <w:vAlign w:val="center"/>
          </w:tcPr>
          <w:p w14:paraId="30EE9A3B" w14:textId="3023E46F" w:rsidR="00E848DF" w:rsidRPr="005F474F" w:rsidRDefault="00E848DF" w:rsidP="00E848DF">
            <w:pPr>
              <w:spacing w:after="0" w:line="240" w:lineRule="auto"/>
              <w:jc w:val="center"/>
              <w:rPr>
                <w:rFonts w:asciiTheme="majorBidi" w:hAnsiTheme="majorBidi" w:cstheme="majorBidi"/>
                <w:color w:val="000000"/>
                <w:sz w:val="24"/>
                <w:szCs w:val="24"/>
              </w:rPr>
            </w:pPr>
            <w:r>
              <w:rPr>
                <w:rFonts w:asciiTheme="majorBidi" w:hAnsiTheme="majorBidi" w:cstheme="majorBidi" w:hint="cs"/>
                <w:color w:val="000000"/>
                <w:sz w:val="24"/>
                <w:szCs w:val="24"/>
                <w:rtl/>
              </w:rPr>
              <w:t>3</w:t>
            </w:r>
          </w:p>
        </w:tc>
        <w:tc>
          <w:tcPr>
            <w:tcW w:w="1854" w:type="pct"/>
            <w:tcBorders>
              <w:top w:val="nil"/>
              <w:left w:val="nil"/>
              <w:bottom w:val="single" w:sz="4" w:space="0" w:color="auto"/>
              <w:right w:val="single" w:sz="4" w:space="0" w:color="auto"/>
            </w:tcBorders>
            <w:shd w:val="clear" w:color="auto" w:fill="auto"/>
          </w:tcPr>
          <w:p w14:paraId="4C9F8AD8" w14:textId="2CC5EC88" w:rsidR="00E848DF" w:rsidRPr="005F474F" w:rsidRDefault="00E848DF" w:rsidP="00E848DF">
            <w:pPr>
              <w:spacing w:after="0" w:line="240" w:lineRule="auto"/>
              <w:jc w:val="center"/>
              <w:rPr>
                <w:rFonts w:asciiTheme="majorBidi" w:hAnsiTheme="majorBidi" w:cstheme="majorBidi"/>
                <w:color w:val="000000"/>
                <w:sz w:val="24"/>
                <w:szCs w:val="24"/>
              </w:rPr>
            </w:pPr>
            <w:r w:rsidRPr="0098248E">
              <w:t>Carbonation</w:t>
            </w:r>
          </w:p>
        </w:tc>
        <w:tc>
          <w:tcPr>
            <w:tcW w:w="1403" w:type="pct"/>
            <w:tcBorders>
              <w:top w:val="nil"/>
              <w:left w:val="nil"/>
              <w:bottom w:val="single" w:sz="4" w:space="0" w:color="auto"/>
              <w:right w:val="single" w:sz="4" w:space="0" w:color="auto"/>
            </w:tcBorders>
            <w:shd w:val="clear" w:color="auto" w:fill="auto"/>
            <w:vAlign w:val="bottom"/>
          </w:tcPr>
          <w:p w14:paraId="1F9E7044" w14:textId="0D8EB6B7" w:rsidR="00E848DF" w:rsidRPr="005F474F" w:rsidRDefault="00E848DF" w:rsidP="00E848DF">
            <w:pPr>
              <w:spacing w:after="0" w:line="240" w:lineRule="auto"/>
              <w:jc w:val="center"/>
              <w:rPr>
                <w:rFonts w:asciiTheme="majorBidi" w:hAnsiTheme="majorBidi" w:cstheme="majorBidi"/>
                <w:color w:val="000000"/>
                <w:sz w:val="24"/>
                <w:szCs w:val="24"/>
                <w:rtl/>
              </w:rPr>
            </w:pPr>
            <w:r w:rsidRPr="00CF2D0F">
              <w:rPr>
                <w:rFonts w:ascii="Arial" w:hAnsi="Arial" w:cs="B Nazanin"/>
                <w:sz w:val="24"/>
                <w:szCs w:val="24"/>
                <w:lang w:bidi="fa-IR"/>
              </w:rPr>
              <w:t>2960000</w:t>
            </w:r>
          </w:p>
        </w:tc>
        <w:tc>
          <w:tcPr>
            <w:tcW w:w="1448" w:type="pct"/>
            <w:tcBorders>
              <w:top w:val="nil"/>
              <w:left w:val="nil"/>
              <w:bottom w:val="single" w:sz="4" w:space="0" w:color="auto"/>
              <w:right w:val="single" w:sz="4" w:space="0" w:color="auto"/>
            </w:tcBorders>
            <w:shd w:val="clear" w:color="auto" w:fill="auto"/>
            <w:noWrap/>
            <w:vAlign w:val="bottom"/>
          </w:tcPr>
          <w:p w14:paraId="1C45947B" w14:textId="3850F71C" w:rsidR="00E848DF" w:rsidRPr="005F474F" w:rsidRDefault="00E848DF" w:rsidP="00E848DF">
            <w:pPr>
              <w:spacing w:after="0" w:line="240" w:lineRule="auto"/>
              <w:jc w:val="center"/>
              <w:rPr>
                <w:rFonts w:asciiTheme="majorBidi" w:hAnsiTheme="majorBidi" w:cstheme="majorBidi"/>
                <w:color w:val="000000"/>
                <w:sz w:val="24"/>
                <w:szCs w:val="24"/>
                <w:rtl/>
              </w:rPr>
            </w:pPr>
            <w:r w:rsidRPr="00CF2D0F">
              <w:rPr>
                <w:rFonts w:ascii="Arial" w:hAnsi="Arial" w:cs="B Nazanin"/>
                <w:sz w:val="24"/>
                <w:szCs w:val="24"/>
                <w:lang w:bidi="fa-IR"/>
              </w:rPr>
              <w:t>2960000</w:t>
            </w:r>
          </w:p>
        </w:tc>
      </w:tr>
      <w:tr w:rsidR="00E848DF" w:rsidRPr="005F474F" w14:paraId="70E1DCB7" w14:textId="77777777" w:rsidTr="001012D0">
        <w:trPr>
          <w:trHeight w:val="405"/>
        </w:trPr>
        <w:tc>
          <w:tcPr>
            <w:tcW w:w="295" w:type="pct"/>
            <w:tcBorders>
              <w:top w:val="nil"/>
              <w:left w:val="single" w:sz="8" w:space="0" w:color="auto"/>
              <w:bottom w:val="single" w:sz="4" w:space="0" w:color="auto"/>
              <w:right w:val="single" w:sz="4" w:space="0" w:color="auto"/>
            </w:tcBorders>
            <w:shd w:val="clear" w:color="auto" w:fill="auto"/>
            <w:noWrap/>
            <w:vAlign w:val="center"/>
          </w:tcPr>
          <w:p w14:paraId="2974F738" w14:textId="6BFF4F30" w:rsidR="00E848DF" w:rsidRPr="005F474F" w:rsidRDefault="00E848DF" w:rsidP="00E848DF">
            <w:pPr>
              <w:spacing w:after="0" w:line="240" w:lineRule="auto"/>
              <w:jc w:val="center"/>
              <w:rPr>
                <w:rFonts w:asciiTheme="majorBidi" w:hAnsiTheme="majorBidi" w:cstheme="majorBidi"/>
                <w:color w:val="000000"/>
                <w:sz w:val="24"/>
                <w:szCs w:val="24"/>
              </w:rPr>
            </w:pPr>
            <w:r>
              <w:rPr>
                <w:rFonts w:asciiTheme="majorBidi" w:hAnsiTheme="majorBidi" w:cstheme="majorBidi" w:hint="cs"/>
                <w:color w:val="000000"/>
                <w:sz w:val="24"/>
                <w:szCs w:val="24"/>
                <w:rtl/>
              </w:rPr>
              <w:t>4</w:t>
            </w:r>
          </w:p>
        </w:tc>
        <w:tc>
          <w:tcPr>
            <w:tcW w:w="1854" w:type="pct"/>
            <w:tcBorders>
              <w:top w:val="nil"/>
              <w:left w:val="nil"/>
              <w:bottom w:val="single" w:sz="4" w:space="0" w:color="auto"/>
              <w:right w:val="single" w:sz="4" w:space="0" w:color="auto"/>
            </w:tcBorders>
            <w:shd w:val="clear" w:color="auto" w:fill="auto"/>
          </w:tcPr>
          <w:p w14:paraId="073CE15C" w14:textId="400FF3B9" w:rsidR="00E848DF" w:rsidRPr="005F474F" w:rsidRDefault="00E848DF" w:rsidP="00E848DF">
            <w:pPr>
              <w:spacing w:after="0" w:line="240" w:lineRule="auto"/>
              <w:jc w:val="center"/>
              <w:rPr>
                <w:rFonts w:asciiTheme="majorBidi" w:hAnsiTheme="majorBidi" w:cstheme="majorBidi"/>
                <w:color w:val="000000"/>
                <w:sz w:val="24"/>
                <w:szCs w:val="24"/>
              </w:rPr>
            </w:pPr>
            <w:r w:rsidRPr="0098248E">
              <w:t>cold</w:t>
            </w:r>
          </w:p>
        </w:tc>
        <w:tc>
          <w:tcPr>
            <w:tcW w:w="1403" w:type="pct"/>
            <w:tcBorders>
              <w:top w:val="nil"/>
              <w:left w:val="nil"/>
              <w:bottom w:val="single" w:sz="4" w:space="0" w:color="auto"/>
              <w:right w:val="single" w:sz="4" w:space="0" w:color="auto"/>
            </w:tcBorders>
            <w:shd w:val="clear" w:color="auto" w:fill="auto"/>
            <w:vAlign w:val="bottom"/>
          </w:tcPr>
          <w:p w14:paraId="459E3ADF" w14:textId="3C13B0DF" w:rsidR="00E848DF" w:rsidRPr="005F474F" w:rsidRDefault="00E848DF" w:rsidP="00E848DF">
            <w:pPr>
              <w:spacing w:after="0" w:line="240" w:lineRule="auto"/>
              <w:jc w:val="center"/>
              <w:rPr>
                <w:rFonts w:asciiTheme="majorBidi" w:hAnsiTheme="majorBidi" w:cstheme="majorBidi"/>
                <w:color w:val="000000"/>
                <w:sz w:val="24"/>
                <w:szCs w:val="24"/>
                <w:rtl/>
              </w:rPr>
            </w:pPr>
            <w:r w:rsidRPr="00CF2D0F">
              <w:rPr>
                <w:rFonts w:ascii="Arial" w:hAnsi="Arial" w:cs="B Nazanin"/>
                <w:sz w:val="24"/>
                <w:szCs w:val="24"/>
                <w:lang w:bidi="fa-IR"/>
              </w:rPr>
              <w:t>960000</w:t>
            </w:r>
          </w:p>
        </w:tc>
        <w:tc>
          <w:tcPr>
            <w:tcW w:w="1448" w:type="pct"/>
            <w:tcBorders>
              <w:top w:val="nil"/>
              <w:left w:val="nil"/>
              <w:bottom w:val="single" w:sz="4" w:space="0" w:color="auto"/>
              <w:right w:val="single" w:sz="4" w:space="0" w:color="auto"/>
            </w:tcBorders>
            <w:shd w:val="clear" w:color="auto" w:fill="auto"/>
            <w:noWrap/>
            <w:vAlign w:val="bottom"/>
          </w:tcPr>
          <w:p w14:paraId="62455C8B" w14:textId="5A8842C0" w:rsidR="00E848DF" w:rsidRPr="005F474F" w:rsidRDefault="00E848DF" w:rsidP="00E848DF">
            <w:pPr>
              <w:spacing w:after="0" w:line="240" w:lineRule="auto"/>
              <w:jc w:val="center"/>
              <w:rPr>
                <w:rFonts w:asciiTheme="majorBidi" w:hAnsiTheme="majorBidi" w:cstheme="majorBidi"/>
                <w:color w:val="000000"/>
                <w:sz w:val="24"/>
                <w:szCs w:val="24"/>
                <w:rtl/>
              </w:rPr>
            </w:pPr>
            <w:r w:rsidRPr="00CF2D0F">
              <w:rPr>
                <w:rFonts w:ascii="Arial" w:hAnsi="Arial" w:cs="B Nazanin"/>
                <w:sz w:val="24"/>
                <w:szCs w:val="24"/>
                <w:lang w:bidi="fa-IR"/>
              </w:rPr>
              <w:t>960000</w:t>
            </w:r>
          </w:p>
        </w:tc>
      </w:tr>
      <w:tr w:rsidR="00E848DF" w:rsidRPr="005F474F" w14:paraId="28D2C57D" w14:textId="77777777" w:rsidTr="001012D0">
        <w:trPr>
          <w:trHeight w:val="405"/>
        </w:trPr>
        <w:tc>
          <w:tcPr>
            <w:tcW w:w="295" w:type="pct"/>
            <w:tcBorders>
              <w:top w:val="nil"/>
              <w:left w:val="single" w:sz="8" w:space="0" w:color="auto"/>
              <w:bottom w:val="single" w:sz="4" w:space="0" w:color="auto"/>
              <w:right w:val="single" w:sz="4" w:space="0" w:color="auto"/>
            </w:tcBorders>
            <w:shd w:val="clear" w:color="auto" w:fill="auto"/>
            <w:noWrap/>
            <w:vAlign w:val="center"/>
          </w:tcPr>
          <w:p w14:paraId="28428C34" w14:textId="3C8DCE9D" w:rsidR="00E848DF" w:rsidRPr="005F474F" w:rsidRDefault="00E848DF" w:rsidP="00E848DF">
            <w:pPr>
              <w:spacing w:after="0" w:line="240" w:lineRule="auto"/>
              <w:jc w:val="center"/>
              <w:rPr>
                <w:rFonts w:asciiTheme="majorBidi" w:hAnsiTheme="majorBidi" w:cstheme="majorBidi"/>
                <w:color w:val="000000"/>
                <w:sz w:val="24"/>
                <w:szCs w:val="24"/>
              </w:rPr>
            </w:pPr>
            <w:r>
              <w:rPr>
                <w:rFonts w:asciiTheme="majorBidi" w:hAnsiTheme="majorBidi" w:cstheme="majorBidi" w:hint="cs"/>
                <w:color w:val="000000"/>
                <w:sz w:val="24"/>
                <w:szCs w:val="24"/>
                <w:rtl/>
              </w:rPr>
              <w:t>5</w:t>
            </w:r>
          </w:p>
        </w:tc>
        <w:tc>
          <w:tcPr>
            <w:tcW w:w="1854" w:type="pct"/>
            <w:tcBorders>
              <w:top w:val="nil"/>
              <w:left w:val="nil"/>
              <w:bottom w:val="single" w:sz="4" w:space="0" w:color="auto"/>
              <w:right w:val="single" w:sz="4" w:space="0" w:color="auto"/>
            </w:tcBorders>
            <w:shd w:val="clear" w:color="auto" w:fill="auto"/>
          </w:tcPr>
          <w:p w14:paraId="1C097E42" w14:textId="3F05E3A3" w:rsidR="00E848DF" w:rsidRPr="005F474F" w:rsidRDefault="00E848DF" w:rsidP="00E848DF">
            <w:pPr>
              <w:spacing w:after="0" w:line="240" w:lineRule="auto"/>
              <w:jc w:val="center"/>
              <w:rPr>
                <w:rFonts w:asciiTheme="majorBidi" w:hAnsiTheme="majorBidi" w:cstheme="majorBidi"/>
                <w:color w:val="000000"/>
                <w:sz w:val="24"/>
                <w:szCs w:val="24"/>
              </w:rPr>
            </w:pPr>
            <w:r w:rsidRPr="0098248E">
              <w:t>Activation furnace</w:t>
            </w:r>
          </w:p>
        </w:tc>
        <w:tc>
          <w:tcPr>
            <w:tcW w:w="1403" w:type="pct"/>
            <w:tcBorders>
              <w:top w:val="nil"/>
              <w:left w:val="nil"/>
              <w:bottom w:val="single" w:sz="4" w:space="0" w:color="auto"/>
              <w:right w:val="single" w:sz="4" w:space="0" w:color="auto"/>
            </w:tcBorders>
            <w:shd w:val="clear" w:color="auto" w:fill="auto"/>
            <w:vAlign w:val="bottom"/>
          </w:tcPr>
          <w:p w14:paraId="333D7BE0" w14:textId="13557EBC" w:rsidR="00E848DF" w:rsidRPr="005F474F" w:rsidRDefault="00E848DF" w:rsidP="00E848DF">
            <w:pPr>
              <w:spacing w:after="0" w:line="240" w:lineRule="auto"/>
              <w:jc w:val="center"/>
              <w:rPr>
                <w:rFonts w:asciiTheme="majorBidi" w:hAnsiTheme="majorBidi" w:cstheme="majorBidi"/>
                <w:color w:val="000000"/>
                <w:sz w:val="24"/>
                <w:szCs w:val="24"/>
                <w:rtl/>
              </w:rPr>
            </w:pPr>
            <w:r w:rsidRPr="00CF2D0F">
              <w:rPr>
                <w:rFonts w:ascii="Arial" w:hAnsi="Arial" w:cs="B Nazanin"/>
                <w:sz w:val="24"/>
                <w:szCs w:val="24"/>
                <w:lang w:bidi="fa-IR"/>
              </w:rPr>
              <w:t>14800000</w:t>
            </w:r>
          </w:p>
        </w:tc>
        <w:tc>
          <w:tcPr>
            <w:tcW w:w="1448" w:type="pct"/>
            <w:tcBorders>
              <w:top w:val="nil"/>
              <w:left w:val="nil"/>
              <w:bottom w:val="single" w:sz="4" w:space="0" w:color="auto"/>
              <w:right w:val="single" w:sz="4" w:space="0" w:color="auto"/>
            </w:tcBorders>
            <w:shd w:val="clear" w:color="auto" w:fill="auto"/>
            <w:noWrap/>
            <w:vAlign w:val="bottom"/>
          </w:tcPr>
          <w:p w14:paraId="58C6084E" w14:textId="5C318156" w:rsidR="00E848DF" w:rsidRPr="005F474F" w:rsidRDefault="00E848DF" w:rsidP="00E848DF">
            <w:pPr>
              <w:spacing w:after="0" w:line="240" w:lineRule="auto"/>
              <w:jc w:val="center"/>
              <w:rPr>
                <w:rFonts w:asciiTheme="majorBidi" w:hAnsiTheme="majorBidi" w:cstheme="majorBidi"/>
                <w:color w:val="000000"/>
                <w:sz w:val="24"/>
                <w:szCs w:val="24"/>
                <w:rtl/>
              </w:rPr>
            </w:pPr>
            <w:r w:rsidRPr="00CF2D0F">
              <w:rPr>
                <w:rFonts w:ascii="Arial" w:hAnsi="Arial" w:cs="B Nazanin"/>
                <w:sz w:val="24"/>
                <w:szCs w:val="24"/>
                <w:lang w:bidi="fa-IR"/>
              </w:rPr>
              <w:t>14800000</w:t>
            </w:r>
          </w:p>
        </w:tc>
      </w:tr>
      <w:tr w:rsidR="00E848DF" w:rsidRPr="005F474F" w14:paraId="2B29EE37" w14:textId="77777777" w:rsidTr="001012D0">
        <w:trPr>
          <w:trHeight w:val="405"/>
        </w:trPr>
        <w:tc>
          <w:tcPr>
            <w:tcW w:w="295" w:type="pct"/>
            <w:tcBorders>
              <w:top w:val="nil"/>
              <w:left w:val="single" w:sz="8" w:space="0" w:color="auto"/>
              <w:bottom w:val="single" w:sz="4" w:space="0" w:color="auto"/>
              <w:right w:val="single" w:sz="4" w:space="0" w:color="auto"/>
            </w:tcBorders>
            <w:shd w:val="clear" w:color="auto" w:fill="auto"/>
            <w:noWrap/>
            <w:vAlign w:val="center"/>
          </w:tcPr>
          <w:p w14:paraId="19F0432F" w14:textId="4E6297C4" w:rsidR="00E848DF" w:rsidRDefault="00E848DF" w:rsidP="00E848DF">
            <w:pPr>
              <w:spacing w:after="0" w:line="240" w:lineRule="auto"/>
              <w:jc w:val="center"/>
              <w:rPr>
                <w:rFonts w:asciiTheme="majorBidi" w:hAnsiTheme="majorBidi" w:cstheme="majorBidi"/>
                <w:color w:val="000000"/>
                <w:sz w:val="24"/>
                <w:szCs w:val="24"/>
                <w:rtl/>
              </w:rPr>
            </w:pPr>
            <w:r>
              <w:rPr>
                <w:rFonts w:asciiTheme="majorBidi" w:hAnsiTheme="majorBidi" w:cstheme="majorBidi"/>
                <w:color w:val="000000"/>
                <w:sz w:val="24"/>
                <w:szCs w:val="24"/>
              </w:rPr>
              <w:t>6</w:t>
            </w:r>
          </w:p>
        </w:tc>
        <w:tc>
          <w:tcPr>
            <w:tcW w:w="1854" w:type="pct"/>
            <w:tcBorders>
              <w:top w:val="nil"/>
              <w:left w:val="nil"/>
              <w:bottom w:val="single" w:sz="4" w:space="0" w:color="auto"/>
              <w:right w:val="single" w:sz="4" w:space="0" w:color="auto"/>
            </w:tcBorders>
            <w:shd w:val="clear" w:color="auto" w:fill="auto"/>
          </w:tcPr>
          <w:p w14:paraId="314E2CC7" w14:textId="5FFABF7A" w:rsidR="00E848DF" w:rsidRPr="009A538F" w:rsidRDefault="00E848DF" w:rsidP="00E848DF">
            <w:pPr>
              <w:spacing w:after="0" w:line="240" w:lineRule="auto"/>
              <w:jc w:val="center"/>
            </w:pPr>
            <w:r w:rsidRPr="0098248E">
              <w:t>Cooling system</w:t>
            </w:r>
          </w:p>
        </w:tc>
        <w:tc>
          <w:tcPr>
            <w:tcW w:w="1403" w:type="pct"/>
            <w:tcBorders>
              <w:top w:val="nil"/>
              <w:left w:val="nil"/>
              <w:bottom w:val="single" w:sz="4" w:space="0" w:color="auto"/>
              <w:right w:val="single" w:sz="4" w:space="0" w:color="auto"/>
            </w:tcBorders>
            <w:shd w:val="clear" w:color="auto" w:fill="auto"/>
            <w:vAlign w:val="bottom"/>
          </w:tcPr>
          <w:p w14:paraId="1F18ABCE" w14:textId="75D1CF6F" w:rsidR="00E848DF" w:rsidRPr="00374C2D" w:rsidRDefault="00E848DF" w:rsidP="00E848DF">
            <w:pPr>
              <w:spacing w:after="0" w:line="240" w:lineRule="auto"/>
              <w:jc w:val="center"/>
              <w:rPr>
                <w:rFonts w:ascii="Arial" w:hAnsi="Arial" w:cs="B Nazanin"/>
                <w:sz w:val="24"/>
                <w:szCs w:val="24"/>
                <w:rtl/>
                <w:lang w:bidi="fa-IR"/>
              </w:rPr>
            </w:pPr>
            <w:r w:rsidRPr="00CF2D0F">
              <w:rPr>
                <w:rFonts w:ascii="Arial" w:hAnsi="Arial" w:cs="B Nazanin"/>
                <w:sz w:val="24"/>
                <w:szCs w:val="24"/>
                <w:lang w:bidi="fa-IR"/>
              </w:rPr>
              <w:t>3600000</w:t>
            </w:r>
          </w:p>
        </w:tc>
        <w:tc>
          <w:tcPr>
            <w:tcW w:w="1448" w:type="pct"/>
            <w:tcBorders>
              <w:top w:val="nil"/>
              <w:left w:val="nil"/>
              <w:bottom w:val="single" w:sz="4" w:space="0" w:color="auto"/>
              <w:right w:val="single" w:sz="4" w:space="0" w:color="auto"/>
            </w:tcBorders>
            <w:shd w:val="clear" w:color="auto" w:fill="auto"/>
            <w:noWrap/>
            <w:vAlign w:val="bottom"/>
          </w:tcPr>
          <w:p w14:paraId="1083CBB1" w14:textId="30AB0E62" w:rsidR="00E848DF" w:rsidRPr="00374C2D" w:rsidRDefault="00E848DF" w:rsidP="00E848DF">
            <w:pPr>
              <w:spacing w:after="0" w:line="240" w:lineRule="auto"/>
              <w:jc w:val="center"/>
              <w:rPr>
                <w:rFonts w:ascii="Arial" w:hAnsi="Arial" w:cs="B Nazanin"/>
                <w:sz w:val="24"/>
                <w:szCs w:val="24"/>
                <w:rtl/>
                <w:lang w:bidi="fa-IR"/>
              </w:rPr>
            </w:pPr>
            <w:r w:rsidRPr="00CF2D0F">
              <w:rPr>
                <w:rFonts w:ascii="Arial" w:hAnsi="Arial" w:cs="B Nazanin"/>
                <w:sz w:val="24"/>
                <w:szCs w:val="24"/>
                <w:lang w:bidi="fa-IR"/>
              </w:rPr>
              <w:t>3600000</w:t>
            </w:r>
          </w:p>
        </w:tc>
      </w:tr>
      <w:tr w:rsidR="00E848DF" w:rsidRPr="005F474F" w14:paraId="674B07B9" w14:textId="77777777" w:rsidTr="001012D0">
        <w:trPr>
          <w:trHeight w:val="405"/>
        </w:trPr>
        <w:tc>
          <w:tcPr>
            <w:tcW w:w="295" w:type="pct"/>
            <w:tcBorders>
              <w:top w:val="nil"/>
              <w:left w:val="single" w:sz="8" w:space="0" w:color="auto"/>
              <w:bottom w:val="single" w:sz="4" w:space="0" w:color="auto"/>
              <w:right w:val="single" w:sz="4" w:space="0" w:color="auto"/>
            </w:tcBorders>
            <w:shd w:val="clear" w:color="auto" w:fill="auto"/>
            <w:noWrap/>
            <w:vAlign w:val="center"/>
          </w:tcPr>
          <w:p w14:paraId="02A46E34" w14:textId="376529B3" w:rsidR="00E848DF" w:rsidRDefault="00E848DF" w:rsidP="00E848DF">
            <w:pPr>
              <w:spacing w:after="0" w:line="240" w:lineRule="auto"/>
              <w:jc w:val="center"/>
              <w:rPr>
                <w:rFonts w:asciiTheme="majorBidi" w:hAnsiTheme="majorBidi" w:cstheme="majorBidi"/>
                <w:color w:val="000000"/>
                <w:sz w:val="24"/>
                <w:szCs w:val="24"/>
                <w:rtl/>
              </w:rPr>
            </w:pPr>
            <w:r>
              <w:rPr>
                <w:rFonts w:asciiTheme="majorBidi" w:hAnsiTheme="majorBidi" w:cstheme="majorBidi"/>
                <w:color w:val="000000"/>
                <w:sz w:val="24"/>
                <w:szCs w:val="24"/>
              </w:rPr>
              <w:t>7</w:t>
            </w:r>
          </w:p>
        </w:tc>
        <w:tc>
          <w:tcPr>
            <w:tcW w:w="1854" w:type="pct"/>
            <w:tcBorders>
              <w:top w:val="nil"/>
              <w:left w:val="nil"/>
              <w:bottom w:val="single" w:sz="4" w:space="0" w:color="auto"/>
              <w:right w:val="single" w:sz="4" w:space="0" w:color="auto"/>
            </w:tcBorders>
            <w:shd w:val="clear" w:color="auto" w:fill="auto"/>
          </w:tcPr>
          <w:p w14:paraId="79247989" w14:textId="31908E4D" w:rsidR="00E848DF" w:rsidRPr="009A538F" w:rsidRDefault="00E848DF" w:rsidP="00E848DF">
            <w:pPr>
              <w:spacing w:after="0" w:line="240" w:lineRule="auto"/>
              <w:jc w:val="center"/>
            </w:pPr>
            <w:r w:rsidRPr="0098248E">
              <w:t>Dryer</w:t>
            </w:r>
          </w:p>
        </w:tc>
        <w:tc>
          <w:tcPr>
            <w:tcW w:w="1403" w:type="pct"/>
            <w:tcBorders>
              <w:top w:val="nil"/>
              <w:left w:val="nil"/>
              <w:bottom w:val="single" w:sz="4" w:space="0" w:color="auto"/>
              <w:right w:val="single" w:sz="4" w:space="0" w:color="auto"/>
            </w:tcBorders>
            <w:shd w:val="clear" w:color="auto" w:fill="auto"/>
            <w:vAlign w:val="bottom"/>
          </w:tcPr>
          <w:p w14:paraId="075762E7" w14:textId="77BA5607" w:rsidR="00E848DF" w:rsidRPr="00374C2D" w:rsidRDefault="00E848DF" w:rsidP="00E848DF">
            <w:pPr>
              <w:spacing w:after="0" w:line="240" w:lineRule="auto"/>
              <w:jc w:val="center"/>
              <w:rPr>
                <w:rFonts w:ascii="Arial" w:hAnsi="Arial" w:cs="B Nazanin"/>
                <w:sz w:val="24"/>
                <w:szCs w:val="24"/>
                <w:rtl/>
                <w:lang w:bidi="fa-IR"/>
              </w:rPr>
            </w:pPr>
            <w:r w:rsidRPr="00CF2D0F">
              <w:rPr>
                <w:rFonts w:ascii="Arial" w:hAnsi="Arial" w:cs="B Nazanin"/>
                <w:sz w:val="24"/>
                <w:szCs w:val="24"/>
                <w:lang w:bidi="fa-IR"/>
              </w:rPr>
              <w:t>6600000</w:t>
            </w:r>
          </w:p>
        </w:tc>
        <w:tc>
          <w:tcPr>
            <w:tcW w:w="1448" w:type="pct"/>
            <w:tcBorders>
              <w:top w:val="nil"/>
              <w:left w:val="nil"/>
              <w:bottom w:val="single" w:sz="4" w:space="0" w:color="auto"/>
              <w:right w:val="single" w:sz="4" w:space="0" w:color="auto"/>
            </w:tcBorders>
            <w:shd w:val="clear" w:color="auto" w:fill="auto"/>
            <w:noWrap/>
            <w:vAlign w:val="bottom"/>
          </w:tcPr>
          <w:p w14:paraId="3E79F223" w14:textId="408CC1EE" w:rsidR="00E848DF" w:rsidRPr="00374C2D" w:rsidRDefault="00E848DF" w:rsidP="00E848DF">
            <w:pPr>
              <w:spacing w:after="0" w:line="240" w:lineRule="auto"/>
              <w:jc w:val="center"/>
              <w:rPr>
                <w:rFonts w:ascii="Arial" w:hAnsi="Arial" w:cs="B Nazanin"/>
                <w:sz w:val="24"/>
                <w:szCs w:val="24"/>
                <w:rtl/>
                <w:lang w:bidi="fa-IR"/>
              </w:rPr>
            </w:pPr>
            <w:r w:rsidRPr="00CF2D0F">
              <w:rPr>
                <w:rFonts w:ascii="Arial" w:hAnsi="Arial" w:cs="B Nazanin"/>
                <w:sz w:val="24"/>
                <w:szCs w:val="24"/>
                <w:lang w:bidi="fa-IR"/>
              </w:rPr>
              <w:t>6600000</w:t>
            </w:r>
          </w:p>
        </w:tc>
      </w:tr>
      <w:tr w:rsidR="00E848DF" w:rsidRPr="005F474F" w14:paraId="61C1A302" w14:textId="77777777" w:rsidTr="001012D0">
        <w:trPr>
          <w:trHeight w:val="405"/>
        </w:trPr>
        <w:tc>
          <w:tcPr>
            <w:tcW w:w="295" w:type="pct"/>
            <w:tcBorders>
              <w:top w:val="nil"/>
              <w:left w:val="single" w:sz="8" w:space="0" w:color="auto"/>
              <w:bottom w:val="single" w:sz="4" w:space="0" w:color="auto"/>
              <w:right w:val="single" w:sz="4" w:space="0" w:color="auto"/>
            </w:tcBorders>
            <w:shd w:val="clear" w:color="auto" w:fill="auto"/>
            <w:noWrap/>
            <w:vAlign w:val="center"/>
          </w:tcPr>
          <w:p w14:paraId="44742A56" w14:textId="3EFD764B" w:rsidR="00E848DF" w:rsidRDefault="00E848DF" w:rsidP="00E848DF">
            <w:pPr>
              <w:spacing w:after="0" w:line="240" w:lineRule="auto"/>
              <w:jc w:val="center"/>
              <w:rPr>
                <w:rFonts w:asciiTheme="majorBidi" w:hAnsiTheme="majorBidi" w:cstheme="majorBidi"/>
                <w:color w:val="000000"/>
                <w:sz w:val="24"/>
                <w:szCs w:val="24"/>
                <w:rtl/>
              </w:rPr>
            </w:pPr>
            <w:r>
              <w:rPr>
                <w:rFonts w:asciiTheme="majorBidi" w:hAnsiTheme="majorBidi" w:cstheme="majorBidi"/>
                <w:color w:val="000000"/>
                <w:sz w:val="24"/>
                <w:szCs w:val="24"/>
              </w:rPr>
              <w:t>8</w:t>
            </w:r>
          </w:p>
        </w:tc>
        <w:tc>
          <w:tcPr>
            <w:tcW w:w="1854" w:type="pct"/>
            <w:tcBorders>
              <w:top w:val="nil"/>
              <w:left w:val="nil"/>
              <w:bottom w:val="single" w:sz="4" w:space="0" w:color="auto"/>
              <w:right w:val="single" w:sz="4" w:space="0" w:color="auto"/>
            </w:tcBorders>
            <w:shd w:val="clear" w:color="auto" w:fill="auto"/>
          </w:tcPr>
          <w:p w14:paraId="3788EED3" w14:textId="11AFF7CB" w:rsidR="00E848DF" w:rsidRPr="009A538F" w:rsidRDefault="00E848DF" w:rsidP="00E848DF">
            <w:pPr>
              <w:spacing w:after="0" w:line="240" w:lineRule="auto"/>
              <w:jc w:val="center"/>
            </w:pPr>
            <w:r w:rsidRPr="0098248E">
              <w:t>Gas purification system</w:t>
            </w:r>
          </w:p>
        </w:tc>
        <w:tc>
          <w:tcPr>
            <w:tcW w:w="1403" w:type="pct"/>
            <w:tcBorders>
              <w:top w:val="nil"/>
              <w:left w:val="nil"/>
              <w:bottom w:val="single" w:sz="4" w:space="0" w:color="auto"/>
              <w:right w:val="single" w:sz="4" w:space="0" w:color="auto"/>
            </w:tcBorders>
            <w:shd w:val="clear" w:color="auto" w:fill="auto"/>
            <w:vAlign w:val="bottom"/>
          </w:tcPr>
          <w:p w14:paraId="1B3ED65E" w14:textId="4947E203" w:rsidR="00E848DF" w:rsidRPr="00374C2D" w:rsidRDefault="00E848DF" w:rsidP="00E848DF">
            <w:pPr>
              <w:spacing w:after="0" w:line="240" w:lineRule="auto"/>
              <w:jc w:val="center"/>
              <w:rPr>
                <w:rFonts w:ascii="Arial" w:hAnsi="Arial" w:cs="B Nazanin"/>
                <w:sz w:val="24"/>
                <w:szCs w:val="24"/>
                <w:rtl/>
                <w:lang w:bidi="fa-IR"/>
              </w:rPr>
            </w:pPr>
            <w:r w:rsidRPr="00CF2D0F">
              <w:rPr>
                <w:rFonts w:ascii="Arial" w:hAnsi="Arial" w:cs="B Nazanin"/>
                <w:sz w:val="24"/>
                <w:szCs w:val="24"/>
                <w:lang w:bidi="fa-IR"/>
              </w:rPr>
              <w:t>4400000</w:t>
            </w:r>
          </w:p>
        </w:tc>
        <w:tc>
          <w:tcPr>
            <w:tcW w:w="1448" w:type="pct"/>
            <w:tcBorders>
              <w:top w:val="nil"/>
              <w:left w:val="nil"/>
              <w:bottom w:val="single" w:sz="4" w:space="0" w:color="auto"/>
              <w:right w:val="single" w:sz="4" w:space="0" w:color="auto"/>
            </w:tcBorders>
            <w:shd w:val="clear" w:color="auto" w:fill="auto"/>
            <w:noWrap/>
            <w:vAlign w:val="bottom"/>
          </w:tcPr>
          <w:p w14:paraId="54B29316" w14:textId="22B13D76" w:rsidR="00E848DF" w:rsidRPr="00374C2D" w:rsidRDefault="00E848DF" w:rsidP="00E848DF">
            <w:pPr>
              <w:spacing w:after="0" w:line="240" w:lineRule="auto"/>
              <w:jc w:val="center"/>
              <w:rPr>
                <w:rFonts w:ascii="Arial" w:hAnsi="Arial" w:cs="B Nazanin"/>
                <w:sz w:val="24"/>
                <w:szCs w:val="24"/>
                <w:rtl/>
                <w:lang w:bidi="fa-IR"/>
              </w:rPr>
            </w:pPr>
            <w:r w:rsidRPr="00CF2D0F">
              <w:rPr>
                <w:rFonts w:ascii="Arial" w:hAnsi="Arial" w:cs="B Nazanin"/>
                <w:sz w:val="24"/>
                <w:szCs w:val="24"/>
                <w:lang w:bidi="fa-IR"/>
              </w:rPr>
              <w:t>4400000</w:t>
            </w:r>
          </w:p>
        </w:tc>
      </w:tr>
      <w:tr w:rsidR="00E848DF" w:rsidRPr="005F474F" w14:paraId="6BE29DE1" w14:textId="77777777" w:rsidTr="001012D0">
        <w:trPr>
          <w:trHeight w:val="405"/>
        </w:trPr>
        <w:tc>
          <w:tcPr>
            <w:tcW w:w="295" w:type="pct"/>
            <w:tcBorders>
              <w:top w:val="nil"/>
              <w:left w:val="single" w:sz="8" w:space="0" w:color="auto"/>
              <w:bottom w:val="single" w:sz="4" w:space="0" w:color="auto"/>
              <w:right w:val="single" w:sz="4" w:space="0" w:color="auto"/>
            </w:tcBorders>
            <w:shd w:val="clear" w:color="auto" w:fill="auto"/>
            <w:noWrap/>
            <w:vAlign w:val="center"/>
          </w:tcPr>
          <w:p w14:paraId="04FB1E82" w14:textId="1CAFF2EA" w:rsidR="00E848DF" w:rsidRDefault="00E848DF" w:rsidP="00E848DF">
            <w:pPr>
              <w:spacing w:after="0" w:line="240" w:lineRule="auto"/>
              <w:jc w:val="center"/>
              <w:rPr>
                <w:rFonts w:asciiTheme="majorBidi" w:hAnsiTheme="majorBidi" w:cstheme="majorBidi"/>
                <w:color w:val="000000"/>
                <w:sz w:val="24"/>
                <w:szCs w:val="24"/>
                <w:rtl/>
              </w:rPr>
            </w:pPr>
            <w:r>
              <w:rPr>
                <w:rFonts w:asciiTheme="majorBidi" w:hAnsiTheme="majorBidi" w:cstheme="majorBidi"/>
                <w:color w:val="000000"/>
                <w:sz w:val="24"/>
                <w:szCs w:val="24"/>
              </w:rPr>
              <w:t>9</w:t>
            </w:r>
          </w:p>
        </w:tc>
        <w:tc>
          <w:tcPr>
            <w:tcW w:w="1854" w:type="pct"/>
            <w:tcBorders>
              <w:top w:val="nil"/>
              <w:left w:val="nil"/>
              <w:bottom w:val="single" w:sz="4" w:space="0" w:color="auto"/>
              <w:right w:val="single" w:sz="4" w:space="0" w:color="auto"/>
            </w:tcBorders>
            <w:shd w:val="clear" w:color="auto" w:fill="auto"/>
          </w:tcPr>
          <w:p w14:paraId="30CE06EB" w14:textId="26C1D5BA" w:rsidR="00E848DF" w:rsidRPr="009A538F" w:rsidRDefault="00E848DF" w:rsidP="00E848DF">
            <w:pPr>
              <w:spacing w:after="0" w:line="240" w:lineRule="auto"/>
              <w:jc w:val="center"/>
            </w:pPr>
            <w:r w:rsidRPr="0098248E">
              <w:t xml:space="preserve"> Feeder and conveyor</w:t>
            </w:r>
          </w:p>
        </w:tc>
        <w:tc>
          <w:tcPr>
            <w:tcW w:w="1403" w:type="pct"/>
            <w:tcBorders>
              <w:top w:val="nil"/>
              <w:left w:val="nil"/>
              <w:bottom w:val="single" w:sz="4" w:space="0" w:color="auto"/>
              <w:right w:val="single" w:sz="4" w:space="0" w:color="auto"/>
            </w:tcBorders>
            <w:shd w:val="clear" w:color="auto" w:fill="auto"/>
            <w:vAlign w:val="bottom"/>
          </w:tcPr>
          <w:p w14:paraId="6AEC26DB" w14:textId="1487E21F" w:rsidR="00E848DF" w:rsidRPr="00374C2D" w:rsidRDefault="00E848DF" w:rsidP="00E848DF">
            <w:pPr>
              <w:spacing w:after="0" w:line="240" w:lineRule="auto"/>
              <w:jc w:val="center"/>
              <w:rPr>
                <w:rFonts w:ascii="Arial" w:hAnsi="Arial" w:cs="B Nazanin"/>
                <w:sz w:val="24"/>
                <w:szCs w:val="24"/>
                <w:rtl/>
                <w:lang w:bidi="fa-IR"/>
              </w:rPr>
            </w:pPr>
            <w:r w:rsidRPr="00CF2D0F">
              <w:rPr>
                <w:rFonts w:ascii="Arial" w:hAnsi="Arial" w:cs="B Nazanin"/>
                <w:sz w:val="24"/>
                <w:szCs w:val="24"/>
                <w:lang w:bidi="fa-IR"/>
              </w:rPr>
              <w:t>5200000</w:t>
            </w:r>
          </w:p>
        </w:tc>
        <w:tc>
          <w:tcPr>
            <w:tcW w:w="1448" w:type="pct"/>
            <w:tcBorders>
              <w:top w:val="nil"/>
              <w:left w:val="nil"/>
              <w:bottom w:val="single" w:sz="4" w:space="0" w:color="auto"/>
              <w:right w:val="single" w:sz="4" w:space="0" w:color="auto"/>
            </w:tcBorders>
            <w:shd w:val="clear" w:color="auto" w:fill="auto"/>
            <w:noWrap/>
            <w:vAlign w:val="bottom"/>
          </w:tcPr>
          <w:p w14:paraId="009B9653" w14:textId="15B9A42D" w:rsidR="00E848DF" w:rsidRPr="00374C2D" w:rsidRDefault="00E848DF" w:rsidP="00E848DF">
            <w:pPr>
              <w:spacing w:after="0" w:line="240" w:lineRule="auto"/>
              <w:jc w:val="center"/>
              <w:rPr>
                <w:rFonts w:ascii="Arial" w:hAnsi="Arial" w:cs="B Nazanin"/>
                <w:sz w:val="24"/>
                <w:szCs w:val="24"/>
                <w:rtl/>
                <w:lang w:bidi="fa-IR"/>
              </w:rPr>
            </w:pPr>
            <w:r w:rsidRPr="00CF2D0F">
              <w:rPr>
                <w:rFonts w:ascii="Arial" w:hAnsi="Arial" w:cs="B Nazanin"/>
                <w:sz w:val="24"/>
                <w:szCs w:val="24"/>
                <w:lang w:bidi="fa-IR"/>
              </w:rPr>
              <w:t>5200000</w:t>
            </w:r>
          </w:p>
        </w:tc>
      </w:tr>
      <w:tr w:rsidR="00E848DF" w:rsidRPr="005F474F" w14:paraId="2F816ADA" w14:textId="77777777" w:rsidTr="001012D0">
        <w:trPr>
          <w:trHeight w:val="405"/>
        </w:trPr>
        <w:tc>
          <w:tcPr>
            <w:tcW w:w="295" w:type="pct"/>
            <w:tcBorders>
              <w:top w:val="nil"/>
              <w:left w:val="single" w:sz="8" w:space="0" w:color="auto"/>
              <w:bottom w:val="single" w:sz="4" w:space="0" w:color="auto"/>
              <w:right w:val="single" w:sz="4" w:space="0" w:color="auto"/>
            </w:tcBorders>
            <w:shd w:val="clear" w:color="auto" w:fill="auto"/>
            <w:noWrap/>
            <w:vAlign w:val="center"/>
          </w:tcPr>
          <w:p w14:paraId="6FCFB5A0" w14:textId="0F5D3A52" w:rsidR="00E848DF" w:rsidRDefault="00E848DF" w:rsidP="00E848DF">
            <w:pPr>
              <w:spacing w:after="0" w:line="240" w:lineRule="auto"/>
              <w:jc w:val="center"/>
              <w:rPr>
                <w:rFonts w:asciiTheme="majorBidi" w:hAnsiTheme="majorBidi" w:cstheme="majorBidi"/>
                <w:color w:val="000000"/>
                <w:sz w:val="24"/>
                <w:szCs w:val="24"/>
                <w:rtl/>
              </w:rPr>
            </w:pPr>
            <w:r>
              <w:rPr>
                <w:rFonts w:asciiTheme="majorBidi" w:hAnsiTheme="majorBidi" w:cstheme="majorBidi"/>
                <w:color w:val="000000"/>
                <w:sz w:val="24"/>
                <w:szCs w:val="24"/>
              </w:rPr>
              <w:t>10</w:t>
            </w:r>
          </w:p>
        </w:tc>
        <w:tc>
          <w:tcPr>
            <w:tcW w:w="1854" w:type="pct"/>
            <w:tcBorders>
              <w:top w:val="nil"/>
              <w:left w:val="nil"/>
              <w:bottom w:val="single" w:sz="4" w:space="0" w:color="auto"/>
              <w:right w:val="single" w:sz="4" w:space="0" w:color="auto"/>
            </w:tcBorders>
            <w:shd w:val="clear" w:color="auto" w:fill="auto"/>
          </w:tcPr>
          <w:p w14:paraId="0E77AE4B" w14:textId="75311623" w:rsidR="00E848DF" w:rsidRPr="009A538F" w:rsidRDefault="00E848DF" w:rsidP="00E848DF">
            <w:pPr>
              <w:spacing w:after="0" w:line="240" w:lineRule="auto"/>
              <w:jc w:val="center"/>
            </w:pPr>
            <w:r w:rsidRPr="0098248E">
              <w:t>Packaging system</w:t>
            </w:r>
          </w:p>
        </w:tc>
        <w:tc>
          <w:tcPr>
            <w:tcW w:w="1403" w:type="pct"/>
            <w:tcBorders>
              <w:top w:val="nil"/>
              <w:left w:val="nil"/>
              <w:bottom w:val="single" w:sz="4" w:space="0" w:color="auto"/>
              <w:right w:val="single" w:sz="4" w:space="0" w:color="auto"/>
            </w:tcBorders>
            <w:shd w:val="clear" w:color="auto" w:fill="auto"/>
            <w:vAlign w:val="bottom"/>
          </w:tcPr>
          <w:p w14:paraId="20662DC4" w14:textId="4CAA4365" w:rsidR="00E848DF" w:rsidRPr="00374C2D" w:rsidRDefault="00E848DF" w:rsidP="00E848DF">
            <w:pPr>
              <w:spacing w:after="0" w:line="240" w:lineRule="auto"/>
              <w:jc w:val="center"/>
              <w:rPr>
                <w:rFonts w:ascii="Arial" w:hAnsi="Arial" w:cs="B Nazanin"/>
                <w:sz w:val="24"/>
                <w:szCs w:val="24"/>
                <w:rtl/>
                <w:lang w:bidi="fa-IR"/>
              </w:rPr>
            </w:pPr>
            <w:r w:rsidRPr="00CF2D0F">
              <w:rPr>
                <w:rFonts w:ascii="Arial" w:hAnsi="Arial" w:cs="B Nazanin"/>
                <w:sz w:val="24"/>
                <w:szCs w:val="24"/>
                <w:lang w:bidi="fa-IR"/>
              </w:rPr>
              <w:t>1000000</w:t>
            </w:r>
          </w:p>
        </w:tc>
        <w:tc>
          <w:tcPr>
            <w:tcW w:w="1448" w:type="pct"/>
            <w:tcBorders>
              <w:top w:val="nil"/>
              <w:left w:val="nil"/>
              <w:bottom w:val="single" w:sz="4" w:space="0" w:color="auto"/>
              <w:right w:val="single" w:sz="4" w:space="0" w:color="auto"/>
            </w:tcBorders>
            <w:shd w:val="clear" w:color="auto" w:fill="auto"/>
            <w:noWrap/>
            <w:vAlign w:val="bottom"/>
          </w:tcPr>
          <w:p w14:paraId="0AF68CBA" w14:textId="7C2A2D79" w:rsidR="00E848DF" w:rsidRPr="00374C2D" w:rsidRDefault="00E848DF" w:rsidP="00E848DF">
            <w:pPr>
              <w:spacing w:after="0" w:line="240" w:lineRule="auto"/>
              <w:jc w:val="center"/>
              <w:rPr>
                <w:rFonts w:ascii="Arial" w:hAnsi="Arial" w:cs="B Nazanin"/>
                <w:sz w:val="24"/>
                <w:szCs w:val="24"/>
                <w:rtl/>
                <w:lang w:bidi="fa-IR"/>
              </w:rPr>
            </w:pPr>
            <w:r w:rsidRPr="00CF2D0F">
              <w:rPr>
                <w:rFonts w:ascii="Arial" w:hAnsi="Arial" w:cs="B Nazanin"/>
                <w:sz w:val="24"/>
                <w:szCs w:val="24"/>
                <w:lang w:bidi="fa-IR"/>
              </w:rPr>
              <w:t>1000000</w:t>
            </w:r>
          </w:p>
        </w:tc>
      </w:tr>
      <w:tr w:rsidR="000567F2" w:rsidRPr="005F474F" w14:paraId="1585F05B" w14:textId="77777777" w:rsidTr="000567F2">
        <w:trPr>
          <w:trHeight w:val="405"/>
        </w:trPr>
        <w:tc>
          <w:tcPr>
            <w:tcW w:w="295" w:type="pct"/>
            <w:tcBorders>
              <w:top w:val="nil"/>
              <w:left w:val="single" w:sz="8" w:space="0" w:color="auto"/>
              <w:bottom w:val="single" w:sz="4" w:space="0" w:color="auto"/>
              <w:right w:val="single" w:sz="4" w:space="0" w:color="auto"/>
            </w:tcBorders>
            <w:shd w:val="clear" w:color="auto" w:fill="auto"/>
            <w:noWrap/>
            <w:vAlign w:val="center"/>
          </w:tcPr>
          <w:p w14:paraId="12ECF847" w14:textId="551ED9F5" w:rsidR="000567F2" w:rsidRDefault="000567F2" w:rsidP="000567F2">
            <w:pPr>
              <w:spacing w:after="0" w:line="240" w:lineRule="auto"/>
              <w:jc w:val="center"/>
              <w:rPr>
                <w:rFonts w:asciiTheme="majorBidi" w:hAnsiTheme="majorBidi" w:cstheme="majorBidi"/>
                <w:color w:val="000000"/>
                <w:sz w:val="24"/>
                <w:szCs w:val="24"/>
                <w:rtl/>
              </w:rPr>
            </w:pPr>
            <w:r>
              <w:rPr>
                <w:rFonts w:asciiTheme="majorBidi" w:hAnsiTheme="majorBidi" w:cstheme="majorBidi"/>
                <w:color w:val="000000"/>
                <w:sz w:val="24"/>
                <w:szCs w:val="24"/>
              </w:rPr>
              <w:t>11</w:t>
            </w:r>
          </w:p>
        </w:tc>
        <w:tc>
          <w:tcPr>
            <w:tcW w:w="3257" w:type="pct"/>
            <w:gridSpan w:val="2"/>
            <w:tcBorders>
              <w:top w:val="nil"/>
              <w:left w:val="nil"/>
              <w:bottom w:val="single" w:sz="4" w:space="0" w:color="auto"/>
              <w:right w:val="single" w:sz="4" w:space="0" w:color="auto"/>
            </w:tcBorders>
            <w:shd w:val="clear" w:color="auto" w:fill="auto"/>
          </w:tcPr>
          <w:p w14:paraId="40A83B7B" w14:textId="36F49555" w:rsidR="000567F2" w:rsidRPr="000567F2" w:rsidRDefault="000567F2" w:rsidP="000567F2">
            <w:pPr>
              <w:spacing w:after="0" w:line="240" w:lineRule="auto"/>
              <w:jc w:val="center"/>
              <w:rPr>
                <w:rtl/>
              </w:rPr>
            </w:pPr>
            <w:r w:rsidRPr="000567F2">
              <w:t>Installation of machinery and commissioning and supervision of executive works</w:t>
            </w:r>
          </w:p>
        </w:tc>
        <w:tc>
          <w:tcPr>
            <w:tcW w:w="1448" w:type="pct"/>
            <w:tcBorders>
              <w:top w:val="nil"/>
              <w:left w:val="nil"/>
              <w:bottom w:val="single" w:sz="4" w:space="0" w:color="auto"/>
              <w:right w:val="single" w:sz="4" w:space="0" w:color="auto"/>
            </w:tcBorders>
            <w:shd w:val="clear" w:color="auto" w:fill="auto"/>
            <w:noWrap/>
            <w:vAlign w:val="center"/>
          </w:tcPr>
          <w:p w14:paraId="10FEAED6" w14:textId="4460E753" w:rsidR="000567F2" w:rsidRPr="00374C2D" w:rsidRDefault="00E848DF" w:rsidP="000567F2">
            <w:pPr>
              <w:spacing w:after="0" w:line="240" w:lineRule="auto"/>
              <w:jc w:val="center"/>
              <w:rPr>
                <w:rFonts w:ascii="Arial" w:hAnsi="Arial" w:cs="B Nazanin"/>
                <w:sz w:val="24"/>
                <w:szCs w:val="24"/>
                <w:rtl/>
                <w:lang w:bidi="fa-IR"/>
              </w:rPr>
            </w:pPr>
            <w:r w:rsidRPr="00CF2D0F">
              <w:rPr>
                <w:rFonts w:ascii="Arial" w:hAnsi="Arial" w:cs="B Nazanin"/>
                <w:sz w:val="24"/>
                <w:szCs w:val="24"/>
                <w:lang w:bidi="fa-IR"/>
              </w:rPr>
              <w:t>2374000</w:t>
            </w:r>
          </w:p>
        </w:tc>
      </w:tr>
      <w:tr w:rsidR="000567F2" w:rsidRPr="005F474F" w14:paraId="650CE3F1" w14:textId="77777777" w:rsidTr="001637BE">
        <w:trPr>
          <w:trHeight w:val="405"/>
        </w:trPr>
        <w:tc>
          <w:tcPr>
            <w:tcW w:w="3552" w:type="pct"/>
            <w:gridSpan w:val="3"/>
            <w:tcBorders>
              <w:top w:val="nil"/>
              <w:left w:val="single" w:sz="8" w:space="0" w:color="auto"/>
              <w:bottom w:val="single" w:sz="4" w:space="0" w:color="auto"/>
              <w:right w:val="single" w:sz="4" w:space="0" w:color="auto"/>
            </w:tcBorders>
            <w:shd w:val="clear" w:color="auto" w:fill="auto"/>
            <w:noWrap/>
            <w:vAlign w:val="center"/>
          </w:tcPr>
          <w:p w14:paraId="62AB97F8" w14:textId="6DA101AE" w:rsidR="000567F2" w:rsidRPr="00B74D0C" w:rsidRDefault="000567F2" w:rsidP="000567F2">
            <w:pPr>
              <w:spacing w:after="0" w:line="240" w:lineRule="auto"/>
              <w:jc w:val="center"/>
              <w:rPr>
                <w:rFonts w:asciiTheme="majorBidi" w:hAnsiTheme="majorBidi" w:cstheme="majorBidi"/>
                <w:b/>
                <w:bCs/>
                <w:color w:val="000000"/>
                <w:sz w:val="24"/>
                <w:szCs w:val="24"/>
                <w:rtl/>
              </w:rPr>
            </w:pPr>
            <w:r w:rsidRPr="00B74D0C">
              <w:rPr>
                <w:rFonts w:asciiTheme="majorBidi" w:hAnsiTheme="majorBidi" w:cstheme="majorBidi"/>
                <w:b/>
                <w:bCs/>
                <w:color w:val="000000"/>
                <w:sz w:val="24"/>
                <w:szCs w:val="24"/>
              </w:rPr>
              <w:t>Total</w:t>
            </w:r>
          </w:p>
        </w:tc>
        <w:tc>
          <w:tcPr>
            <w:tcW w:w="1448" w:type="pct"/>
            <w:tcBorders>
              <w:top w:val="nil"/>
              <w:left w:val="nil"/>
              <w:bottom w:val="single" w:sz="4" w:space="0" w:color="auto"/>
              <w:right w:val="single" w:sz="4" w:space="0" w:color="auto"/>
            </w:tcBorders>
            <w:shd w:val="clear" w:color="auto" w:fill="auto"/>
            <w:noWrap/>
            <w:vAlign w:val="center"/>
          </w:tcPr>
          <w:p w14:paraId="6BF1F688" w14:textId="39EA4C04" w:rsidR="000567F2" w:rsidRPr="00B74D0C" w:rsidRDefault="00E848DF" w:rsidP="000567F2">
            <w:pPr>
              <w:spacing w:after="0" w:line="240" w:lineRule="auto"/>
              <w:jc w:val="center"/>
              <w:rPr>
                <w:rFonts w:asciiTheme="majorBidi" w:hAnsiTheme="majorBidi" w:cstheme="majorBidi"/>
                <w:b/>
                <w:bCs/>
                <w:color w:val="000000"/>
                <w:sz w:val="24"/>
                <w:szCs w:val="24"/>
                <w:rtl/>
              </w:rPr>
            </w:pPr>
            <w:r w:rsidRPr="00CF2D0F">
              <w:rPr>
                <w:rFonts w:ascii="Arial" w:hAnsi="Arial" w:cs="B Nazanin"/>
                <w:b/>
                <w:bCs/>
                <w:sz w:val="24"/>
                <w:szCs w:val="24"/>
                <w:lang w:bidi="fa-IR"/>
              </w:rPr>
              <w:t>49854000</w:t>
            </w:r>
          </w:p>
        </w:tc>
      </w:tr>
    </w:tbl>
    <w:p w14:paraId="07F01931" w14:textId="55F8CB13" w:rsidR="007F0DAD" w:rsidRDefault="007F0DAD" w:rsidP="005F474F">
      <w:pPr>
        <w:spacing w:before="240" w:after="120"/>
        <w:rPr>
          <w:rFonts w:ascii="B Nazanin" w:hAnsi="B Nazanin" w:cs="B Titr"/>
          <w:b/>
          <w:bCs/>
        </w:rPr>
      </w:pPr>
    </w:p>
    <w:p w14:paraId="076C8486" w14:textId="77777777" w:rsidR="001637BE" w:rsidRDefault="001637BE" w:rsidP="005F474F">
      <w:pPr>
        <w:spacing w:before="240" w:after="120"/>
        <w:rPr>
          <w:rFonts w:ascii="B Nazanin" w:hAnsi="B Nazanin" w:cs="B Titr"/>
          <w:b/>
          <w:bCs/>
        </w:rPr>
      </w:pPr>
    </w:p>
    <w:p w14:paraId="3FA3EF9A" w14:textId="77777777" w:rsidR="001637BE" w:rsidRDefault="001637BE" w:rsidP="005F474F">
      <w:pPr>
        <w:spacing w:before="240" w:after="120"/>
        <w:rPr>
          <w:rFonts w:ascii="B Nazanin" w:hAnsi="B Nazanin" w:cs="B Titr"/>
          <w:b/>
          <w:bCs/>
        </w:rPr>
      </w:pPr>
    </w:p>
    <w:p w14:paraId="1D2529F8" w14:textId="77777777" w:rsidR="001637BE" w:rsidRDefault="001637BE" w:rsidP="005F474F">
      <w:pPr>
        <w:spacing w:before="240" w:after="120"/>
        <w:rPr>
          <w:rFonts w:ascii="B Nazanin" w:hAnsi="B Nazanin" w:cs="B Titr"/>
          <w:b/>
          <w:bCs/>
        </w:rPr>
      </w:pPr>
    </w:p>
    <w:p w14:paraId="4DD05212" w14:textId="77777777" w:rsidR="001637BE" w:rsidRDefault="001637BE" w:rsidP="005F474F">
      <w:pPr>
        <w:spacing w:before="240" w:after="120"/>
        <w:rPr>
          <w:rFonts w:ascii="B Nazanin" w:hAnsi="B Nazanin" w:cs="B Titr"/>
          <w:b/>
          <w:bCs/>
        </w:rPr>
      </w:pPr>
    </w:p>
    <w:p w14:paraId="50D4A239" w14:textId="77777777" w:rsidR="001637BE" w:rsidRDefault="001637BE" w:rsidP="005F474F">
      <w:pPr>
        <w:spacing w:before="240" w:after="120"/>
        <w:rPr>
          <w:rFonts w:ascii="B Nazanin" w:hAnsi="B Nazanin" w:cs="B Titr"/>
          <w:b/>
          <w:bCs/>
        </w:rPr>
      </w:pPr>
    </w:p>
    <w:p w14:paraId="6DB424E5" w14:textId="77777777" w:rsidR="001637BE" w:rsidRDefault="001637BE" w:rsidP="005F474F">
      <w:pPr>
        <w:spacing w:before="240" w:after="120"/>
        <w:rPr>
          <w:rFonts w:ascii="B Nazanin" w:hAnsi="B Nazanin" w:cs="B Titr"/>
          <w:b/>
          <w:bCs/>
        </w:rPr>
      </w:pPr>
    </w:p>
    <w:p w14:paraId="79FB579D" w14:textId="77777777" w:rsidR="001637BE" w:rsidRDefault="001637BE" w:rsidP="005F474F">
      <w:pPr>
        <w:spacing w:before="240" w:after="120"/>
        <w:rPr>
          <w:rFonts w:ascii="B Nazanin" w:hAnsi="B Nazanin" w:cs="B Titr"/>
          <w:b/>
          <w:bCs/>
        </w:rPr>
      </w:pPr>
    </w:p>
    <w:p w14:paraId="2119F9F1" w14:textId="77777777" w:rsidR="001637BE" w:rsidRDefault="001637BE" w:rsidP="005F474F">
      <w:pPr>
        <w:spacing w:before="240" w:after="120"/>
        <w:rPr>
          <w:rFonts w:ascii="B Nazanin" w:hAnsi="B Nazanin" w:cs="B Titr"/>
          <w:b/>
          <w:bCs/>
        </w:rPr>
      </w:pPr>
    </w:p>
    <w:p w14:paraId="2F9E42F6" w14:textId="77777777" w:rsidR="001637BE" w:rsidRDefault="001637BE" w:rsidP="005F474F">
      <w:pPr>
        <w:spacing w:before="240" w:after="120"/>
        <w:rPr>
          <w:rFonts w:ascii="B Nazanin" w:hAnsi="B Nazanin" w:cs="B Titr"/>
          <w:b/>
          <w:bCs/>
        </w:rPr>
      </w:pPr>
    </w:p>
    <w:p w14:paraId="53B1E24A" w14:textId="77777777" w:rsidR="001637BE" w:rsidRDefault="001637BE" w:rsidP="005F474F">
      <w:pPr>
        <w:spacing w:before="240" w:after="120"/>
        <w:rPr>
          <w:rFonts w:ascii="B Nazanin" w:hAnsi="B Nazanin" w:cs="B Titr"/>
          <w:b/>
          <w:bCs/>
        </w:rPr>
      </w:pPr>
    </w:p>
    <w:p w14:paraId="2A639CD8" w14:textId="77777777" w:rsidR="001637BE" w:rsidRDefault="001637BE" w:rsidP="005F474F">
      <w:pPr>
        <w:spacing w:before="240" w:after="120"/>
        <w:rPr>
          <w:rFonts w:ascii="B Nazanin" w:hAnsi="B Nazanin" w:cs="B Titr"/>
          <w:b/>
          <w:bCs/>
        </w:rPr>
      </w:pPr>
    </w:p>
    <w:p w14:paraId="654ED25B" w14:textId="77777777" w:rsidR="001637BE" w:rsidRDefault="001637BE" w:rsidP="005F474F">
      <w:pPr>
        <w:spacing w:before="240" w:after="120"/>
        <w:rPr>
          <w:rFonts w:ascii="B Nazanin" w:hAnsi="B Nazanin" w:cs="B Titr"/>
          <w:b/>
          <w:bCs/>
        </w:rPr>
      </w:pPr>
    </w:p>
    <w:p w14:paraId="0A03B874" w14:textId="019ADDB5" w:rsidR="00076625" w:rsidRPr="00720C7D" w:rsidRDefault="00680F03" w:rsidP="00720C7D">
      <w:pPr>
        <w:rPr>
          <w:rFonts w:asciiTheme="majorBidi" w:hAnsiTheme="majorBidi" w:cstheme="majorBidi"/>
          <w:b/>
          <w:bCs/>
          <w:sz w:val="28"/>
          <w:szCs w:val="28"/>
          <w:rtl/>
          <w:lang w:bidi="fa-IR"/>
        </w:rPr>
      </w:pPr>
      <w:r w:rsidRPr="005F474F">
        <w:rPr>
          <w:rFonts w:asciiTheme="majorBidi" w:hAnsiTheme="majorBidi" w:cstheme="majorBidi"/>
          <w:b/>
          <w:bCs/>
          <w:sz w:val="28"/>
          <w:szCs w:val="28"/>
          <w:lang w:bidi="fa-IR"/>
        </w:rPr>
        <w:t>1-</w:t>
      </w:r>
      <w:r>
        <w:rPr>
          <w:rFonts w:asciiTheme="majorBidi" w:hAnsiTheme="majorBidi" w:cstheme="majorBidi" w:hint="cs"/>
          <w:b/>
          <w:bCs/>
          <w:sz w:val="28"/>
          <w:szCs w:val="28"/>
          <w:rtl/>
          <w:lang w:bidi="fa-IR"/>
        </w:rPr>
        <w:t>6</w:t>
      </w:r>
      <w:r w:rsidRPr="005F474F">
        <w:rPr>
          <w:rFonts w:asciiTheme="majorBidi" w:hAnsiTheme="majorBidi" w:cstheme="majorBidi"/>
          <w:b/>
          <w:bCs/>
          <w:sz w:val="28"/>
          <w:szCs w:val="28"/>
          <w:lang w:bidi="fa-IR"/>
        </w:rPr>
        <w:t xml:space="preserve">- </w:t>
      </w:r>
      <w:r w:rsidRPr="00680F03">
        <w:rPr>
          <w:rFonts w:asciiTheme="majorBidi" w:hAnsiTheme="majorBidi" w:cstheme="majorBidi"/>
          <w:b/>
          <w:bCs/>
          <w:sz w:val="28"/>
          <w:szCs w:val="28"/>
          <w:lang w:bidi="fa-IR"/>
        </w:rPr>
        <w:t>Office furniture and equipmen</w:t>
      </w:r>
    </w:p>
    <w:tbl>
      <w:tblPr>
        <w:tblW w:w="5000" w:type="pct"/>
        <w:tblLook w:val="04A0" w:firstRow="1" w:lastRow="0" w:firstColumn="1" w:lastColumn="0" w:noHBand="0" w:noVBand="1"/>
      </w:tblPr>
      <w:tblGrid>
        <w:gridCol w:w="616"/>
        <w:gridCol w:w="1403"/>
        <w:gridCol w:w="2468"/>
        <w:gridCol w:w="2930"/>
        <w:gridCol w:w="3023"/>
      </w:tblGrid>
      <w:tr w:rsidR="001637BE" w:rsidRPr="00C3374A" w14:paraId="06FE048D" w14:textId="77777777" w:rsidTr="001637BE">
        <w:trPr>
          <w:trHeight w:val="1161"/>
        </w:trPr>
        <w:tc>
          <w:tcPr>
            <w:tcW w:w="295" w:type="pct"/>
            <w:tcBorders>
              <w:top w:val="single" w:sz="8" w:space="0" w:color="auto"/>
              <w:left w:val="single" w:sz="8" w:space="0" w:color="auto"/>
              <w:bottom w:val="single" w:sz="4" w:space="0" w:color="auto"/>
              <w:right w:val="single" w:sz="4" w:space="0" w:color="auto"/>
            </w:tcBorders>
            <w:shd w:val="clear" w:color="auto" w:fill="C6D9F1" w:themeFill="text2" w:themeFillTint="33"/>
            <w:noWrap/>
            <w:vAlign w:val="center"/>
            <w:hideMark/>
          </w:tcPr>
          <w:p w14:paraId="636D270D" w14:textId="77777777" w:rsidR="001637BE" w:rsidRPr="00B74D0C" w:rsidRDefault="001637BE" w:rsidP="00B74D0C">
            <w:pPr>
              <w:spacing w:after="0" w:line="240" w:lineRule="auto"/>
              <w:jc w:val="center"/>
              <w:rPr>
                <w:rFonts w:asciiTheme="majorBidi" w:hAnsiTheme="majorBidi" w:cstheme="majorBidi"/>
                <w:b/>
                <w:bCs/>
                <w:color w:val="000000"/>
                <w:sz w:val="24"/>
                <w:szCs w:val="24"/>
              </w:rPr>
            </w:pPr>
            <w:r w:rsidRPr="00B74D0C">
              <w:rPr>
                <w:rFonts w:asciiTheme="majorBidi" w:hAnsiTheme="majorBidi" w:cstheme="majorBidi"/>
                <w:b/>
                <w:bCs/>
                <w:color w:val="000000"/>
                <w:sz w:val="24"/>
                <w:szCs w:val="24"/>
              </w:rPr>
              <w:t>row</w:t>
            </w:r>
          </w:p>
        </w:tc>
        <w:tc>
          <w:tcPr>
            <w:tcW w:w="672" w:type="pct"/>
            <w:tcBorders>
              <w:top w:val="single" w:sz="8" w:space="0" w:color="auto"/>
              <w:left w:val="single" w:sz="4" w:space="0" w:color="auto"/>
              <w:bottom w:val="single" w:sz="4" w:space="0" w:color="auto"/>
              <w:right w:val="single" w:sz="4" w:space="0" w:color="auto"/>
            </w:tcBorders>
            <w:shd w:val="clear" w:color="auto" w:fill="C6D9F1" w:themeFill="text2" w:themeFillTint="33"/>
            <w:vAlign w:val="center"/>
            <w:hideMark/>
          </w:tcPr>
          <w:p w14:paraId="6D801648" w14:textId="77777777" w:rsidR="001637BE" w:rsidRPr="00B74D0C" w:rsidRDefault="001637BE" w:rsidP="00B74D0C">
            <w:pPr>
              <w:spacing w:after="0" w:line="240" w:lineRule="auto"/>
              <w:jc w:val="center"/>
              <w:rPr>
                <w:rFonts w:asciiTheme="majorBidi" w:hAnsiTheme="majorBidi" w:cstheme="majorBidi"/>
                <w:b/>
                <w:bCs/>
                <w:color w:val="000000"/>
                <w:sz w:val="24"/>
                <w:szCs w:val="24"/>
                <w:rtl/>
              </w:rPr>
            </w:pPr>
            <w:r w:rsidRPr="00B74D0C">
              <w:rPr>
                <w:rFonts w:asciiTheme="majorBidi" w:hAnsiTheme="majorBidi" w:cstheme="majorBidi"/>
                <w:b/>
                <w:bCs/>
                <w:color w:val="000000"/>
                <w:sz w:val="24"/>
                <w:szCs w:val="24"/>
              </w:rPr>
              <w:t>Description</w:t>
            </w:r>
          </w:p>
        </w:tc>
        <w:tc>
          <w:tcPr>
            <w:tcW w:w="1182" w:type="pct"/>
            <w:tcBorders>
              <w:top w:val="single" w:sz="8" w:space="0" w:color="auto"/>
              <w:left w:val="single" w:sz="4" w:space="0" w:color="auto"/>
              <w:bottom w:val="single" w:sz="4" w:space="0" w:color="auto"/>
              <w:right w:val="single" w:sz="4" w:space="0" w:color="auto"/>
            </w:tcBorders>
            <w:shd w:val="clear" w:color="auto" w:fill="C6D9F1" w:themeFill="text2" w:themeFillTint="33"/>
            <w:vAlign w:val="center"/>
          </w:tcPr>
          <w:p w14:paraId="57831FF2" w14:textId="56497971" w:rsidR="001637BE" w:rsidRPr="00B74D0C" w:rsidRDefault="001637BE" w:rsidP="001637BE">
            <w:pPr>
              <w:spacing w:after="0" w:line="240" w:lineRule="auto"/>
              <w:jc w:val="center"/>
              <w:rPr>
                <w:rFonts w:asciiTheme="majorBidi" w:hAnsiTheme="majorBidi" w:cstheme="majorBidi"/>
                <w:b/>
                <w:bCs/>
                <w:color w:val="000000"/>
                <w:sz w:val="24"/>
                <w:szCs w:val="24"/>
              </w:rPr>
            </w:pPr>
            <w:r w:rsidRPr="001637BE">
              <w:rPr>
                <w:rFonts w:asciiTheme="majorBidi" w:hAnsiTheme="majorBidi" w:cstheme="majorBidi"/>
                <w:b/>
                <w:bCs/>
                <w:color w:val="000000"/>
                <w:sz w:val="24"/>
                <w:szCs w:val="24"/>
              </w:rPr>
              <w:t>Number</w:t>
            </w:r>
          </w:p>
        </w:tc>
        <w:tc>
          <w:tcPr>
            <w:tcW w:w="1403" w:type="pct"/>
            <w:tcBorders>
              <w:top w:val="single" w:sz="8" w:space="0" w:color="auto"/>
              <w:left w:val="single" w:sz="4" w:space="0" w:color="auto"/>
              <w:bottom w:val="single" w:sz="4" w:space="0" w:color="auto"/>
              <w:right w:val="single" w:sz="4" w:space="0" w:color="auto"/>
            </w:tcBorders>
            <w:shd w:val="clear" w:color="auto" w:fill="C6D9F1" w:themeFill="text2" w:themeFillTint="33"/>
            <w:noWrap/>
            <w:vAlign w:val="center"/>
            <w:hideMark/>
          </w:tcPr>
          <w:p w14:paraId="65E3ABF5" w14:textId="06431B83" w:rsidR="001637BE" w:rsidRPr="00B74D0C" w:rsidRDefault="001637BE" w:rsidP="00B74D0C">
            <w:pPr>
              <w:spacing w:after="0" w:line="240" w:lineRule="auto"/>
              <w:jc w:val="center"/>
              <w:rPr>
                <w:rFonts w:asciiTheme="majorBidi" w:hAnsiTheme="majorBidi" w:cstheme="majorBidi"/>
                <w:b/>
                <w:bCs/>
                <w:color w:val="000000"/>
                <w:sz w:val="24"/>
                <w:szCs w:val="24"/>
                <w:rtl/>
              </w:rPr>
            </w:pPr>
            <w:r w:rsidRPr="00B74D0C">
              <w:rPr>
                <w:rFonts w:asciiTheme="majorBidi" w:hAnsiTheme="majorBidi" w:cstheme="majorBidi"/>
                <w:b/>
                <w:bCs/>
                <w:color w:val="000000"/>
                <w:sz w:val="24"/>
                <w:szCs w:val="24"/>
              </w:rPr>
              <w:t>Unit cost (thousand riyals)</w:t>
            </w:r>
          </w:p>
        </w:tc>
        <w:tc>
          <w:tcPr>
            <w:tcW w:w="1448" w:type="pct"/>
            <w:tcBorders>
              <w:top w:val="single" w:sz="8" w:space="0" w:color="auto"/>
              <w:left w:val="single" w:sz="4" w:space="0" w:color="auto"/>
              <w:bottom w:val="single" w:sz="4" w:space="0" w:color="auto"/>
              <w:right w:val="single" w:sz="4" w:space="0" w:color="auto"/>
            </w:tcBorders>
            <w:shd w:val="clear" w:color="auto" w:fill="C6D9F1" w:themeFill="text2" w:themeFillTint="33"/>
            <w:noWrap/>
            <w:vAlign w:val="center"/>
            <w:hideMark/>
          </w:tcPr>
          <w:p w14:paraId="6A48D41B" w14:textId="45E31E65" w:rsidR="001637BE" w:rsidRPr="00B74D0C" w:rsidRDefault="001637BE" w:rsidP="00B74D0C">
            <w:pPr>
              <w:spacing w:after="0" w:line="240" w:lineRule="auto"/>
              <w:jc w:val="center"/>
              <w:rPr>
                <w:rFonts w:asciiTheme="majorBidi" w:hAnsiTheme="majorBidi" w:cstheme="majorBidi"/>
                <w:b/>
                <w:bCs/>
                <w:color w:val="000000"/>
                <w:sz w:val="24"/>
                <w:szCs w:val="24"/>
                <w:rtl/>
              </w:rPr>
            </w:pPr>
            <w:r w:rsidRPr="00B74D0C">
              <w:rPr>
                <w:rFonts w:asciiTheme="majorBidi" w:hAnsiTheme="majorBidi" w:cstheme="majorBidi"/>
                <w:b/>
                <w:bCs/>
                <w:color w:val="000000"/>
                <w:sz w:val="24"/>
                <w:szCs w:val="24"/>
              </w:rPr>
              <w:t>Total cost (thousand riyals)</w:t>
            </w:r>
          </w:p>
        </w:tc>
      </w:tr>
      <w:tr w:rsidR="00E848DF" w:rsidRPr="005F474F" w14:paraId="183A2328" w14:textId="77777777" w:rsidTr="007B6B42">
        <w:trPr>
          <w:trHeight w:val="405"/>
        </w:trPr>
        <w:tc>
          <w:tcPr>
            <w:tcW w:w="295" w:type="pct"/>
            <w:tcBorders>
              <w:top w:val="nil"/>
              <w:left w:val="single" w:sz="8" w:space="0" w:color="auto"/>
              <w:bottom w:val="single" w:sz="4" w:space="0" w:color="auto"/>
              <w:right w:val="single" w:sz="4" w:space="0" w:color="auto"/>
            </w:tcBorders>
            <w:shd w:val="clear" w:color="auto" w:fill="auto"/>
            <w:noWrap/>
            <w:vAlign w:val="center"/>
            <w:hideMark/>
          </w:tcPr>
          <w:p w14:paraId="5C139ACC" w14:textId="77777777" w:rsidR="00E848DF" w:rsidRPr="00B74D0C" w:rsidRDefault="00E848DF" w:rsidP="00E848DF">
            <w:pPr>
              <w:spacing w:after="0" w:line="240" w:lineRule="auto"/>
              <w:jc w:val="center"/>
              <w:rPr>
                <w:rFonts w:asciiTheme="majorBidi" w:hAnsiTheme="majorBidi" w:cstheme="majorBidi"/>
                <w:color w:val="000000"/>
                <w:sz w:val="24"/>
                <w:szCs w:val="24"/>
                <w:rtl/>
              </w:rPr>
            </w:pPr>
            <w:r w:rsidRPr="00B74D0C">
              <w:rPr>
                <w:rFonts w:asciiTheme="majorBidi" w:hAnsiTheme="majorBidi" w:cstheme="majorBidi"/>
                <w:color w:val="000000"/>
                <w:sz w:val="24"/>
                <w:szCs w:val="24"/>
              </w:rPr>
              <w:t>1</w:t>
            </w:r>
          </w:p>
        </w:tc>
        <w:tc>
          <w:tcPr>
            <w:tcW w:w="672" w:type="pct"/>
            <w:tcBorders>
              <w:top w:val="nil"/>
              <w:left w:val="nil"/>
              <w:bottom w:val="single" w:sz="4" w:space="0" w:color="auto"/>
              <w:right w:val="single" w:sz="4" w:space="0" w:color="auto"/>
            </w:tcBorders>
            <w:shd w:val="clear" w:color="auto" w:fill="auto"/>
          </w:tcPr>
          <w:p w14:paraId="7726619E" w14:textId="1C1447F7" w:rsidR="00E848DF" w:rsidRPr="00B74D0C" w:rsidRDefault="00E848DF" w:rsidP="00E848DF">
            <w:pPr>
              <w:spacing w:after="0" w:line="240" w:lineRule="auto"/>
              <w:jc w:val="center"/>
              <w:rPr>
                <w:rFonts w:asciiTheme="majorBidi" w:hAnsiTheme="majorBidi" w:cstheme="majorBidi"/>
                <w:color w:val="000000"/>
                <w:sz w:val="24"/>
                <w:szCs w:val="24"/>
                <w:rtl/>
              </w:rPr>
            </w:pPr>
            <w:r w:rsidRPr="00B74D0C">
              <w:rPr>
                <w:rFonts w:asciiTheme="majorBidi" w:hAnsiTheme="majorBidi" w:cstheme="majorBidi"/>
                <w:color w:val="000000"/>
                <w:sz w:val="24"/>
                <w:szCs w:val="24"/>
              </w:rPr>
              <w:t>Table</w:t>
            </w:r>
          </w:p>
        </w:tc>
        <w:tc>
          <w:tcPr>
            <w:tcW w:w="1182" w:type="pct"/>
            <w:tcBorders>
              <w:top w:val="nil"/>
              <w:left w:val="nil"/>
              <w:bottom w:val="single" w:sz="4" w:space="0" w:color="auto"/>
              <w:right w:val="single" w:sz="4" w:space="0" w:color="auto"/>
            </w:tcBorders>
            <w:vAlign w:val="center"/>
          </w:tcPr>
          <w:p w14:paraId="69FAAB3C" w14:textId="0898761E" w:rsidR="00E848DF" w:rsidRPr="00B74D0C" w:rsidRDefault="00E848DF" w:rsidP="00E848DF">
            <w:pPr>
              <w:spacing w:after="0" w:line="240" w:lineRule="auto"/>
              <w:jc w:val="center"/>
              <w:rPr>
                <w:rFonts w:asciiTheme="majorBidi" w:hAnsiTheme="majorBidi" w:cstheme="majorBidi"/>
                <w:color w:val="000000"/>
                <w:sz w:val="24"/>
                <w:szCs w:val="24"/>
                <w:rtl/>
              </w:rPr>
            </w:pPr>
            <w:r w:rsidRPr="00A564D8">
              <w:rPr>
                <w:rFonts w:ascii="Arial" w:hAnsi="Arial" w:cs="B Nazanin" w:hint="cs"/>
                <w:sz w:val="24"/>
                <w:szCs w:val="24"/>
                <w:lang w:bidi="fa-IR"/>
              </w:rPr>
              <w:t>8</w:t>
            </w:r>
          </w:p>
        </w:tc>
        <w:tc>
          <w:tcPr>
            <w:tcW w:w="1403" w:type="pct"/>
            <w:tcBorders>
              <w:top w:val="nil"/>
              <w:left w:val="single" w:sz="4" w:space="0" w:color="auto"/>
              <w:bottom w:val="single" w:sz="4" w:space="0" w:color="auto"/>
              <w:right w:val="single" w:sz="4" w:space="0" w:color="auto"/>
            </w:tcBorders>
            <w:shd w:val="clear" w:color="auto" w:fill="auto"/>
            <w:vAlign w:val="bottom"/>
          </w:tcPr>
          <w:p w14:paraId="167BDE9D" w14:textId="77AC1097" w:rsidR="00E848DF" w:rsidRPr="00B74D0C" w:rsidRDefault="00E848DF" w:rsidP="00E848DF">
            <w:pPr>
              <w:spacing w:after="0" w:line="240" w:lineRule="auto"/>
              <w:jc w:val="center"/>
              <w:rPr>
                <w:rFonts w:asciiTheme="majorBidi" w:hAnsiTheme="majorBidi" w:cstheme="majorBidi"/>
                <w:color w:val="000000"/>
                <w:sz w:val="24"/>
                <w:szCs w:val="24"/>
                <w:rtl/>
              </w:rPr>
            </w:pPr>
            <w:r w:rsidRPr="00CF2D0F">
              <w:rPr>
                <w:rFonts w:ascii="Arial" w:hAnsi="Arial" w:cs="B Nazanin"/>
                <w:sz w:val="24"/>
                <w:szCs w:val="24"/>
                <w:lang w:bidi="fa-IR"/>
              </w:rPr>
              <w:t>28000</w:t>
            </w:r>
          </w:p>
        </w:tc>
        <w:tc>
          <w:tcPr>
            <w:tcW w:w="1448" w:type="pct"/>
            <w:tcBorders>
              <w:top w:val="nil"/>
              <w:left w:val="nil"/>
              <w:bottom w:val="single" w:sz="4" w:space="0" w:color="auto"/>
              <w:right w:val="single" w:sz="4" w:space="0" w:color="auto"/>
            </w:tcBorders>
            <w:shd w:val="clear" w:color="auto" w:fill="auto"/>
            <w:noWrap/>
            <w:vAlign w:val="bottom"/>
          </w:tcPr>
          <w:p w14:paraId="2917FC63" w14:textId="2C6AE80E" w:rsidR="00E848DF" w:rsidRPr="00B74D0C" w:rsidRDefault="00E848DF" w:rsidP="00E848DF">
            <w:pPr>
              <w:spacing w:after="0" w:line="240" w:lineRule="auto"/>
              <w:jc w:val="center"/>
              <w:rPr>
                <w:rFonts w:asciiTheme="majorBidi" w:hAnsiTheme="majorBidi" w:cstheme="majorBidi"/>
                <w:color w:val="000000"/>
                <w:sz w:val="24"/>
                <w:szCs w:val="24"/>
                <w:rtl/>
              </w:rPr>
            </w:pPr>
            <w:r w:rsidRPr="00CF2D0F">
              <w:rPr>
                <w:rFonts w:ascii="Arial" w:hAnsi="Arial" w:cs="B Nazanin"/>
                <w:sz w:val="24"/>
                <w:szCs w:val="24"/>
                <w:lang w:bidi="fa-IR"/>
              </w:rPr>
              <w:t>224000</w:t>
            </w:r>
          </w:p>
        </w:tc>
      </w:tr>
      <w:tr w:rsidR="00E848DF" w:rsidRPr="005F474F" w14:paraId="77C89E7E" w14:textId="77777777" w:rsidTr="007B6B42">
        <w:trPr>
          <w:trHeight w:val="405"/>
        </w:trPr>
        <w:tc>
          <w:tcPr>
            <w:tcW w:w="295" w:type="pct"/>
            <w:tcBorders>
              <w:top w:val="nil"/>
              <w:left w:val="single" w:sz="8" w:space="0" w:color="auto"/>
              <w:bottom w:val="single" w:sz="4" w:space="0" w:color="auto"/>
              <w:right w:val="single" w:sz="4" w:space="0" w:color="auto"/>
            </w:tcBorders>
            <w:shd w:val="clear" w:color="auto" w:fill="auto"/>
            <w:noWrap/>
            <w:vAlign w:val="center"/>
          </w:tcPr>
          <w:p w14:paraId="09636A0F" w14:textId="77777777" w:rsidR="00E848DF" w:rsidRPr="00B74D0C" w:rsidRDefault="00E848DF" w:rsidP="00E848DF">
            <w:pPr>
              <w:spacing w:after="0" w:line="240" w:lineRule="auto"/>
              <w:jc w:val="center"/>
              <w:rPr>
                <w:rFonts w:asciiTheme="majorBidi" w:hAnsiTheme="majorBidi" w:cstheme="majorBidi"/>
                <w:color w:val="000000"/>
                <w:sz w:val="24"/>
                <w:szCs w:val="24"/>
              </w:rPr>
            </w:pPr>
            <w:r w:rsidRPr="00B74D0C">
              <w:rPr>
                <w:rFonts w:asciiTheme="majorBidi" w:hAnsiTheme="majorBidi" w:cstheme="majorBidi" w:hint="cs"/>
                <w:color w:val="000000"/>
                <w:sz w:val="24"/>
                <w:szCs w:val="24"/>
                <w:rtl/>
              </w:rPr>
              <w:t>2</w:t>
            </w:r>
          </w:p>
        </w:tc>
        <w:tc>
          <w:tcPr>
            <w:tcW w:w="672" w:type="pct"/>
            <w:tcBorders>
              <w:top w:val="nil"/>
              <w:left w:val="nil"/>
              <w:bottom w:val="single" w:sz="4" w:space="0" w:color="auto"/>
              <w:right w:val="single" w:sz="4" w:space="0" w:color="auto"/>
            </w:tcBorders>
            <w:shd w:val="clear" w:color="auto" w:fill="auto"/>
          </w:tcPr>
          <w:p w14:paraId="45E88196" w14:textId="51199D1B" w:rsidR="00E848DF" w:rsidRPr="00B74D0C" w:rsidRDefault="00E848DF" w:rsidP="00E848DF">
            <w:pPr>
              <w:spacing w:after="0" w:line="240" w:lineRule="auto"/>
              <w:jc w:val="center"/>
              <w:rPr>
                <w:rFonts w:asciiTheme="majorBidi" w:hAnsiTheme="majorBidi" w:cstheme="majorBidi"/>
                <w:color w:val="000000"/>
                <w:sz w:val="24"/>
                <w:szCs w:val="24"/>
              </w:rPr>
            </w:pPr>
            <w:r w:rsidRPr="00B74D0C">
              <w:rPr>
                <w:rFonts w:asciiTheme="majorBidi" w:hAnsiTheme="majorBidi" w:cstheme="majorBidi"/>
                <w:color w:val="000000"/>
                <w:sz w:val="24"/>
                <w:szCs w:val="24"/>
              </w:rPr>
              <w:t>the chair</w:t>
            </w:r>
          </w:p>
        </w:tc>
        <w:tc>
          <w:tcPr>
            <w:tcW w:w="1182" w:type="pct"/>
            <w:tcBorders>
              <w:top w:val="nil"/>
              <w:left w:val="nil"/>
              <w:bottom w:val="single" w:sz="4" w:space="0" w:color="auto"/>
              <w:right w:val="single" w:sz="4" w:space="0" w:color="auto"/>
            </w:tcBorders>
            <w:vAlign w:val="center"/>
          </w:tcPr>
          <w:p w14:paraId="0BF95249" w14:textId="61AF2F52" w:rsidR="00E848DF" w:rsidRPr="00B74D0C" w:rsidRDefault="00E848DF" w:rsidP="00E848DF">
            <w:pPr>
              <w:spacing w:after="0" w:line="240" w:lineRule="auto"/>
              <w:jc w:val="center"/>
              <w:rPr>
                <w:rFonts w:asciiTheme="majorBidi" w:hAnsiTheme="majorBidi" w:cstheme="majorBidi"/>
                <w:color w:val="000000"/>
                <w:sz w:val="24"/>
                <w:szCs w:val="24"/>
                <w:rtl/>
              </w:rPr>
            </w:pPr>
            <w:r w:rsidRPr="00A564D8">
              <w:rPr>
                <w:rFonts w:ascii="Arial" w:hAnsi="Arial" w:cs="B Nazanin" w:hint="cs"/>
                <w:sz w:val="24"/>
                <w:szCs w:val="24"/>
                <w:lang w:bidi="fa-IR"/>
              </w:rPr>
              <w:t>8</w:t>
            </w:r>
          </w:p>
        </w:tc>
        <w:tc>
          <w:tcPr>
            <w:tcW w:w="1403" w:type="pct"/>
            <w:tcBorders>
              <w:top w:val="nil"/>
              <w:left w:val="single" w:sz="4" w:space="0" w:color="auto"/>
              <w:bottom w:val="single" w:sz="4" w:space="0" w:color="auto"/>
              <w:right w:val="single" w:sz="4" w:space="0" w:color="auto"/>
            </w:tcBorders>
            <w:shd w:val="clear" w:color="auto" w:fill="auto"/>
            <w:vAlign w:val="bottom"/>
          </w:tcPr>
          <w:p w14:paraId="03C043EB" w14:textId="0B49D8B7" w:rsidR="00E848DF" w:rsidRPr="00B74D0C" w:rsidRDefault="00E848DF" w:rsidP="00E848DF">
            <w:pPr>
              <w:spacing w:after="0" w:line="240" w:lineRule="auto"/>
              <w:jc w:val="center"/>
              <w:rPr>
                <w:rFonts w:asciiTheme="majorBidi" w:hAnsiTheme="majorBidi" w:cstheme="majorBidi"/>
                <w:color w:val="000000"/>
                <w:sz w:val="24"/>
                <w:szCs w:val="24"/>
                <w:rtl/>
              </w:rPr>
            </w:pPr>
            <w:r w:rsidRPr="00CF2D0F">
              <w:rPr>
                <w:rFonts w:ascii="Arial" w:hAnsi="Arial" w:cs="B Nazanin"/>
                <w:sz w:val="24"/>
                <w:szCs w:val="24"/>
                <w:lang w:bidi="fa-IR"/>
              </w:rPr>
              <w:t>14000</w:t>
            </w:r>
          </w:p>
        </w:tc>
        <w:tc>
          <w:tcPr>
            <w:tcW w:w="1448" w:type="pct"/>
            <w:tcBorders>
              <w:top w:val="nil"/>
              <w:left w:val="nil"/>
              <w:bottom w:val="single" w:sz="4" w:space="0" w:color="auto"/>
              <w:right w:val="single" w:sz="4" w:space="0" w:color="auto"/>
            </w:tcBorders>
            <w:shd w:val="clear" w:color="auto" w:fill="auto"/>
            <w:noWrap/>
            <w:vAlign w:val="bottom"/>
          </w:tcPr>
          <w:p w14:paraId="01FA3B7B" w14:textId="772A7FAA" w:rsidR="00E848DF" w:rsidRPr="00B74D0C" w:rsidRDefault="00E848DF" w:rsidP="00E848DF">
            <w:pPr>
              <w:spacing w:after="0" w:line="240" w:lineRule="auto"/>
              <w:jc w:val="center"/>
              <w:rPr>
                <w:rFonts w:asciiTheme="majorBidi" w:hAnsiTheme="majorBidi" w:cstheme="majorBidi"/>
                <w:color w:val="000000"/>
                <w:sz w:val="24"/>
                <w:szCs w:val="24"/>
                <w:rtl/>
              </w:rPr>
            </w:pPr>
            <w:r w:rsidRPr="00CF2D0F">
              <w:rPr>
                <w:rFonts w:ascii="Arial" w:hAnsi="Arial" w:cs="B Nazanin"/>
                <w:sz w:val="24"/>
                <w:szCs w:val="24"/>
                <w:lang w:bidi="fa-IR"/>
              </w:rPr>
              <w:t>112000</w:t>
            </w:r>
          </w:p>
        </w:tc>
      </w:tr>
      <w:tr w:rsidR="00E848DF" w:rsidRPr="005F474F" w14:paraId="6E6D77C2" w14:textId="77777777" w:rsidTr="007B6B42">
        <w:trPr>
          <w:trHeight w:val="405"/>
        </w:trPr>
        <w:tc>
          <w:tcPr>
            <w:tcW w:w="295" w:type="pct"/>
            <w:tcBorders>
              <w:top w:val="nil"/>
              <w:left w:val="single" w:sz="8" w:space="0" w:color="auto"/>
              <w:bottom w:val="single" w:sz="4" w:space="0" w:color="auto"/>
              <w:right w:val="single" w:sz="4" w:space="0" w:color="auto"/>
            </w:tcBorders>
            <w:shd w:val="clear" w:color="auto" w:fill="auto"/>
            <w:noWrap/>
            <w:vAlign w:val="center"/>
          </w:tcPr>
          <w:p w14:paraId="66754C8C" w14:textId="77777777" w:rsidR="00E848DF" w:rsidRPr="00B74D0C" w:rsidRDefault="00E848DF" w:rsidP="00E848DF">
            <w:pPr>
              <w:spacing w:after="0" w:line="240" w:lineRule="auto"/>
              <w:jc w:val="center"/>
              <w:rPr>
                <w:rFonts w:asciiTheme="majorBidi" w:hAnsiTheme="majorBidi" w:cstheme="majorBidi"/>
                <w:color w:val="000000"/>
                <w:sz w:val="24"/>
                <w:szCs w:val="24"/>
              </w:rPr>
            </w:pPr>
            <w:r w:rsidRPr="00B74D0C">
              <w:rPr>
                <w:rFonts w:asciiTheme="majorBidi" w:hAnsiTheme="majorBidi" w:cstheme="majorBidi" w:hint="cs"/>
                <w:color w:val="000000"/>
                <w:sz w:val="24"/>
                <w:szCs w:val="24"/>
                <w:rtl/>
              </w:rPr>
              <w:t>3</w:t>
            </w:r>
          </w:p>
        </w:tc>
        <w:tc>
          <w:tcPr>
            <w:tcW w:w="672" w:type="pct"/>
            <w:tcBorders>
              <w:top w:val="nil"/>
              <w:left w:val="nil"/>
              <w:bottom w:val="single" w:sz="4" w:space="0" w:color="auto"/>
              <w:right w:val="single" w:sz="4" w:space="0" w:color="auto"/>
            </w:tcBorders>
            <w:shd w:val="clear" w:color="auto" w:fill="auto"/>
          </w:tcPr>
          <w:p w14:paraId="3D0682AF" w14:textId="5EACEE7F" w:rsidR="00E848DF" w:rsidRPr="00B74D0C" w:rsidRDefault="00E848DF" w:rsidP="00E848DF">
            <w:pPr>
              <w:spacing w:after="0" w:line="240" w:lineRule="auto"/>
              <w:jc w:val="center"/>
              <w:rPr>
                <w:rFonts w:asciiTheme="majorBidi" w:hAnsiTheme="majorBidi" w:cstheme="majorBidi"/>
                <w:color w:val="000000"/>
                <w:sz w:val="24"/>
                <w:szCs w:val="24"/>
              </w:rPr>
            </w:pPr>
            <w:r w:rsidRPr="00B74D0C">
              <w:rPr>
                <w:rFonts w:asciiTheme="majorBidi" w:hAnsiTheme="majorBidi" w:cstheme="majorBidi"/>
                <w:color w:val="000000"/>
                <w:sz w:val="24"/>
                <w:szCs w:val="24"/>
              </w:rPr>
              <w:t>Computer</w:t>
            </w:r>
          </w:p>
        </w:tc>
        <w:tc>
          <w:tcPr>
            <w:tcW w:w="1182" w:type="pct"/>
            <w:tcBorders>
              <w:top w:val="nil"/>
              <w:left w:val="nil"/>
              <w:bottom w:val="single" w:sz="4" w:space="0" w:color="auto"/>
              <w:right w:val="single" w:sz="4" w:space="0" w:color="auto"/>
            </w:tcBorders>
            <w:vAlign w:val="center"/>
          </w:tcPr>
          <w:p w14:paraId="1C4F156A" w14:textId="5519F568" w:rsidR="00E848DF" w:rsidRPr="00B74D0C" w:rsidRDefault="00E848DF" w:rsidP="00E848DF">
            <w:pPr>
              <w:spacing w:after="0" w:line="240" w:lineRule="auto"/>
              <w:jc w:val="center"/>
              <w:rPr>
                <w:rFonts w:asciiTheme="majorBidi" w:hAnsiTheme="majorBidi" w:cstheme="majorBidi"/>
                <w:color w:val="000000"/>
                <w:sz w:val="24"/>
                <w:szCs w:val="24"/>
                <w:rtl/>
              </w:rPr>
            </w:pPr>
            <w:r w:rsidRPr="00A564D8">
              <w:rPr>
                <w:rFonts w:ascii="Arial" w:hAnsi="Arial" w:cs="B Nazanin" w:hint="cs"/>
                <w:sz w:val="24"/>
                <w:szCs w:val="24"/>
                <w:lang w:bidi="fa-IR"/>
              </w:rPr>
              <w:t>8</w:t>
            </w:r>
          </w:p>
        </w:tc>
        <w:tc>
          <w:tcPr>
            <w:tcW w:w="1403" w:type="pct"/>
            <w:tcBorders>
              <w:top w:val="nil"/>
              <w:left w:val="single" w:sz="4" w:space="0" w:color="auto"/>
              <w:bottom w:val="single" w:sz="4" w:space="0" w:color="auto"/>
              <w:right w:val="single" w:sz="4" w:space="0" w:color="auto"/>
            </w:tcBorders>
            <w:shd w:val="clear" w:color="auto" w:fill="auto"/>
            <w:vAlign w:val="bottom"/>
          </w:tcPr>
          <w:p w14:paraId="3DD035A9" w14:textId="5D4B51AB" w:rsidR="00E848DF" w:rsidRPr="00B74D0C" w:rsidRDefault="00E848DF" w:rsidP="00E848DF">
            <w:pPr>
              <w:spacing w:after="0" w:line="240" w:lineRule="auto"/>
              <w:jc w:val="center"/>
              <w:rPr>
                <w:rFonts w:asciiTheme="majorBidi" w:hAnsiTheme="majorBidi" w:cstheme="majorBidi"/>
                <w:color w:val="000000"/>
                <w:sz w:val="24"/>
                <w:szCs w:val="24"/>
                <w:rtl/>
              </w:rPr>
            </w:pPr>
            <w:r w:rsidRPr="00CF2D0F">
              <w:rPr>
                <w:rFonts w:ascii="Arial" w:hAnsi="Arial" w:cs="B Nazanin"/>
                <w:sz w:val="24"/>
                <w:szCs w:val="24"/>
                <w:lang w:bidi="fa-IR"/>
              </w:rPr>
              <w:t>134000</w:t>
            </w:r>
          </w:p>
        </w:tc>
        <w:tc>
          <w:tcPr>
            <w:tcW w:w="1448" w:type="pct"/>
            <w:tcBorders>
              <w:top w:val="nil"/>
              <w:left w:val="nil"/>
              <w:bottom w:val="single" w:sz="4" w:space="0" w:color="auto"/>
              <w:right w:val="single" w:sz="4" w:space="0" w:color="auto"/>
            </w:tcBorders>
            <w:shd w:val="clear" w:color="auto" w:fill="auto"/>
            <w:noWrap/>
            <w:vAlign w:val="bottom"/>
          </w:tcPr>
          <w:p w14:paraId="77A7762C" w14:textId="7C97A8EB" w:rsidR="00E848DF" w:rsidRPr="00B74D0C" w:rsidRDefault="00E848DF" w:rsidP="00E848DF">
            <w:pPr>
              <w:spacing w:after="0" w:line="240" w:lineRule="auto"/>
              <w:jc w:val="center"/>
              <w:rPr>
                <w:rFonts w:asciiTheme="majorBidi" w:hAnsiTheme="majorBidi" w:cstheme="majorBidi"/>
                <w:color w:val="000000"/>
                <w:sz w:val="24"/>
                <w:szCs w:val="24"/>
                <w:rtl/>
              </w:rPr>
            </w:pPr>
            <w:r w:rsidRPr="00CF2D0F">
              <w:rPr>
                <w:rFonts w:ascii="Arial" w:hAnsi="Arial" w:cs="B Nazanin"/>
                <w:sz w:val="24"/>
                <w:szCs w:val="24"/>
                <w:lang w:bidi="fa-IR"/>
              </w:rPr>
              <w:t>1072000</w:t>
            </w:r>
          </w:p>
        </w:tc>
      </w:tr>
      <w:tr w:rsidR="00E848DF" w:rsidRPr="005F474F" w14:paraId="6213D6B8" w14:textId="77777777" w:rsidTr="007B6B42">
        <w:trPr>
          <w:trHeight w:val="405"/>
        </w:trPr>
        <w:tc>
          <w:tcPr>
            <w:tcW w:w="295" w:type="pct"/>
            <w:tcBorders>
              <w:top w:val="nil"/>
              <w:left w:val="single" w:sz="8" w:space="0" w:color="auto"/>
              <w:bottom w:val="single" w:sz="4" w:space="0" w:color="auto"/>
              <w:right w:val="single" w:sz="4" w:space="0" w:color="auto"/>
            </w:tcBorders>
            <w:shd w:val="clear" w:color="auto" w:fill="auto"/>
            <w:noWrap/>
            <w:vAlign w:val="center"/>
          </w:tcPr>
          <w:p w14:paraId="78983E64" w14:textId="77777777" w:rsidR="00E848DF" w:rsidRPr="00B74D0C" w:rsidRDefault="00E848DF" w:rsidP="00E848DF">
            <w:pPr>
              <w:spacing w:after="0" w:line="240" w:lineRule="auto"/>
              <w:jc w:val="center"/>
              <w:rPr>
                <w:rFonts w:asciiTheme="majorBidi" w:hAnsiTheme="majorBidi" w:cstheme="majorBidi"/>
                <w:color w:val="000000"/>
                <w:sz w:val="24"/>
                <w:szCs w:val="24"/>
              </w:rPr>
            </w:pPr>
            <w:r w:rsidRPr="00B74D0C">
              <w:rPr>
                <w:rFonts w:asciiTheme="majorBidi" w:hAnsiTheme="majorBidi" w:cstheme="majorBidi" w:hint="cs"/>
                <w:color w:val="000000"/>
                <w:sz w:val="24"/>
                <w:szCs w:val="24"/>
                <w:rtl/>
              </w:rPr>
              <w:t>4</w:t>
            </w:r>
          </w:p>
        </w:tc>
        <w:tc>
          <w:tcPr>
            <w:tcW w:w="672" w:type="pct"/>
            <w:tcBorders>
              <w:top w:val="nil"/>
              <w:left w:val="nil"/>
              <w:bottom w:val="single" w:sz="4" w:space="0" w:color="auto"/>
              <w:right w:val="single" w:sz="4" w:space="0" w:color="auto"/>
            </w:tcBorders>
            <w:shd w:val="clear" w:color="auto" w:fill="auto"/>
          </w:tcPr>
          <w:p w14:paraId="039E7858" w14:textId="2B46683D" w:rsidR="00E848DF" w:rsidRPr="00B74D0C" w:rsidRDefault="00E848DF" w:rsidP="00E848DF">
            <w:pPr>
              <w:spacing w:after="0" w:line="240" w:lineRule="auto"/>
              <w:jc w:val="center"/>
              <w:rPr>
                <w:rFonts w:asciiTheme="majorBidi" w:hAnsiTheme="majorBidi" w:cstheme="majorBidi"/>
                <w:color w:val="000000"/>
                <w:sz w:val="24"/>
                <w:szCs w:val="24"/>
              </w:rPr>
            </w:pPr>
            <w:r w:rsidRPr="00B74D0C">
              <w:rPr>
                <w:rFonts w:asciiTheme="majorBidi" w:hAnsiTheme="majorBidi" w:cstheme="majorBidi"/>
                <w:color w:val="000000"/>
                <w:sz w:val="24"/>
                <w:szCs w:val="24"/>
              </w:rPr>
              <w:t>Earphone</w:t>
            </w:r>
          </w:p>
        </w:tc>
        <w:tc>
          <w:tcPr>
            <w:tcW w:w="1182" w:type="pct"/>
            <w:tcBorders>
              <w:top w:val="nil"/>
              <w:left w:val="nil"/>
              <w:bottom w:val="single" w:sz="4" w:space="0" w:color="auto"/>
              <w:right w:val="single" w:sz="4" w:space="0" w:color="auto"/>
            </w:tcBorders>
            <w:vAlign w:val="center"/>
          </w:tcPr>
          <w:p w14:paraId="7AEC2BF9" w14:textId="5BD992C6" w:rsidR="00E848DF" w:rsidRPr="00B74D0C" w:rsidRDefault="00E848DF" w:rsidP="00E848DF">
            <w:pPr>
              <w:spacing w:after="0" w:line="240" w:lineRule="auto"/>
              <w:jc w:val="center"/>
              <w:rPr>
                <w:rFonts w:asciiTheme="majorBidi" w:hAnsiTheme="majorBidi" w:cstheme="majorBidi"/>
                <w:color w:val="000000"/>
                <w:sz w:val="24"/>
                <w:szCs w:val="24"/>
                <w:rtl/>
              </w:rPr>
            </w:pPr>
            <w:r w:rsidRPr="00A564D8">
              <w:rPr>
                <w:rFonts w:ascii="Arial" w:hAnsi="Arial" w:cs="B Nazanin" w:hint="cs"/>
                <w:sz w:val="24"/>
                <w:szCs w:val="24"/>
                <w:lang w:bidi="fa-IR"/>
              </w:rPr>
              <w:t>8</w:t>
            </w:r>
          </w:p>
        </w:tc>
        <w:tc>
          <w:tcPr>
            <w:tcW w:w="1403" w:type="pct"/>
            <w:tcBorders>
              <w:top w:val="nil"/>
              <w:left w:val="single" w:sz="4" w:space="0" w:color="auto"/>
              <w:bottom w:val="single" w:sz="4" w:space="0" w:color="auto"/>
              <w:right w:val="single" w:sz="4" w:space="0" w:color="auto"/>
            </w:tcBorders>
            <w:shd w:val="clear" w:color="auto" w:fill="auto"/>
            <w:vAlign w:val="bottom"/>
          </w:tcPr>
          <w:p w14:paraId="717B7EBD" w14:textId="442E301F" w:rsidR="00E848DF" w:rsidRPr="00B74D0C" w:rsidRDefault="00E848DF" w:rsidP="00E848DF">
            <w:pPr>
              <w:spacing w:after="0" w:line="240" w:lineRule="auto"/>
              <w:jc w:val="center"/>
              <w:rPr>
                <w:rFonts w:asciiTheme="majorBidi" w:hAnsiTheme="majorBidi" w:cstheme="majorBidi"/>
                <w:color w:val="000000"/>
                <w:sz w:val="24"/>
                <w:szCs w:val="24"/>
                <w:rtl/>
              </w:rPr>
            </w:pPr>
            <w:r w:rsidRPr="00CF2D0F">
              <w:rPr>
                <w:rFonts w:ascii="Arial" w:hAnsi="Arial" w:cs="B Nazanin"/>
                <w:sz w:val="24"/>
                <w:szCs w:val="24"/>
                <w:lang w:bidi="fa-IR"/>
              </w:rPr>
              <w:t>3000</w:t>
            </w:r>
          </w:p>
        </w:tc>
        <w:tc>
          <w:tcPr>
            <w:tcW w:w="1448" w:type="pct"/>
            <w:tcBorders>
              <w:top w:val="nil"/>
              <w:left w:val="nil"/>
              <w:bottom w:val="single" w:sz="4" w:space="0" w:color="auto"/>
              <w:right w:val="single" w:sz="4" w:space="0" w:color="auto"/>
            </w:tcBorders>
            <w:shd w:val="clear" w:color="auto" w:fill="auto"/>
            <w:noWrap/>
            <w:vAlign w:val="bottom"/>
          </w:tcPr>
          <w:p w14:paraId="29BA1066" w14:textId="78E5C20A" w:rsidR="00E848DF" w:rsidRPr="00B74D0C" w:rsidRDefault="00E848DF" w:rsidP="00E848DF">
            <w:pPr>
              <w:spacing w:after="0" w:line="240" w:lineRule="auto"/>
              <w:jc w:val="center"/>
              <w:rPr>
                <w:rFonts w:asciiTheme="majorBidi" w:hAnsiTheme="majorBidi" w:cstheme="majorBidi"/>
                <w:color w:val="000000"/>
                <w:sz w:val="24"/>
                <w:szCs w:val="24"/>
                <w:rtl/>
              </w:rPr>
            </w:pPr>
            <w:r w:rsidRPr="00CF2D0F">
              <w:rPr>
                <w:rFonts w:ascii="Arial" w:hAnsi="Arial" w:cs="B Nazanin"/>
                <w:sz w:val="24"/>
                <w:szCs w:val="24"/>
                <w:lang w:bidi="fa-IR"/>
              </w:rPr>
              <w:t>24000</w:t>
            </w:r>
          </w:p>
        </w:tc>
      </w:tr>
      <w:tr w:rsidR="00E848DF" w:rsidRPr="005F474F" w14:paraId="36A7BA43" w14:textId="77777777" w:rsidTr="007B6B42">
        <w:trPr>
          <w:trHeight w:val="405"/>
        </w:trPr>
        <w:tc>
          <w:tcPr>
            <w:tcW w:w="295" w:type="pct"/>
            <w:tcBorders>
              <w:top w:val="nil"/>
              <w:left w:val="single" w:sz="8" w:space="0" w:color="auto"/>
              <w:bottom w:val="single" w:sz="4" w:space="0" w:color="auto"/>
              <w:right w:val="single" w:sz="4" w:space="0" w:color="auto"/>
            </w:tcBorders>
            <w:shd w:val="clear" w:color="auto" w:fill="auto"/>
            <w:noWrap/>
            <w:vAlign w:val="center"/>
          </w:tcPr>
          <w:p w14:paraId="2E213D7E" w14:textId="77777777" w:rsidR="00E848DF" w:rsidRPr="00B74D0C" w:rsidRDefault="00E848DF" w:rsidP="00E848DF">
            <w:pPr>
              <w:spacing w:after="0" w:line="240" w:lineRule="auto"/>
              <w:jc w:val="center"/>
              <w:rPr>
                <w:rFonts w:asciiTheme="majorBidi" w:hAnsiTheme="majorBidi" w:cstheme="majorBidi"/>
                <w:color w:val="000000"/>
                <w:sz w:val="24"/>
                <w:szCs w:val="24"/>
              </w:rPr>
            </w:pPr>
            <w:r w:rsidRPr="00B74D0C">
              <w:rPr>
                <w:rFonts w:asciiTheme="majorBidi" w:hAnsiTheme="majorBidi" w:cstheme="majorBidi" w:hint="cs"/>
                <w:color w:val="000000"/>
                <w:sz w:val="24"/>
                <w:szCs w:val="24"/>
                <w:rtl/>
              </w:rPr>
              <w:t>5</w:t>
            </w:r>
          </w:p>
        </w:tc>
        <w:tc>
          <w:tcPr>
            <w:tcW w:w="672" w:type="pct"/>
            <w:tcBorders>
              <w:top w:val="nil"/>
              <w:left w:val="nil"/>
              <w:bottom w:val="single" w:sz="4" w:space="0" w:color="auto"/>
              <w:right w:val="single" w:sz="4" w:space="0" w:color="auto"/>
            </w:tcBorders>
            <w:shd w:val="clear" w:color="auto" w:fill="auto"/>
          </w:tcPr>
          <w:p w14:paraId="4C40CCC9" w14:textId="4719A76E" w:rsidR="00E848DF" w:rsidRPr="00B74D0C" w:rsidRDefault="00E848DF" w:rsidP="00E848DF">
            <w:pPr>
              <w:spacing w:after="0" w:line="240" w:lineRule="auto"/>
              <w:jc w:val="center"/>
              <w:rPr>
                <w:rFonts w:asciiTheme="majorBidi" w:hAnsiTheme="majorBidi" w:cstheme="majorBidi"/>
                <w:color w:val="000000"/>
                <w:sz w:val="24"/>
                <w:szCs w:val="24"/>
              </w:rPr>
            </w:pPr>
            <w:r w:rsidRPr="00B74D0C">
              <w:rPr>
                <w:rFonts w:asciiTheme="majorBidi" w:hAnsiTheme="majorBidi" w:cstheme="majorBidi"/>
                <w:color w:val="000000"/>
                <w:sz w:val="24"/>
                <w:szCs w:val="24"/>
              </w:rPr>
              <w:t>stationery</w:t>
            </w:r>
          </w:p>
        </w:tc>
        <w:tc>
          <w:tcPr>
            <w:tcW w:w="1182" w:type="pct"/>
            <w:tcBorders>
              <w:top w:val="nil"/>
              <w:left w:val="nil"/>
              <w:bottom w:val="single" w:sz="4" w:space="0" w:color="auto"/>
              <w:right w:val="single" w:sz="4" w:space="0" w:color="auto"/>
            </w:tcBorders>
            <w:vAlign w:val="center"/>
          </w:tcPr>
          <w:p w14:paraId="6851B9F3" w14:textId="1E2C2223" w:rsidR="00E848DF" w:rsidRPr="00B74D0C" w:rsidRDefault="00E848DF" w:rsidP="00E848DF">
            <w:pPr>
              <w:spacing w:after="0" w:line="240" w:lineRule="auto"/>
              <w:jc w:val="center"/>
              <w:rPr>
                <w:rFonts w:asciiTheme="majorBidi" w:hAnsiTheme="majorBidi" w:cstheme="majorBidi"/>
                <w:color w:val="000000"/>
                <w:sz w:val="24"/>
                <w:szCs w:val="24"/>
                <w:rtl/>
              </w:rPr>
            </w:pPr>
            <w:r w:rsidRPr="00A564D8">
              <w:rPr>
                <w:rFonts w:ascii="Arial" w:hAnsi="Arial" w:cs="B Nazanin" w:hint="cs"/>
                <w:sz w:val="24"/>
                <w:szCs w:val="24"/>
                <w:lang w:bidi="fa-IR"/>
              </w:rPr>
              <w:t>8</w:t>
            </w:r>
          </w:p>
        </w:tc>
        <w:tc>
          <w:tcPr>
            <w:tcW w:w="1403" w:type="pct"/>
            <w:tcBorders>
              <w:top w:val="nil"/>
              <w:left w:val="single" w:sz="4" w:space="0" w:color="auto"/>
              <w:bottom w:val="single" w:sz="4" w:space="0" w:color="auto"/>
              <w:right w:val="single" w:sz="4" w:space="0" w:color="auto"/>
            </w:tcBorders>
            <w:shd w:val="clear" w:color="auto" w:fill="auto"/>
            <w:vAlign w:val="bottom"/>
          </w:tcPr>
          <w:p w14:paraId="6CFD15D5" w14:textId="601E4198" w:rsidR="00E848DF" w:rsidRPr="00B74D0C" w:rsidRDefault="00E848DF" w:rsidP="00E848DF">
            <w:pPr>
              <w:spacing w:after="0" w:line="240" w:lineRule="auto"/>
              <w:jc w:val="center"/>
              <w:rPr>
                <w:rFonts w:asciiTheme="majorBidi" w:hAnsiTheme="majorBidi" w:cstheme="majorBidi"/>
                <w:color w:val="000000"/>
                <w:sz w:val="24"/>
                <w:szCs w:val="24"/>
                <w:rtl/>
              </w:rPr>
            </w:pPr>
            <w:r w:rsidRPr="00CF2D0F">
              <w:rPr>
                <w:rFonts w:ascii="Arial" w:hAnsi="Arial" w:cs="B Nazanin"/>
                <w:sz w:val="24"/>
                <w:szCs w:val="24"/>
                <w:lang w:bidi="fa-IR"/>
              </w:rPr>
              <w:t>1600</w:t>
            </w:r>
          </w:p>
        </w:tc>
        <w:tc>
          <w:tcPr>
            <w:tcW w:w="1448" w:type="pct"/>
            <w:tcBorders>
              <w:top w:val="nil"/>
              <w:left w:val="nil"/>
              <w:bottom w:val="single" w:sz="4" w:space="0" w:color="auto"/>
              <w:right w:val="single" w:sz="4" w:space="0" w:color="auto"/>
            </w:tcBorders>
            <w:shd w:val="clear" w:color="auto" w:fill="auto"/>
            <w:noWrap/>
            <w:vAlign w:val="bottom"/>
          </w:tcPr>
          <w:p w14:paraId="443B6BEA" w14:textId="112E0E63" w:rsidR="00E848DF" w:rsidRPr="00B74D0C" w:rsidRDefault="00E848DF" w:rsidP="00E848DF">
            <w:pPr>
              <w:spacing w:after="0" w:line="240" w:lineRule="auto"/>
              <w:jc w:val="center"/>
              <w:rPr>
                <w:rFonts w:asciiTheme="majorBidi" w:hAnsiTheme="majorBidi" w:cstheme="majorBidi"/>
                <w:color w:val="000000"/>
                <w:sz w:val="24"/>
                <w:szCs w:val="24"/>
                <w:rtl/>
              </w:rPr>
            </w:pPr>
            <w:r w:rsidRPr="00CF2D0F">
              <w:rPr>
                <w:rFonts w:ascii="Arial" w:hAnsi="Arial" w:cs="B Nazanin"/>
                <w:sz w:val="24"/>
                <w:szCs w:val="24"/>
                <w:lang w:bidi="fa-IR"/>
              </w:rPr>
              <w:t>12800</w:t>
            </w:r>
          </w:p>
        </w:tc>
      </w:tr>
      <w:tr w:rsidR="00E848DF" w:rsidRPr="005F474F" w14:paraId="2654D25D" w14:textId="77777777" w:rsidTr="007B6B42">
        <w:trPr>
          <w:trHeight w:val="405"/>
        </w:trPr>
        <w:tc>
          <w:tcPr>
            <w:tcW w:w="295" w:type="pct"/>
            <w:tcBorders>
              <w:top w:val="nil"/>
              <w:left w:val="single" w:sz="8" w:space="0" w:color="auto"/>
              <w:bottom w:val="single" w:sz="4" w:space="0" w:color="auto"/>
              <w:right w:val="single" w:sz="4" w:space="0" w:color="auto"/>
            </w:tcBorders>
            <w:shd w:val="clear" w:color="auto" w:fill="auto"/>
            <w:noWrap/>
            <w:vAlign w:val="center"/>
          </w:tcPr>
          <w:p w14:paraId="5BA17667" w14:textId="77777777" w:rsidR="00E848DF" w:rsidRPr="00B74D0C" w:rsidRDefault="00E848DF" w:rsidP="00E848DF">
            <w:pPr>
              <w:spacing w:after="0" w:line="240" w:lineRule="auto"/>
              <w:jc w:val="center"/>
              <w:rPr>
                <w:rFonts w:asciiTheme="majorBidi" w:hAnsiTheme="majorBidi" w:cstheme="majorBidi"/>
                <w:color w:val="000000"/>
                <w:sz w:val="24"/>
                <w:szCs w:val="24"/>
              </w:rPr>
            </w:pPr>
            <w:r w:rsidRPr="00B74D0C">
              <w:rPr>
                <w:rFonts w:asciiTheme="majorBidi" w:hAnsiTheme="majorBidi" w:cstheme="majorBidi" w:hint="cs"/>
                <w:color w:val="000000"/>
                <w:sz w:val="24"/>
                <w:szCs w:val="24"/>
                <w:rtl/>
              </w:rPr>
              <w:t>6</w:t>
            </w:r>
          </w:p>
        </w:tc>
        <w:tc>
          <w:tcPr>
            <w:tcW w:w="672" w:type="pct"/>
            <w:tcBorders>
              <w:top w:val="nil"/>
              <w:left w:val="nil"/>
              <w:bottom w:val="single" w:sz="4" w:space="0" w:color="auto"/>
              <w:right w:val="single" w:sz="4" w:space="0" w:color="auto"/>
            </w:tcBorders>
            <w:shd w:val="clear" w:color="auto" w:fill="auto"/>
          </w:tcPr>
          <w:p w14:paraId="5C4833FE" w14:textId="3E38F470" w:rsidR="00E848DF" w:rsidRPr="00B74D0C" w:rsidRDefault="00E848DF" w:rsidP="00E848DF">
            <w:pPr>
              <w:spacing w:after="0" w:line="240" w:lineRule="auto"/>
              <w:jc w:val="center"/>
              <w:rPr>
                <w:rFonts w:asciiTheme="majorBidi" w:hAnsiTheme="majorBidi" w:cstheme="majorBidi"/>
                <w:color w:val="000000"/>
                <w:sz w:val="24"/>
                <w:szCs w:val="24"/>
              </w:rPr>
            </w:pPr>
            <w:r w:rsidRPr="00B74D0C">
              <w:rPr>
                <w:rFonts w:asciiTheme="majorBidi" w:hAnsiTheme="majorBidi" w:cstheme="majorBidi"/>
                <w:color w:val="000000"/>
                <w:sz w:val="24"/>
                <w:szCs w:val="24"/>
              </w:rPr>
              <w:t>Uniforms and safety equipment</w:t>
            </w:r>
          </w:p>
        </w:tc>
        <w:tc>
          <w:tcPr>
            <w:tcW w:w="1182" w:type="pct"/>
            <w:tcBorders>
              <w:top w:val="nil"/>
              <w:left w:val="nil"/>
              <w:bottom w:val="single" w:sz="4" w:space="0" w:color="auto"/>
              <w:right w:val="single" w:sz="4" w:space="0" w:color="auto"/>
            </w:tcBorders>
            <w:vAlign w:val="center"/>
          </w:tcPr>
          <w:p w14:paraId="14ADF8F5" w14:textId="0EE993C5" w:rsidR="00E848DF" w:rsidRPr="00B74D0C" w:rsidRDefault="00E848DF" w:rsidP="00E848DF">
            <w:pPr>
              <w:spacing w:after="0" w:line="240" w:lineRule="auto"/>
              <w:jc w:val="center"/>
              <w:rPr>
                <w:rFonts w:asciiTheme="majorBidi" w:hAnsiTheme="majorBidi" w:cstheme="majorBidi"/>
                <w:color w:val="000000"/>
                <w:sz w:val="24"/>
                <w:szCs w:val="24"/>
                <w:rtl/>
              </w:rPr>
            </w:pPr>
            <w:r w:rsidRPr="00A564D8">
              <w:rPr>
                <w:rFonts w:ascii="Arial" w:hAnsi="Arial" w:cs="B Nazanin" w:hint="cs"/>
                <w:sz w:val="24"/>
                <w:szCs w:val="24"/>
                <w:lang w:bidi="fa-IR"/>
              </w:rPr>
              <w:t>30</w:t>
            </w:r>
          </w:p>
        </w:tc>
        <w:tc>
          <w:tcPr>
            <w:tcW w:w="1403" w:type="pct"/>
            <w:tcBorders>
              <w:top w:val="nil"/>
              <w:left w:val="single" w:sz="4" w:space="0" w:color="auto"/>
              <w:bottom w:val="single" w:sz="4" w:space="0" w:color="auto"/>
              <w:right w:val="single" w:sz="4" w:space="0" w:color="auto"/>
            </w:tcBorders>
            <w:shd w:val="clear" w:color="auto" w:fill="auto"/>
            <w:vAlign w:val="bottom"/>
          </w:tcPr>
          <w:p w14:paraId="58FF8AA9" w14:textId="7AD0D9C3" w:rsidR="00E848DF" w:rsidRPr="00B74D0C" w:rsidRDefault="00E848DF" w:rsidP="00E848DF">
            <w:pPr>
              <w:spacing w:after="0" w:line="240" w:lineRule="auto"/>
              <w:jc w:val="center"/>
              <w:rPr>
                <w:rFonts w:asciiTheme="majorBidi" w:hAnsiTheme="majorBidi" w:cstheme="majorBidi"/>
                <w:color w:val="000000"/>
                <w:sz w:val="24"/>
                <w:szCs w:val="24"/>
                <w:rtl/>
              </w:rPr>
            </w:pPr>
            <w:r w:rsidRPr="00CF2D0F">
              <w:rPr>
                <w:rFonts w:ascii="Arial" w:hAnsi="Arial" w:cs="B Nazanin"/>
                <w:sz w:val="24"/>
                <w:szCs w:val="24"/>
                <w:lang w:bidi="fa-IR"/>
              </w:rPr>
              <w:t>8000</w:t>
            </w:r>
          </w:p>
        </w:tc>
        <w:tc>
          <w:tcPr>
            <w:tcW w:w="1448" w:type="pct"/>
            <w:tcBorders>
              <w:top w:val="nil"/>
              <w:left w:val="nil"/>
              <w:bottom w:val="single" w:sz="4" w:space="0" w:color="auto"/>
              <w:right w:val="single" w:sz="4" w:space="0" w:color="auto"/>
            </w:tcBorders>
            <w:shd w:val="clear" w:color="auto" w:fill="auto"/>
            <w:noWrap/>
            <w:vAlign w:val="bottom"/>
          </w:tcPr>
          <w:p w14:paraId="5E776B1B" w14:textId="4169C092" w:rsidR="00E848DF" w:rsidRPr="00B74D0C" w:rsidRDefault="00E848DF" w:rsidP="00E848DF">
            <w:pPr>
              <w:spacing w:after="0" w:line="240" w:lineRule="auto"/>
              <w:jc w:val="center"/>
              <w:rPr>
                <w:rFonts w:asciiTheme="majorBidi" w:hAnsiTheme="majorBidi" w:cstheme="majorBidi"/>
                <w:color w:val="000000"/>
                <w:sz w:val="24"/>
                <w:szCs w:val="24"/>
                <w:rtl/>
              </w:rPr>
            </w:pPr>
            <w:r w:rsidRPr="00CF2D0F">
              <w:rPr>
                <w:rFonts w:ascii="Arial" w:hAnsi="Arial" w:cs="B Nazanin"/>
                <w:sz w:val="24"/>
                <w:szCs w:val="24"/>
                <w:lang w:bidi="fa-IR"/>
              </w:rPr>
              <w:t>240000</w:t>
            </w:r>
          </w:p>
        </w:tc>
      </w:tr>
      <w:tr w:rsidR="00E848DF" w:rsidRPr="005F474F" w14:paraId="2A2DBE91" w14:textId="77777777" w:rsidTr="007B6B42">
        <w:trPr>
          <w:trHeight w:val="405"/>
        </w:trPr>
        <w:tc>
          <w:tcPr>
            <w:tcW w:w="295" w:type="pct"/>
            <w:tcBorders>
              <w:top w:val="nil"/>
              <w:left w:val="single" w:sz="8" w:space="0" w:color="auto"/>
              <w:bottom w:val="single" w:sz="4" w:space="0" w:color="auto"/>
              <w:right w:val="single" w:sz="4" w:space="0" w:color="auto"/>
            </w:tcBorders>
            <w:shd w:val="clear" w:color="auto" w:fill="auto"/>
            <w:noWrap/>
            <w:vAlign w:val="center"/>
          </w:tcPr>
          <w:p w14:paraId="1F16EE50" w14:textId="77777777" w:rsidR="00E848DF" w:rsidRPr="00B74D0C" w:rsidRDefault="00E848DF" w:rsidP="00E848DF">
            <w:pPr>
              <w:spacing w:after="0" w:line="240" w:lineRule="auto"/>
              <w:jc w:val="center"/>
              <w:rPr>
                <w:rFonts w:asciiTheme="majorBidi" w:hAnsiTheme="majorBidi" w:cstheme="majorBidi"/>
                <w:color w:val="000000"/>
                <w:sz w:val="24"/>
                <w:szCs w:val="24"/>
              </w:rPr>
            </w:pPr>
            <w:r w:rsidRPr="00B74D0C">
              <w:rPr>
                <w:rFonts w:asciiTheme="majorBidi" w:hAnsiTheme="majorBidi" w:cstheme="majorBidi" w:hint="cs"/>
                <w:color w:val="000000"/>
                <w:sz w:val="24"/>
                <w:szCs w:val="24"/>
                <w:rtl/>
              </w:rPr>
              <w:t>7</w:t>
            </w:r>
          </w:p>
        </w:tc>
        <w:tc>
          <w:tcPr>
            <w:tcW w:w="672" w:type="pct"/>
            <w:tcBorders>
              <w:top w:val="nil"/>
              <w:left w:val="nil"/>
              <w:bottom w:val="single" w:sz="4" w:space="0" w:color="auto"/>
              <w:right w:val="single" w:sz="4" w:space="0" w:color="auto"/>
            </w:tcBorders>
            <w:shd w:val="clear" w:color="auto" w:fill="auto"/>
          </w:tcPr>
          <w:p w14:paraId="4DC13333" w14:textId="2A063F7C" w:rsidR="00E848DF" w:rsidRPr="00B74D0C" w:rsidRDefault="00E848DF" w:rsidP="00E848DF">
            <w:pPr>
              <w:spacing w:after="0" w:line="240" w:lineRule="auto"/>
              <w:jc w:val="center"/>
              <w:rPr>
                <w:rFonts w:asciiTheme="majorBidi" w:hAnsiTheme="majorBidi" w:cstheme="majorBidi"/>
                <w:color w:val="000000"/>
                <w:sz w:val="24"/>
                <w:szCs w:val="24"/>
              </w:rPr>
            </w:pPr>
            <w:r w:rsidRPr="00B74D0C">
              <w:rPr>
                <w:rFonts w:asciiTheme="majorBidi" w:hAnsiTheme="majorBidi" w:cstheme="majorBidi"/>
                <w:color w:val="000000"/>
                <w:sz w:val="24"/>
                <w:szCs w:val="24"/>
              </w:rPr>
              <w:t>office furniture</w:t>
            </w:r>
          </w:p>
        </w:tc>
        <w:tc>
          <w:tcPr>
            <w:tcW w:w="1182" w:type="pct"/>
            <w:tcBorders>
              <w:top w:val="nil"/>
              <w:left w:val="nil"/>
              <w:bottom w:val="single" w:sz="4" w:space="0" w:color="auto"/>
              <w:right w:val="single" w:sz="4" w:space="0" w:color="auto"/>
            </w:tcBorders>
            <w:vAlign w:val="center"/>
          </w:tcPr>
          <w:p w14:paraId="06141F25" w14:textId="29194316" w:rsidR="00E848DF" w:rsidRPr="00B74D0C" w:rsidRDefault="00E848DF" w:rsidP="00E848DF">
            <w:pPr>
              <w:spacing w:after="0" w:line="240" w:lineRule="auto"/>
              <w:jc w:val="center"/>
              <w:rPr>
                <w:rFonts w:asciiTheme="majorBidi" w:hAnsiTheme="majorBidi" w:cstheme="majorBidi"/>
                <w:color w:val="000000"/>
                <w:sz w:val="24"/>
                <w:szCs w:val="24"/>
                <w:rtl/>
              </w:rPr>
            </w:pPr>
            <w:r w:rsidRPr="00A564D8">
              <w:rPr>
                <w:rFonts w:ascii="Arial" w:hAnsi="Arial" w:cs="B Nazanin" w:hint="cs"/>
                <w:sz w:val="24"/>
                <w:szCs w:val="24"/>
                <w:lang w:bidi="fa-IR"/>
              </w:rPr>
              <w:t>2</w:t>
            </w:r>
          </w:p>
        </w:tc>
        <w:tc>
          <w:tcPr>
            <w:tcW w:w="1403" w:type="pct"/>
            <w:tcBorders>
              <w:top w:val="nil"/>
              <w:left w:val="single" w:sz="4" w:space="0" w:color="auto"/>
              <w:bottom w:val="single" w:sz="4" w:space="0" w:color="auto"/>
              <w:right w:val="single" w:sz="4" w:space="0" w:color="auto"/>
            </w:tcBorders>
            <w:shd w:val="clear" w:color="auto" w:fill="auto"/>
            <w:vAlign w:val="bottom"/>
          </w:tcPr>
          <w:p w14:paraId="07D617F4" w14:textId="4CC58032" w:rsidR="00E848DF" w:rsidRPr="00B74D0C" w:rsidRDefault="00E848DF" w:rsidP="00E848DF">
            <w:pPr>
              <w:spacing w:after="0" w:line="240" w:lineRule="auto"/>
              <w:jc w:val="center"/>
              <w:rPr>
                <w:rFonts w:asciiTheme="majorBidi" w:hAnsiTheme="majorBidi" w:cstheme="majorBidi"/>
                <w:color w:val="000000"/>
                <w:sz w:val="24"/>
                <w:szCs w:val="24"/>
                <w:rtl/>
              </w:rPr>
            </w:pPr>
            <w:r w:rsidRPr="00CF2D0F">
              <w:rPr>
                <w:rFonts w:ascii="Arial" w:hAnsi="Arial" w:cs="B Nazanin"/>
                <w:sz w:val="24"/>
                <w:szCs w:val="24"/>
                <w:lang w:bidi="fa-IR"/>
              </w:rPr>
              <w:t>130000</w:t>
            </w:r>
          </w:p>
        </w:tc>
        <w:tc>
          <w:tcPr>
            <w:tcW w:w="1448" w:type="pct"/>
            <w:tcBorders>
              <w:top w:val="nil"/>
              <w:left w:val="nil"/>
              <w:bottom w:val="single" w:sz="4" w:space="0" w:color="auto"/>
              <w:right w:val="single" w:sz="4" w:space="0" w:color="auto"/>
            </w:tcBorders>
            <w:shd w:val="clear" w:color="auto" w:fill="auto"/>
            <w:noWrap/>
            <w:vAlign w:val="bottom"/>
          </w:tcPr>
          <w:p w14:paraId="3B6198C0" w14:textId="0CDBD27F" w:rsidR="00E848DF" w:rsidRPr="00B74D0C" w:rsidRDefault="00E848DF" w:rsidP="00E848DF">
            <w:pPr>
              <w:spacing w:after="0" w:line="240" w:lineRule="auto"/>
              <w:jc w:val="center"/>
              <w:rPr>
                <w:rFonts w:asciiTheme="majorBidi" w:hAnsiTheme="majorBidi" w:cstheme="majorBidi"/>
                <w:color w:val="000000"/>
                <w:sz w:val="24"/>
                <w:szCs w:val="24"/>
                <w:rtl/>
              </w:rPr>
            </w:pPr>
            <w:r w:rsidRPr="00CF2D0F">
              <w:rPr>
                <w:rFonts w:ascii="Arial" w:hAnsi="Arial" w:cs="B Nazanin"/>
                <w:sz w:val="24"/>
                <w:szCs w:val="24"/>
                <w:lang w:bidi="fa-IR"/>
              </w:rPr>
              <w:t>260000</w:t>
            </w:r>
          </w:p>
        </w:tc>
      </w:tr>
      <w:tr w:rsidR="00E848DF" w:rsidRPr="005F474F" w14:paraId="7E56251E" w14:textId="77777777" w:rsidTr="007B6B42">
        <w:trPr>
          <w:trHeight w:val="405"/>
        </w:trPr>
        <w:tc>
          <w:tcPr>
            <w:tcW w:w="295" w:type="pct"/>
            <w:tcBorders>
              <w:top w:val="nil"/>
              <w:left w:val="single" w:sz="8" w:space="0" w:color="auto"/>
              <w:bottom w:val="single" w:sz="4" w:space="0" w:color="auto"/>
              <w:right w:val="single" w:sz="4" w:space="0" w:color="auto"/>
            </w:tcBorders>
            <w:shd w:val="clear" w:color="auto" w:fill="auto"/>
            <w:noWrap/>
            <w:vAlign w:val="center"/>
          </w:tcPr>
          <w:p w14:paraId="37F478B9" w14:textId="77777777" w:rsidR="00E848DF" w:rsidRPr="00B74D0C" w:rsidRDefault="00E848DF" w:rsidP="00E848DF">
            <w:pPr>
              <w:spacing w:after="0" w:line="240" w:lineRule="auto"/>
              <w:jc w:val="center"/>
              <w:rPr>
                <w:rFonts w:asciiTheme="majorBidi" w:hAnsiTheme="majorBidi" w:cstheme="majorBidi"/>
                <w:color w:val="000000"/>
                <w:sz w:val="24"/>
                <w:szCs w:val="24"/>
              </w:rPr>
            </w:pPr>
            <w:r w:rsidRPr="00B74D0C">
              <w:rPr>
                <w:rFonts w:asciiTheme="majorBidi" w:hAnsiTheme="majorBidi" w:cstheme="majorBidi" w:hint="cs"/>
                <w:color w:val="000000"/>
                <w:sz w:val="24"/>
                <w:szCs w:val="24"/>
                <w:rtl/>
              </w:rPr>
              <w:t>8</w:t>
            </w:r>
          </w:p>
        </w:tc>
        <w:tc>
          <w:tcPr>
            <w:tcW w:w="672" w:type="pct"/>
            <w:tcBorders>
              <w:top w:val="nil"/>
              <w:left w:val="nil"/>
              <w:bottom w:val="single" w:sz="4" w:space="0" w:color="auto"/>
              <w:right w:val="single" w:sz="4" w:space="0" w:color="auto"/>
            </w:tcBorders>
            <w:shd w:val="clear" w:color="auto" w:fill="auto"/>
          </w:tcPr>
          <w:p w14:paraId="38C825F4" w14:textId="4CBE46DF" w:rsidR="00E848DF" w:rsidRPr="00B74D0C" w:rsidRDefault="00E848DF" w:rsidP="00E848DF">
            <w:pPr>
              <w:spacing w:after="0" w:line="240" w:lineRule="auto"/>
              <w:jc w:val="center"/>
              <w:rPr>
                <w:rFonts w:asciiTheme="majorBidi" w:hAnsiTheme="majorBidi" w:cstheme="majorBidi"/>
                <w:color w:val="000000"/>
                <w:sz w:val="24"/>
                <w:szCs w:val="24"/>
              </w:rPr>
            </w:pPr>
            <w:r w:rsidRPr="00B74D0C">
              <w:rPr>
                <w:rFonts w:asciiTheme="majorBidi" w:hAnsiTheme="majorBidi" w:cstheme="majorBidi"/>
                <w:color w:val="000000"/>
                <w:sz w:val="24"/>
                <w:szCs w:val="24"/>
              </w:rPr>
              <w:t>the chair</w:t>
            </w:r>
          </w:p>
        </w:tc>
        <w:tc>
          <w:tcPr>
            <w:tcW w:w="1182" w:type="pct"/>
            <w:tcBorders>
              <w:top w:val="nil"/>
              <w:left w:val="nil"/>
              <w:bottom w:val="single" w:sz="4" w:space="0" w:color="auto"/>
              <w:right w:val="single" w:sz="4" w:space="0" w:color="auto"/>
            </w:tcBorders>
            <w:vAlign w:val="center"/>
          </w:tcPr>
          <w:p w14:paraId="6780285E" w14:textId="1736D07D" w:rsidR="00E848DF" w:rsidRPr="00B74D0C" w:rsidRDefault="00E848DF" w:rsidP="00E848DF">
            <w:pPr>
              <w:spacing w:after="0" w:line="240" w:lineRule="auto"/>
              <w:jc w:val="center"/>
              <w:rPr>
                <w:rFonts w:asciiTheme="majorBidi" w:hAnsiTheme="majorBidi" w:cstheme="majorBidi"/>
                <w:color w:val="000000"/>
                <w:sz w:val="24"/>
                <w:szCs w:val="24"/>
                <w:rtl/>
              </w:rPr>
            </w:pPr>
            <w:r w:rsidRPr="00A564D8">
              <w:rPr>
                <w:rFonts w:ascii="Arial" w:hAnsi="Arial" w:cs="B Nazanin" w:hint="cs"/>
                <w:sz w:val="24"/>
                <w:szCs w:val="24"/>
                <w:lang w:bidi="fa-IR"/>
              </w:rPr>
              <w:t>12</w:t>
            </w:r>
          </w:p>
        </w:tc>
        <w:tc>
          <w:tcPr>
            <w:tcW w:w="1403" w:type="pct"/>
            <w:tcBorders>
              <w:top w:val="nil"/>
              <w:left w:val="single" w:sz="4" w:space="0" w:color="auto"/>
              <w:bottom w:val="single" w:sz="4" w:space="0" w:color="auto"/>
              <w:right w:val="single" w:sz="4" w:space="0" w:color="auto"/>
            </w:tcBorders>
            <w:shd w:val="clear" w:color="auto" w:fill="auto"/>
            <w:vAlign w:val="bottom"/>
          </w:tcPr>
          <w:p w14:paraId="7164C5D3" w14:textId="3C3A47C5" w:rsidR="00E848DF" w:rsidRPr="00B74D0C" w:rsidRDefault="00E848DF" w:rsidP="00E848DF">
            <w:pPr>
              <w:spacing w:after="0" w:line="240" w:lineRule="auto"/>
              <w:jc w:val="center"/>
              <w:rPr>
                <w:rFonts w:asciiTheme="majorBidi" w:hAnsiTheme="majorBidi" w:cstheme="majorBidi"/>
                <w:color w:val="000000"/>
                <w:sz w:val="24"/>
                <w:szCs w:val="24"/>
                <w:rtl/>
              </w:rPr>
            </w:pPr>
            <w:r w:rsidRPr="00CF2D0F">
              <w:rPr>
                <w:rFonts w:ascii="Arial" w:hAnsi="Arial" w:cs="B Nazanin"/>
                <w:sz w:val="24"/>
                <w:szCs w:val="24"/>
                <w:lang w:bidi="fa-IR"/>
              </w:rPr>
              <w:t>8000</w:t>
            </w:r>
          </w:p>
        </w:tc>
        <w:tc>
          <w:tcPr>
            <w:tcW w:w="1448" w:type="pct"/>
            <w:tcBorders>
              <w:top w:val="nil"/>
              <w:left w:val="nil"/>
              <w:bottom w:val="single" w:sz="4" w:space="0" w:color="auto"/>
              <w:right w:val="single" w:sz="4" w:space="0" w:color="auto"/>
            </w:tcBorders>
            <w:shd w:val="clear" w:color="auto" w:fill="auto"/>
            <w:noWrap/>
            <w:vAlign w:val="bottom"/>
          </w:tcPr>
          <w:p w14:paraId="420614BB" w14:textId="0932B2B6" w:rsidR="00E848DF" w:rsidRPr="00B74D0C" w:rsidRDefault="00E848DF" w:rsidP="00E848DF">
            <w:pPr>
              <w:spacing w:after="0" w:line="240" w:lineRule="auto"/>
              <w:jc w:val="center"/>
              <w:rPr>
                <w:rFonts w:asciiTheme="majorBidi" w:hAnsiTheme="majorBidi" w:cstheme="majorBidi"/>
                <w:color w:val="000000"/>
                <w:sz w:val="24"/>
                <w:szCs w:val="24"/>
                <w:rtl/>
              </w:rPr>
            </w:pPr>
            <w:r w:rsidRPr="00CF2D0F">
              <w:rPr>
                <w:rFonts w:ascii="Arial" w:hAnsi="Arial" w:cs="B Nazanin"/>
                <w:sz w:val="24"/>
                <w:szCs w:val="24"/>
                <w:lang w:bidi="fa-IR"/>
              </w:rPr>
              <w:t>96000</w:t>
            </w:r>
          </w:p>
        </w:tc>
      </w:tr>
      <w:tr w:rsidR="00E848DF" w:rsidRPr="005F474F" w14:paraId="578DB4FB" w14:textId="77777777" w:rsidTr="007B6B42">
        <w:trPr>
          <w:trHeight w:val="405"/>
        </w:trPr>
        <w:tc>
          <w:tcPr>
            <w:tcW w:w="295" w:type="pct"/>
            <w:tcBorders>
              <w:top w:val="nil"/>
              <w:left w:val="single" w:sz="8" w:space="0" w:color="auto"/>
              <w:bottom w:val="single" w:sz="4" w:space="0" w:color="auto"/>
              <w:right w:val="single" w:sz="4" w:space="0" w:color="auto"/>
            </w:tcBorders>
            <w:shd w:val="clear" w:color="auto" w:fill="auto"/>
            <w:noWrap/>
            <w:vAlign w:val="center"/>
          </w:tcPr>
          <w:p w14:paraId="22FF474C" w14:textId="4D8E3F73" w:rsidR="00E848DF" w:rsidRPr="00B74D0C" w:rsidRDefault="00E848DF" w:rsidP="00E848DF">
            <w:pPr>
              <w:spacing w:after="0" w:line="240" w:lineRule="auto"/>
              <w:jc w:val="center"/>
              <w:rPr>
                <w:rFonts w:asciiTheme="majorBidi" w:hAnsiTheme="majorBidi" w:cstheme="majorBidi"/>
                <w:color w:val="000000"/>
                <w:sz w:val="24"/>
                <w:szCs w:val="24"/>
                <w:rtl/>
              </w:rPr>
            </w:pPr>
            <w:r w:rsidRPr="00B74D0C">
              <w:rPr>
                <w:rFonts w:asciiTheme="majorBidi" w:hAnsiTheme="majorBidi" w:cstheme="majorBidi" w:hint="cs"/>
                <w:color w:val="000000"/>
                <w:sz w:val="24"/>
                <w:szCs w:val="24"/>
                <w:rtl/>
              </w:rPr>
              <w:t>9</w:t>
            </w:r>
          </w:p>
        </w:tc>
        <w:tc>
          <w:tcPr>
            <w:tcW w:w="672" w:type="pct"/>
            <w:tcBorders>
              <w:top w:val="nil"/>
              <w:left w:val="nil"/>
              <w:bottom w:val="single" w:sz="4" w:space="0" w:color="auto"/>
              <w:right w:val="single" w:sz="4" w:space="0" w:color="auto"/>
            </w:tcBorders>
            <w:shd w:val="clear" w:color="auto" w:fill="auto"/>
          </w:tcPr>
          <w:p w14:paraId="365EE78E" w14:textId="3AB1B626" w:rsidR="00E848DF" w:rsidRPr="00B74D0C" w:rsidRDefault="00E848DF" w:rsidP="00E848DF">
            <w:pPr>
              <w:spacing w:after="0" w:line="240" w:lineRule="auto"/>
              <w:jc w:val="center"/>
              <w:rPr>
                <w:rFonts w:asciiTheme="majorBidi" w:hAnsiTheme="majorBidi" w:cstheme="majorBidi"/>
                <w:color w:val="000000"/>
                <w:sz w:val="24"/>
                <w:szCs w:val="24"/>
              </w:rPr>
            </w:pPr>
            <w:r w:rsidRPr="00B74D0C">
              <w:rPr>
                <w:rFonts w:asciiTheme="majorBidi" w:hAnsiTheme="majorBidi" w:cstheme="majorBidi"/>
                <w:color w:val="000000"/>
                <w:sz w:val="24"/>
                <w:szCs w:val="24"/>
              </w:rPr>
              <w:t>Laser printer</w:t>
            </w:r>
          </w:p>
        </w:tc>
        <w:tc>
          <w:tcPr>
            <w:tcW w:w="1182" w:type="pct"/>
            <w:tcBorders>
              <w:top w:val="nil"/>
              <w:left w:val="nil"/>
              <w:bottom w:val="single" w:sz="4" w:space="0" w:color="auto"/>
              <w:right w:val="single" w:sz="4" w:space="0" w:color="auto"/>
            </w:tcBorders>
            <w:vAlign w:val="center"/>
          </w:tcPr>
          <w:p w14:paraId="31E9B98B" w14:textId="58264207" w:rsidR="00E848DF" w:rsidRPr="00B74D0C" w:rsidRDefault="00E848DF" w:rsidP="00E848DF">
            <w:pPr>
              <w:spacing w:after="0" w:line="240" w:lineRule="auto"/>
              <w:jc w:val="center"/>
              <w:rPr>
                <w:rFonts w:asciiTheme="majorBidi" w:hAnsiTheme="majorBidi" w:cstheme="majorBidi"/>
                <w:color w:val="000000"/>
                <w:sz w:val="24"/>
                <w:szCs w:val="24"/>
                <w:rtl/>
              </w:rPr>
            </w:pPr>
            <w:r w:rsidRPr="00A564D8">
              <w:rPr>
                <w:rFonts w:ascii="Arial" w:hAnsi="Arial" w:cs="B Nazanin" w:hint="cs"/>
                <w:sz w:val="24"/>
                <w:szCs w:val="24"/>
                <w:lang w:bidi="fa-IR"/>
              </w:rPr>
              <w:t>2</w:t>
            </w:r>
          </w:p>
        </w:tc>
        <w:tc>
          <w:tcPr>
            <w:tcW w:w="1403" w:type="pct"/>
            <w:tcBorders>
              <w:top w:val="nil"/>
              <w:left w:val="single" w:sz="4" w:space="0" w:color="auto"/>
              <w:bottom w:val="single" w:sz="4" w:space="0" w:color="auto"/>
              <w:right w:val="single" w:sz="4" w:space="0" w:color="auto"/>
            </w:tcBorders>
            <w:shd w:val="clear" w:color="auto" w:fill="auto"/>
            <w:vAlign w:val="bottom"/>
          </w:tcPr>
          <w:p w14:paraId="71E60E38" w14:textId="5D4F5EF3" w:rsidR="00E848DF" w:rsidRPr="00B74D0C" w:rsidRDefault="00E848DF" w:rsidP="00E848DF">
            <w:pPr>
              <w:spacing w:after="0" w:line="240" w:lineRule="auto"/>
              <w:jc w:val="center"/>
              <w:rPr>
                <w:rFonts w:asciiTheme="majorBidi" w:hAnsiTheme="majorBidi" w:cstheme="majorBidi"/>
                <w:color w:val="000000"/>
                <w:sz w:val="24"/>
                <w:szCs w:val="24"/>
                <w:rtl/>
              </w:rPr>
            </w:pPr>
            <w:r w:rsidRPr="00CF2D0F">
              <w:rPr>
                <w:rFonts w:ascii="Arial" w:hAnsi="Arial" w:cs="B Nazanin"/>
                <w:sz w:val="24"/>
                <w:szCs w:val="24"/>
                <w:lang w:bidi="fa-IR"/>
              </w:rPr>
              <w:t>110000</w:t>
            </w:r>
          </w:p>
        </w:tc>
        <w:tc>
          <w:tcPr>
            <w:tcW w:w="1448" w:type="pct"/>
            <w:tcBorders>
              <w:top w:val="nil"/>
              <w:left w:val="nil"/>
              <w:bottom w:val="single" w:sz="4" w:space="0" w:color="auto"/>
              <w:right w:val="single" w:sz="4" w:space="0" w:color="auto"/>
            </w:tcBorders>
            <w:shd w:val="clear" w:color="auto" w:fill="auto"/>
            <w:noWrap/>
            <w:vAlign w:val="bottom"/>
          </w:tcPr>
          <w:p w14:paraId="21BC802B" w14:textId="494D1800" w:rsidR="00E848DF" w:rsidRPr="00B74D0C" w:rsidRDefault="00E848DF" w:rsidP="00E848DF">
            <w:pPr>
              <w:spacing w:after="0" w:line="240" w:lineRule="auto"/>
              <w:jc w:val="center"/>
              <w:rPr>
                <w:rFonts w:asciiTheme="majorBidi" w:hAnsiTheme="majorBidi" w:cstheme="majorBidi"/>
                <w:color w:val="000000"/>
                <w:sz w:val="24"/>
                <w:szCs w:val="24"/>
                <w:rtl/>
              </w:rPr>
            </w:pPr>
            <w:r w:rsidRPr="00CF2D0F">
              <w:rPr>
                <w:rFonts w:ascii="Arial" w:hAnsi="Arial" w:cs="B Nazanin"/>
                <w:sz w:val="24"/>
                <w:szCs w:val="24"/>
                <w:lang w:bidi="fa-IR"/>
              </w:rPr>
              <w:t>220000</w:t>
            </w:r>
          </w:p>
        </w:tc>
      </w:tr>
      <w:tr w:rsidR="00E848DF" w:rsidRPr="005F474F" w14:paraId="63AFFB34" w14:textId="77777777" w:rsidTr="007B6B42">
        <w:trPr>
          <w:trHeight w:val="405"/>
        </w:trPr>
        <w:tc>
          <w:tcPr>
            <w:tcW w:w="295" w:type="pct"/>
            <w:tcBorders>
              <w:top w:val="nil"/>
              <w:left w:val="single" w:sz="8" w:space="0" w:color="auto"/>
              <w:bottom w:val="single" w:sz="4" w:space="0" w:color="auto"/>
              <w:right w:val="single" w:sz="4" w:space="0" w:color="auto"/>
            </w:tcBorders>
            <w:shd w:val="clear" w:color="auto" w:fill="auto"/>
            <w:noWrap/>
            <w:vAlign w:val="center"/>
          </w:tcPr>
          <w:p w14:paraId="7264E656" w14:textId="652509A0" w:rsidR="00E848DF" w:rsidRPr="00B74D0C" w:rsidRDefault="00E848DF" w:rsidP="00E848DF">
            <w:pPr>
              <w:spacing w:after="0" w:line="240" w:lineRule="auto"/>
              <w:jc w:val="center"/>
              <w:rPr>
                <w:rFonts w:asciiTheme="majorBidi" w:hAnsiTheme="majorBidi" w:cstheme="majorBidi"/>
                <w:color w:val="000000"/>
                <w:sz w:val="24"/>
                <w:szCs w:val="24"/>
                <w:rtl/>
              </w:rPr>
            </w:pPr>
            <w:r w:rsidRPr="00B74D0C">
              <w:rPr>
                <w:rFonts w:asciiTheme="majorBidi" w:hAnsiTheme="majorBidi" w:cstheme="majorBidi" w:hint="cs"/>
                <w:color w:val="000000"/>
                <w:sz w:val="24"/>
                <w:szCs w:val="24"/>
                <w:rtl/>
              </w:rPr>
              <w:t>10</w:t>
            </w:r>
          </w:p>
        </w:tc>
        <w:tc>
          <w:tcPr>
            <w:tcW w:w="672" w:type="pct"/>
            <w:tcBorders>
              <w:top w:val="nil"/>
              <w:left w:val="nil"/>
              <w:bottom w:val="single" w:sz="4" w:space="0" w:color="auto"/>
              <w:right w:val="single" w:sz="4" w:space="0" w:color="auto"/>
            </w:tcBorders>
            <w:shd w:val="clear" w:color="auto" w:fill="auto"/>
          </w:tcPr>
          <w:p w14:paraId="23E55353" w14:textId="4EA5A12D" w:rsidR="00E848DF" w:rsidRPr="00B74D0C" w:rsidRDefault="00E848DF" w:rsidP="00E848DF">
            <w:pPr>
              <w:spacing w:after="0" w:line="240" w:lineRule="auto"/>
              <w:jc w:val="center"/>
              <w:rPr>
                <w:rFonts w:asciiTheme="majorBidi" w:hAnsiTheme="majorBidi" w:cstheme="majorBidi"/>
                <w:color w:val="000000"/>
                <w:sz w:val="24"/>
                <w:szCs w:val="24"/>
              </w:rPr>
            </w:pPr>
            <w:r w:rsidRPr="00B74D0C">
              <w:rPr>
                <w:rFonts w:asciiTheme="majorBidi" w:hAnsiTheme="majorBidi" w:cstheme="majorBidi"/>
                <w:color w:val="000000"/>
                <w:sz w:val="24"/>
                <w:szCs w:val="24"/>
              </w:rPr>
              <w:t>fax</w:t>
            </w:r>
          </w:p>
        </w:tc>
        <w:tc>
          <w:tcPr>
            <w:tcW w:w="1182" w:type="pct"/>
            <w:tcBorders>
              <w:top w:val="nil"/>
              <w:left w:val="nil"/>
              <w:bottom w:val="single" w:sz="4" w:space="0" w:color="auto"/>
              <w:right w:val="single" w:sz="4" w:space="0" w:color="auto"/>
            </w:tcBorders>
            <w:vAlign w:val="center"/>
          </w:tcPr>
          <w:p w14:paraId="37251B40" w14:textId="71F99EF3" w:rsidR="00E848DF" w:rsidRPr="00B74D0C" w:rsidRDefault="00E848DF" w:rsidP="00E848DF">
            <w:pPr>
              <w:spacing w:after="0" w:line="240" w:lineRule="auto"/>
              <w:jc w:val="center"/>
              <w:rPr>
                <w:rFonts w:asciiTheme="majorBidi" w:hAnsiTheme="majorBidi" w:cstheme="majorBidi"/>
                <w:color w:val="000000"/>
                <w:sz w:val="24"/>
                <w:szCs w:val="24"/>
                <w:rtl/>
              </w:rPr>
            </w:pPr>
            <w:r w:rsidRPr="00A564D8">
              <w:rPr>
                <w:rFonts w:ascii="Arial" w:hAnsi="Arial" w:cs="B Nazanin" w:hint="cs"/>
                <w:sz w:val="24"/>
                <w:szCs w:val="24"/>
                <w:lang w:bidi="fa-IR"/>
              </w:rPr>
              <w:t>1</w:t>
            </w:r>
          </w:p>
        </w:tc>
        <w:tc>
          <w:tcPr>
            <w:tcW w:w="1403" w:type="pct"/>
            <w:tcBorders>
              <w:top w:val="nil"/>
              <w:left w:val="single" w:sz="4" w:space="0" w:color="auto"/>
              <w:bottom w:val="single" w:sz="4" w:space="0" w:color="auto"/>
              <w:right w:val="single" w:sz="4" w:space="0" w:color="auto"/>
            </w:tcBorders>
            <w:shd w:val="clear" w:color="auto" w:fill="auto"/>
            <w:vAlign w:val="bottom"/>
          </w:tcPr>
          <w:p w14:paraId="2FBA6827" w14:textId="3A2D95AC" w:rsidR="00E848DF" w:rsidRPr="00B74D0C" w:rsidRDefault="00E848DF" w:rsidP="00E848DF">
            <w:pPr>
              <w:spacing w:after="0" w:line="240" w:lineRule="auto"/>
              <w:jc w:val="center"/>
              <w:rPr>
                <w:rFonts w:asciiTheme="majorBidi" w:hAnsiTheme="majorBidi" w:cstheme="majorBidi"/>
                <w:color w:val="000000"/>
                <w:sz w:val="24"/>
                <w:szCs w:val="24"/>
                <w:rtl/>
              </w:rPr>
            </w:pPr>
            <w:r w:rsidRPr="00CF2D0F">
              <w:rPr>
                <w:rFonts w:ascii="Arial" w:hAnsi="Arial" w:cs="B Nazanin"/>
                <w:sz w:val="24"/>
                <w:szCs w:val="24"/>
                <w:lang w:bidi="fa-IR"/>
              </w:rPr>
              <w:t>80000</w:t>
            </w:r>
          </w:p>
        </w:tc>
        <w:tc>
          <w:tcPr>
            <w:tcW w:w="1448" w:type="pct"/>
            <w:tcBorders>
              <w:top w:val="nil"/>
              <w:left w:val="nil"/>
              <w:bottom w:val="single" w:sz="4" w:space="0" w:color="auto"/>
              <w:right w:val="single" w:sz="4" w:space="0" w:color="auto"/>
            </w:tcBorders>
            <w:shd w:val="clear" w:color="auto" w:fill="auto"/>
            <w:noWrap/>
            <w:vAlign w:val="bottom"/>
          </w:tcPr>
          <w:p w14:paraId="1D3A6135" w14:textId="30BB40B5" w:rsidR="00E848DF" w:rsidRPr="00B74D0C" w:rsidRDefault="00E848DF" w:rsidP="00E848DF">
            <w:pPr>
              <w:spacing w:after="0" w:line="240" w:lineRule="auto"/>
              <w:jc w:val="center"/>
              <w:rPr>
                <w:rFonts w:asciiTheme="majorBidi" w:hAnsiTheme="majorBidi" w:cstheme="majorBidi"/>
                <w:color w:val="000000"/>
                <w:sz w:val="24"/>
                <w:szCs w:val="24"/>
                <w:rtl/>
              </w:rPr>
            </w:pPr>
            <w:r w:rsidRPr="00CF2D0F">
              <w:rPr>
                <w:rFonts w:ascii="Arial" w:hAnsi="Arial" w:cs="B Nazanin"/>
                <w:sz w:val="24"/>
                <w:szCs w:val="24"/>
                <w:lang w:bidi="fa-IR"/>
              </w:rPr>
              <w:t>80000</w:t>
            </w:r>
          </w:p>
        </w:tc>
      </w:tr>
      <w:tr w:rsidR="00E848DF" w:rsidRPr="005F474F" w14:paraId="4F296914" w14:textId="77777777" w:rsidTr="007B6B42">
        <w:trPr>
          <w:trHeight w:val="405"/>
        </w:trPr>
        <w:tc>
          <w:tcPr>
            <w:tcW w:w="295" w:type="pct"/>
            <w:tcBorders>
              <w:top w:val="nil"/>
              <w:left w:val="single" w:sz="8" w:space="0" w:color="auto"/>
              <w:bottom w:val="single" w:sz="4" w:space="0" w:color="auto"/>
              <w:right w:val="single" w:sz="4" w:space="0" w:color="auto"/>
            </w:tcBorders>
            <w:shd w:val="clear" w:color="auto" w:fill="auto"/>
            <w:noWrap/>
            <w:vAlign w:val="center"/>
          </w:tcPr>
          <w:p w14:paraId="7144E8A2" w14:textId="58EF19B6" w:rsidR="00E848DF" w:rsidRPr="00B74D0C" w:rsidRDefault="00E848DF" w:rsidP="00E848DF">
            <w:pPr>
              <w:spacing w:after="0" w:line="240" w:lineRule="auto"/>
              <w:jc w:val="center"/>
              <w:rPr>
                <w:rFonts w:asciiTheme="majorBidi" w:hAnsiTheme="majorBidi" w:cstheme="majorBidi"/>
                <w:color w:val="000000"/>
                <w:sz w:val="24"/>
                <w:szCs w:val="24"/>
                <w:rtl/>
              </w:rPr>
            </w:pPr>
            <w:r w:rsidRPr="00B74D0C">
              <w:rPr>
                <w:rFonts w:asciiTheme="majorBidi" w:hAnsiTheme="majorBidi" w:cstheme="majorBidi" w:hint="cs"/>
                <w:color w:val="000000"/>
                <w:sz w:val="24"/>
                <w:szCs w:val="24"/>
                <w:rtl/>
              </w:rPr>
              <w:t>11</w:t>
            </w:r>
          </w:p>
        </w:tc>
        <w:tc>
          <w:tcPr>
            <w:tcW w:w="672" w:type="pct"/>
            <w:tcBorders>
              <w:top w:val="nil"/>
              <w:left w:val="nil"/>
              <w:bottom w:val="single" w:sz="4" w:space="0" w:color="auto"/>
              <w:right w:val="single" w:sz="4" w:space="0" w:color="auto"/>
            </w:tcBorders>
            <w:shd w:val="clear" w:color="auto" w:fill="auto"/>
          </w:tcPr>
          <w:p w14:paraId="7B9D7A85" w14:textId="43251F3A" w:rsidR="00E848DF" w:rsidRPr="00B74D0C" w:rsidRDefault="00E848DF" w:rsidP="00E848DF">
            <w:pPr>
              <w:spacing w:after="0" w:line="240" w:lineRule="auto"/>
              <w:jc w:val="center"/>
              <w:rPr>
                <w:rFonts w:asciiTheme="majorBidi" w:hAnsiTheme="majorBidi" w:cstheme="majorBidi"/>
                <w:color w:val="000000"/>
                <w:sz w:val="24"/>
                <w:szCs w:val="24"/>
              </w:rPr>
            </w:pPr>
            <w:r w:rsidRPr="00B74D0C">
              <w:rPr>
                <w:rFonts w:asciiTheme="majorBidi" w:hAnsiTheme="majorBidi" w:cstheme="majorBidi"/>
                <w:color w:val="000000"/>
                <w:sz w:val="24"/>
                <w:szCs w:val="24"/>
              </w:rPr>
              <w:t>Kitchen equipment, dining hall and self-service</w:t>
            </w:r>
          </w:p>
        </w:tc>
        <w:tc>
          <w:tcPr>
            <w:tcW w:w="1182" w:type="pct"/>
            <w:tcBorders>
              <w:top w:val="nil"/>
              <w:left w:val="nil"/>
              <w:bottom w:val="single" w:sz="4" w:space="0" w:color="auto"/>
              <w:right w:val="single" w:sz="4" w:space="0" w:color="auto"/>
            </w:tcBorders>
            <w:vAlign w:val="center"/>
          </w:tcPr>
          <w:p w14:paraId="190F3212" w14:textId="71FA0479" w:rsidR="00E848DF" w:rsidRPr="00B74D0C" w:rsidRDefault="00E848DF" w:rsidP="00E848DF">
            <w:pPr>
              <w:spacing w:after="0" w:line="240" w:lineRule="auto"/>
              <w:jc w:val="center"/>
              <w:rPr>
                <w:rFonts w:asciiTheme="majorBidi" w:hAnsiTheme="majorBidi" w:cstheme="majorBidi"/>
                <w:color w:val="000000"/>
                <w:sz w:val="24"/>
                <w:szCs w:val="24"/>
                <w:rtl/>
              </w:rPr>
            </w:pPr>
            <w:r w:rsidRPr="00A564D8">
              <w:rPr>
                <w:rFonts w:ascii="Arial" w:hAnsi="Arial" w:cs="B Nazanin" w:hint="cs"/>
                <w:sz w:val="24"/>
                <w:szCs w:val="24"/>
                <w:lang w:bidi="fa-IR"/>
              </w:rPr>
              <w:t>1</w:t>
            </w:r>
          </w:p>
        </w:tc>
        <w:tc>
          <w:tcPr>
            <w:tcW w:w="1403" w:type="pct"/>
            <w:tcBorders>
              <w:top w:val="nil"/>
              <w:left w:val="single" w:sz="4" w:space="0" w:color="auto"/>
              <w:bottom w:val="single" w:sz="4" w:space="0" w:color="auto"/>
              <w:right w:val="single" w:sz="4" w:space="0" w:color="auto"/>
            </w:tcBorders>
            <w:shd w:val="clear" w:color="auto" w:fill="auto"/>
            <w:vAlign w:val="bottom"/>
          </w:tcPr>
          <w:p w14:paraId="63724144" w14:textId="29A7DC1A" w:rsidR="00E848DF" w:rsidRPr="00B74D0C" w:rsidRDefault="00E848DF" w:rsidP="00E848DF">
            <w:pPr>
              <w:spacing w:after="0" w:line="240" w:lineRule="auto"/>
              <w:jc w:val="center"/>
              <w:rPr>
                <w:rFonts w:asciiTheme="majorBidi" w:hAnsiTheme="majorBidi" w:cstheme="majorBidi"/>
                <w:color w:val="000000"/>
                <w:sz w:val="24"/>
                <w:szCs w:val="24"/>
                <w:rtl/>
              </w:rPr>
            </w:pPr>
            <w:r w:rsidRPr="00CF2D0F">
              <w:rPr>
                <w:rFonts w:ascii="Arial" w:hAnsi="Arial" w:cs="B Nazanin"/>
                <w:sz w:val="24"/>
                <w:szCs w:val="24"/>
                <w:lang w:bidi="fa-IR"/>
              </w:rPr>
              <w:t>300000</w:t>
            </w:r>
          </w:p>
        </w:tc>
        <w:tc>
          <w:tcPr>
            <w:tcW w:w="1448" w:type="pct"/>
            <w:tcBorders>
              <w:top w:val="nil"/>
              <w:left w:val="nil"/>
              <w:bottom w:val="single" w:sz="4" w:space="0" w:color="auto"/>
              <w:right w:val="single" w:sz="4" w:space="0" w:color="auto"/>
            </w:tcBorders>
            <w:shd w:val="clear" w:color="auto" w:fill="auto"/>
            <w:noWrap/>
            <w:vAlign w:val="bottom"/>
          </w:tcPr>
          <w:p w14:paraId="313EBEC5" w14:textId="2F9165CB" w:rsidR="00E848DF" w:rsidRPr="00B74D0C" w:rsidRDefault="00E848DF" w:rsidP="00E848DF">
            <w:pPr>
              <w:spacing w:after="0" w:line="240" w:lineRule="auto"/>
              <w:jc w:val="center"/>
              <w:rPr>
                <w:rFonts w:asciiTheme="majorBidi" w:hAnsiTheme="majorBidi" w:cstheme="majorBidi"/>
                <w:color w:val="000000"/>
                <w:sz w:val="24"/>
                <w:szCs w:val="24"/>
                <w:rtl/>
              </w:rPr>
            </w:pPr>
            <w:r w:rsidRPr="00CF2D0F">
              <w:rPr>
                <w:rFonts w:ascii="Arial" w:hAnsi="Arial" w:cs="B Nazanin"/>
                <w:sz w:val="24"/>
                <w:szCs w:val="24"/>
                <w:lang w:bidi="fa-IR"/>
              </w:rPr>
              <w:t>300000</w:t>
            </w:r>
          </w:p>
        </w:tc>
      </w:tr>
      <w:tr w:rsidR="00E848DF" w:rsidRPr="005F474F" w14:paraId="432AEF5E" w14:textId="77777777" w:rsidTr="007B6B42">
        <w:trPr>
          <w:trHeight w:val="405"/>
        </w:trPr>
        <w:tc>
          <w:tcPr>
            <w:tcW w:w="295" w:type="pct"/>
            <w:tcBorders>
              <w:top w:val="nil"/>
              <w:left w:val="single" w:sz="8" w:space="0" w:color="auto"/>
              <w:bottom w:val="single" w:sz="4" w:space="0" w:color="auto"/>
              <w:right w:val="single" w:sz="4" w:space="0" w:color="auto"/>
            </w:tcBorders>
            <w:shd w:val="clear" w:color="auto" w:fill="auto"/>
            <w:noWrap/>
            <w:vAlign w:val="center"/>
          </w:tcPr>
          <w:p w14:paraId="49DAF246" w14:textId="67BA4C1B" w:rsidR="00E848DF" w:rsidRPr="00B74D0C" w:rsidRDefault="00E848DF" w:rsidP="00E848DF">
            <w:pPr>
              <w:spacing w:after="0" w:line="240" w:lineRule="auto"/>
              <w:jc w:val="center"/>
              <w:rPr>
                <w:rFonts w:asciiTheme="majorBidi" w:hAnsiTheme="majorBidi" w:cstheme="majorBidi"/>
                <w:color w:val="000000"/>
                <w:sz w:val="24"/>
                <w:szCs w:val="24"/>
              </w:rPr>
            </w:pPr>
            <w:r w:rsidRPr="00B74D0C">
              <w:rPr>
                <w:rFonts w:asciiTheme="majorBidi" w:hAnsiTheme="majorBidi" w:cstheme="majorBidi" w:hint="cs"/>
                <w:color w:val="000000"/>
                <w:sz w:val="24"/>
                <w:szCs w:val="24"/>
                <w:rtl/>
              </w:rPr>
              <w:t>12</w:t>
            </w:r>
          </w:p>
        </w:tc>
        <w:tc>
          <w:tcPr>
            <w:tcW w:w="672" w:type="pct"/>
            <w:tcBorders>
              <w:top w:val="nil"/>
              <w:left w:val="nil"/>
              <w:bottom w:val="single" w:sz="4" w:space="0" w:color="auto"/>
              <w:right w:val="single" w:sz="4" w:space="0" w:color="auto"/>
            </w:tcBorders>
            <w:shd w:val="clear" w:color="auto" w:fill="auto"/>
          </w:tcPr>
          <w:p w14:paraId="6F8D435D" w14:textId="022BD2C9" w:rsidR="00E848DF" w:rsidRPr="00B74D0C" w:rsidRDefault="00E848DF" w:rsidP="00E848DF">
            <w:pPr>
              <w:spacing w:after="0" w:line="240" w:lineRule="auto"/>
              <w:jc w:val="center"/>
              <w:rPr>
                <w:rFonts w:asciiTheme="majorBidi" w:hAnsiTheme="majorBidi" w:cstheme="majorBidi"/>
                <w:color w:val="000000"/>
                <w:sz w:val="24"/>
                <w:szCs w:val="24"/>
              </w:rPr>
            </w:pPr>
            <w:r w:rsidRPr="00B74D0C">
              <w:rPr>
                <w:rFonts w:asciiTheme="majorBidi" w:hAnsiTheme="majorBidi" w:cstheme="majorBidi"/>
                <w:color w:val="000000"/>
                <w:sz w:val="24"/>
                <w:szCs w:val="24"/>
              </w:rPr>
              <w:t>Work wardrobe</w:t>
            </w:r>
          </w:p>
        </w:tc>
        <w:tc>
          <w:tcPr>
            <w:tcW w:w="1182" w:type="pct"/>
            <w:tcBorders>
              <w:top w:val="nil"/>
              <w:left w:val="nil"/>
              <w:bottom w:val="single" w:sz="4" w:space="0" w:color="auto"/>
              <w:right w:val="single" w:sz="4" w:space="0" w:color="auto"/>
            </w:tcBorders>
            <w:vAlign w:val="center"/>
          </w:tcPr>
          <w:p w14:paraId="6CF4EBDD" w14:textId="71CF2764" w:rsidR="00E848DF" w:rsidRPr="00B74D0C" w:rsidRDefault="00E848DF" w:rsidP="00E848DF">
            <w:pPr>
              <w:spacing w:after="0" w:line="240" w:lineRule="auto"/>
              <w:jc w:val="center"/>
              <w:rPr>
                <w:rFonts w:asciiTheme="majorBidi" w:hAnsiTheme="majorBidi" w:cstheme="majorBidi"/>
                <w:color w:val="000000"/>
                <w:sz w:val="24"/>
                <w:szCs w:val="24"/>
                <w:rtl/>
              </w:rPr>
            </w:pPr>
            <w:r w:rsidRPr="00A564D8">
              <w:rPr>
                <w:rFonts w:ascii="Arial" w:hAnsi="Arial" w:cs="B Nazanin" w:hint="cs"/>
                <w:sz w:val="24"/>
                <w:szCs w:val="24"/>
                <w:lang w:bidi="fa-IR"/>
              </w:rPr>
              <w:t>2</w:t>
            </w:r>
          </w:p>
        </w:tc>
        <w:tc>
          <w:tcPr>
            <w:tcW w:w="1403" w:type="pct"/>
            <w:tcBorders>
              <w:top w:val="nil"/>
              <w:left w:val="single" w:sz="4" w:space="0" w:color="auto"/>
              <w:bottom w:val="single" w:sz="4" w:space="0" w:color="auto"/>
              <w:right w:val="single" w:sz="4" w:space="0" w:color="auto"/>
            </w:tcBorders>
            <w:shd w:val="clear" w:color="auto" w:fill="auto"/>
            <w:vAlign w:val="bottom"/>
          </w:tcPr>
          <w:p w14:paraId="195E421F" w14:textId="6E4EF2A4" w:rsidR="00E848DF" w:rsidRPr="00B74D0C" w:rsidRDefault="00E848DF" w:rsidP="00E848DF">
            <w:pPr>
              <w:spacing w:after="0" w:line="240" w:lineRule="auto"/>
              <w:jc w:val="center"/>
              <w:rPr>
                <w:rFonts w:asciiTheme="majorBidi" w:hAnsiTheme="majorBidi" w:cstheme="majorBidi"/>
                <w:color w:val="000000"/>
                <w:sz w:val="24"/>
                <w:szCs w:val="24"/>
                <w:rtl/>
              </w:rPr>
            </w:pPr>
            <w:r w:rsidRPr="00CF2D0F">
              <w:rPr>
                <w:rFonts w:ascii="Arial" w:hAnsi="Arial" w:cs="B Nazanin"/>
                <w:sz w:val="24"/>
                <w:szCs w:val="24"/>
                <w:lang w:bidi="fa-IR"/>
              </w:rPr>
              <w:t>42000</w:t>
            </w:r>
          </w:p>
        </w:tc>
        <w:tc>
          <w:tcPr>
            <w:tcW w:w="1448" w:type="pct"/>
            <w:tcBorders>
              <w:top w:val="nil"/>
              <w:left w:val="nil"/>
              <w:bottom w:val="single" w:sz="4" w:space="0" w:color="auto"/>
              <w:right w:val="single" w:sz="4" w:space="0" w:color="auto"/>
            </w:tcBorders>
            <w:shd w:val="clear" w:color="auto" w:fill="auto"/>
            <w:noWrap/>
            <w:vAlign w:val="bottom"/>
          </w:tcPr>
          <w:p w14:paraId="501B5223" w14:textId="7C100D02" w:rsidR="00E848DF" w:rsidRPr="00B74D0C" w:rsidRDefault="00E848DF" w:rsidP="00E848DF">
            <w:pPr>
              <w:spacing w:after="0" w:line="240" w:lineRule="auto"/>
              <w:jc w:val="center"/>
              <w:rPr>
                <w:rFonts w:asciiTheme="majorBidi" w:hAnsiTheme="majorBidi" w:cstheme="majorBidi"/>
                <w:color w:val="000000"/>
                <w:sz w:val="24"/>
                <w:szCs w:val="24"/>
                <w:rtl/>
              </w:rPr>
            </w:pPr>
            <w:r w:rsidRPr="00CF2D0F">
              <w:rPr>
                <w:rFonts w:ascii="Arial" w:hAnsi="Arial" w:cs="B Nazanin"/>
                <w:sz w:val="24"/>
                <w:szCs w:val="24"/>
                <w:lang w:bidi="fa-IR"/>
              </w:rPr>
              <w:t>84000</w:t>
            </w:r>
          </w:p>
        </w:tc>
      </w:tr>
      <w:tr w:rsidR="00E848DF" w:rsidRPr="005F474F" w14:paraId="7142AB77" w14:textId="77777777" w:rsidTr="007B6B42">
        <w:trPr>
          <w:trHeight w:val="405"/>
        </w:trPr>
        <w:tc>
          <w:tcPr>
            <w:tcW w:w="295" w:type="pct"/>
            <w:tcBorders>
              <w:top w:val="nil"/>
              <w:left w:val="single" w:sz="8" w:space="0" w:color="auto"/>
              <w:bottom w:val="single" w:sz="4" w:space="0" w:color="auto"/>
              <w:right w:val="single" w:sz="4" w:space="0" w:color="auto"/>
            </w:tcBorders>
            <w:shd w:val="clear" w:color="auto" w:fill="auto"/>
            <w:noWrap/>
            <w:vAlign w:val="center"/>
          </w:tcPr>
          <w:p w14:paraId="612DBD24" w14:textId="26E9D274" w:rsidR="00E848DF" w:rsidRPr="00B74D0C" w:rsidRDefault="00E848DF" w:rsidP="00E848DF">
            <w:pPr>
              <w:spacing w:after="0" w:line="240" w:lineRule="auto"/>
              <w:jc w:val="center"/>
              <w:rPr>
                <w:rFonts w:asciiTheme="majorBidi" w:hAnsiTheme="majorBidi" w:cstheme="majorBidi"/>
                <w:color w:val="000000"/>
                <w:sz w:val="24"/>
                <w:szCs w:val="24"/>
              </w:rPr>
            </w:pPr>
            <w:r w:rsidRPr="00B74D0C">
              <w:rPr>
                <w:rFonts w:asciiTheme="majorBidi" w:hAnsiTheme="majorBidi" w:cstheme="majorBidi" w:hint="cs"/>
                <w:color w:val="000000"/>
                <w:sz w:val="24"/>
                <w:szCs w:val="24"/>
                <w:rtl/>
              </w:rPr>
              <w:t>13</w:t>
            </w:r>
          </w:p>
        </w:tc>
        <w:tc>
          <w:tcPr>
            <w:tcW w:w="672" w:type="pct"/>
            <w:tcBorders>
              <w:top w:val="nil"/>
              <w:left w:val="nil"/>
              <w:bottom w:val="single" w:sz="4" w:space="0" w:color="auto"/>
              <w:right w:val="single" w:sz="4" w:space="0" w:color="auto"/>
            </w:tcBorders>
            <w:shd w:val="clear" w:color="auto" w:fill="auto"/>
          </w:tcPr>
          <w:p w14:paraId="32BDFFAC" w14:textId="66420CE8" w:rsidR="00E848DF" w:rsidRPr="00B74D0C" w:rsidRDefault="00E848DF" w:rsidP="00E848DF">
            <w:pPr>
              <w:spacing w:after="0" w:line="240" w:lineRule="auto"/>
              <w:jc w:val="center"/>
              <w:rPr>
                <w:rFonts w:asciiTheme="majorBidi" w:hAnsiTheme="majorBidi" w:cstheme="majorBidi"/>
                <w:color w:val="000000"/>
                <w:sz w:val="24"/>
                <w:szCs w:val="24"/>
              </w:rPr>
            </w:pPr>
            <w:r w:rsidRPr="00B74D0C">
              <w:rPr>
                <w:rFonts w:asciiTheme="majorBidi" w:hAnsiTheme="majorBidi" w:cstheme="majorBidi"/>
                <w:color w:val="000000"/>
                <w:sz w:val="24"/>
                <w:szCs w:val="24"/>
              </w:rPr>
              <w:t>dressing room</w:t>
            </w:r>
          </w:p>
        </w:tc>
        <w:tc>
          <w:tcPr>
            <w:tcW w:w="1182" w:type="pct"/>
            <w:tcBorders>
              <w:top w:val="nil"/>
              <w:left w:val="nil"/>
              <w:bottom w:val="single" w:sz="4" w:space="0" w:color="auto"/>
              <w:right w:val="single" w:sz="4" w:space="0" w:color="auto"/>
            </w:tcBorders>
            <w:vAlign w:val="center"/>
          </w:tcPr>
          <w:p w14:paraId="022C23AF" w14:textId="0E706879" w:rsidR="00E848DF" w:rsidRPr="00B74D0C" w:rsidRDefault="00E848DF" w:rsidP="00E848DF">
            <w:pPr>
              <w:spacing w:after="0" w:line="240" w:lineRule="auto"/>
              <w:jc w:val="center"/>
              <w:rPr>
                <w:rFonts w:asciiTheme="majorBidi" w:hAnsiTheme="majorBidi" w:cstheme="majorBidi"/>
                <w:color w:val="000000"/>
                <w:sz w:val="24"/>
                <w:szCs w:val="24"/>
                <w:rtl/>
              </w:rPr>
            </w:pPr>
            <w:r w:rsidRPr="00A564D8">
              <w:rPr>
                <w:rFonts w:ascii="Arial" w:hAnsi="Arial" w:cs="B Nazanin" w:hint="cs"/>
                <w:sz w:val="24"/>
                <w:szCs w:val="24"/>
                <w:lang w:bidi="fa-IR"/>
              </w:rPr>
              <w:t>2</w:t>
            </w:r>
          </w:p>
        </w:tc>
        <w:tc>
          <w:tcPr>
            <w:tcW w:w="1403" w:type="pct"/>
            <w:tcBorders>
              <w:top w:val="nil"/>
              <w:left w:val="single" w:sz="4" w:space="0" w:color="auto"/>
              <w:bottom w:val="single" w:sz="4" w:space="0" w:color="auto"/>
              <w:right w:val="single" w:sz="4" w:space="0" w:color="auto"/>
            </w:tcBorders>
            <w:shd w:val="clear" w:color="auto" w:fill="auto"/>
            <w:vAlign w:val="bottom"/>
          </w:tcPr>
          <w:p w14:paraId="3E062B0C" w14:textId="5A47523F" w:rsidR="00E848DF" w:rsidRPr="00B74D0C" w:rsidRDefault="00E848DF" w:rsidP="00E848DF">
            <w:pPr>
              <w:spacing w:after="0" w:line="240" w:lineRule="auto"/>
              <w:jc w:val="center"/>
              <w:rPr>
                <w:rFonts w:asciiTheme="majorBidi" w:hAnsiTheme="majorBidi" w:cstheme="majorBidi"/>
                <w:color w:val="000000"/>
                <w:sz w:val="24"/>
                <w:szCs w:val="24"/>
                <w:rtl/>
              </w:rPr>
            </w:pPr>
            <w:r w:rsidRPr="00CF2D0F">
              <w:rPr>
                <w:rFonts w:ascii="Arial" w:hAnsi="Arial" w:cs="B Nazanin"/>
                <w:sz w:val="24"/>
                <w:szCs w:val="24"/>
                <w:lang w:bidi="fa-IR"/>
              </w:rPr>
              <w:t>50000</w:t>
            </w:r>
          </w:p>
        </w:tc>
        <w:tc>
          <w:tcPr>
            <w:tcW w:w="1448" w:type="pct"/>
            <w:tcBorders>
              <w:top w:val="nil"/>
              <w:left w:val="nil"/>
              <w:bottom w:val="single" w:sz="4" w:space="0" w:color="auto"/>
              <w:right w:val="single" w:sz="4" w:space="0" w:color="auto"/>
            </w:tcBorders>
            <w:shd w:val="clear" w:color="auto" w:fill="auto"/>
            <w:noWrap/>
            <w:vAlign w:val="bottom"/>
          </w:tcPr>
          <w:p w14:paraId="0DAE42BB" w14:textId="7D7B5F0D" w:rsidR="00E848DF" w:rsidRPr="00B74D0C" w:rsidRDefault="00E848DF" w:rsidP="00E848DF">
            <w:pPr>
              <w:spacing w:after="0" w:line="240" w:lineRule="auto"/>
              <w:jc w:val="center"/>
              <w:rPr>
                <w:rFonts w:asciiTheme="majorBidi" w:hAnsiTheme="majorBidi" w:cstheme="majorBidi"/>
                <w:color w:val="000000"/>
                <w:sz w:val="24"/>
                <w:szCs w:val="24"/>
                <w:rtl/>
              </w:rPr>
            </w:pPr>
            <w:r w:rsidRPr="00CF2D0F">
              <w:rPr>
                <w:rFonts w:ascii="Arial" w:hAnsi="Arial" w:cs="B Nazanin"/>
                <w:sz w:val="24"/>
                <w:szCs w:val="24"/>
                <w:lang w:bidi="fa-IR"/>
              </w:rPr>
              <w:t>100000</w:t>
            </w:r>
          </w:p>
        </w:tc>
      </w:tr>
      <w:tr w:rsidR="00E848DF" w:rsidRPr="005F474F" w14:paraId="53E37521" w14:textId="77777777" w:rsidTr="007B6B42">
        <w:trPr>
          <w:trHeight w:val="405"/>
        </w:trPr>
        <w:tc>
          <w:tcPr>
            <w:tcW w:w="295" w:type="pct"/>
            <w:tcBorders>
              <w:top w:val="nil"/>
              <w:left w:val="single" w:sz="8" w:space="0" w:color="auto"/>
              <w:bottom w:val="single" w:sz="4" w:space="0" w:color="auto"/>
              <w:right w:val="single" w:sz="4" w:space="0" w:color="auto"/>
            </w:tcBorders>
            <w:shd w:val="clear" w:color="auto" w:fill="auto"/>
            <w:noWrap/>
            <w:vAlign w:val="center"/>
          </w:tcPr>
          <w:p w14:paraId="25B8E287" w14:textId="4BF1D27A" w:rsidR="00E848DF" w:rsidRPr="00B74D0C" w:rsidRDefault="00E848DF" w:rsidP="00E848DF">
            <w:pPr>
              <w:spacing w:after="0" w:line="240" w:lineRule="auto"/>
              <w:jc w:val="center"/>
              <w:rPr>
                <w:rFonts w:asciiTheme="majorBidi" w:hAnsiTheme="majorBidi" w:cstheme="majorBidi"/>
                <w:color w:val="000000"/>
                <w:sz w:val="24"/>
                <w:szCs w:val="24"/>
              </w:rPr>
            </w:pPr>
            <w:r w:rsidRPr="00B74D0C">
              <w:rPr>
                <w:rFonts w:asciiTheme="majorBidi" w:hAnsiTheme="majorBidi" w:cstheme="majorBidi" w:hint="cs"/>
                <w:color w:val="000000"/>
                <w:sz w:val="24"/>
                <w:szCs w:val="24"/>
                <w:rtl/>
              </w:rPr>
              <w:t>14</w:t>
            </w:r>
          </w:p>
        </w:tc>
        <w:tc>
          <w:tcPr>
            <w:tcW w:w="672" w:type="pct"/>
            <w:tcBorders>
              <w:top w:val="nil"/>
              <w:left w:val="nil"/>
              <w:bottom w:val="single" w:sz="4" w:space="0" w:color="auto"/>
              <w:right w:val="single" w:sz="4" w:space="0" w:color="auto"/>
            </w:tcBorders>
            <w:shd w:val="clear" w:color="auto" w:fill="auto"/>
          </w:tcPr>
          <w:p w14:paraId="40D716E8" w14:textId="0EF620B7" w:rsidR="00E848DF" w:rsidRPr="00B74D0C" w:rsidRDefault="00E848DF" w:rsidP="00E848DF">
            <w:pPr>
              <w:spacing w:after="0" w:line="240" w:lineRule="auto"/>
              <w:jc w:val="center"/>
              <w:rPr>
                <w:rFonts w:asciiTheme="majorBidi" w:hAnsiTheme="majorBidi" w:cstheme="majorBidi"/>
                <w:color w:val="000000"/>
                <w:sz w:val="24"/>
                <w:szCs w:val="24"/>
              </w:rPr>
            </w:pPr>
            <w:r w:rsidRPr="00B74D0C">
              <w:rPr>
                <w:rFonts w:asciiTheme="majorBidi" w:hAnsiTheme="majorBidi" w:cstheme="majorBidi"/>
                <w:color w:val="000000"/>
                <w:sz w:val="24"/>
                <w:szCs w:val="24"/>
              </w:rPr>
              <w:t>office closet</w:t>
            </w:r>
          </w:p>
        </w:tc>
        <w:tc>
          <w:tcPr>
            <w:tcW w:w="1182" w:type="pct"/>
            <w:tcBorders>
              <w:top w:val="nil"/>
              <w:left w:val="nil"/>
              <w:bottom w:val="single" w:sz="4" w:space="0" w:color="auto"/>
              <w:right w:val="single" w:sz="4" w:space="0" w:color="auto"/>
            </w:tcBorders>
            <w:vAlign w:val="center"/>
          </w:tcPr>
          <w:p w14:paraId="26C57990" w14:textId="0BB94694" w:rsidR="00E848DF" w:rsidRPr="00B74D0C" w:rsidRDefault="00E848DF" w:rsidP="00E848DF">
            <w:pPr>
              <w:spacing w:after="0" w:line="240" w:lineRule="auto"/>
              <w:jc w:val="center"/>
              <w:rPr>
                <w:rFonts w:asciiTheme="majorBidi" w:hAnsiTheme="majorBidi" w:cstheme="majorBidi"/>
                <w:color w:val="000000"/>
                <w:sz w:val="24"/>
                <w:szCs w:val="24"/>
                <w:rtl/>
              </w:rPr>
            </w:pPr>
            <w:r w:rsidRPr="00A564D8">
              <w:rPr>
                <w:rFonts w:ascii="Arial" w:hAnsi="Arial" w:cs="B Nazanin" w:hint="cs"/>
                <w:sz w:val="24"/>
                <w:szCs w:val="24"/>
                <w:lang w:bidi="fa-IR"/>
              </w:rPr>
              <w:t>4</w:t>
            </w:r>
          </w:p>
        </w:tc>
        <w:tc>
          <w:tcPr>
            <w:tcW w:w="1403" w:type="pct"/>
            <w:tcBorders>
              <w:top w:val="nil"/>
              <w:left w:val="single" w:sz="4" w:space="0" w:color="auto"/>
              <w:bottom w:val="single" w:sz="4" w:space="0" w:color="auto"/>
              <w:right w:val="single" w:sz="4" w:space="0" w:color="auto"/>
            </w:tcBorders>
            <w:shd w:val="clear" w:color="auto" w:fill="auto"/>
            <w:vAlign w:val="bottom"/>
          </w:tcPr>
          <w:p w14:paraId="16968F29" w14:textId="236E1824" w:rsidR="00E848DF" w:rsidRPr="00B74D0C" w:rsidRDefault="00E848DF" w:rsidP="00E848DF">
            <w:pPr>
              <w:spacing w:after="0" w:line="240" w:lineRule="auto"/>
              <w:jc w:val="center"/>
              <w:rPr>
                <w:rFonts w:asciiTheme="majorBidi" w:hAnsiTheme="majorBidi" w:cstheme="majorBidi"/>
                <w:color w:val="000000"/>
                <w:sz w:val="24"/>
                <w:szCs w:val="24"/>
                <w:rtl/>
              </w:rPr>
            </w:pPr>
            <w:r w:rsidRPr="00CF2D0F">
              <w:rPr>
                <w:rFonts w:ascii="Arial" w:hAnsi="Arial" w:cs="B Nazanin"/>
                <w:sz w:val="24"/>
                <w:szCs w:val="24"/>
                <w:lang w:bidi="fa-IR"/>
              </w:rPr>
              <w:t>25600</w:t>
            </w:r>
          </w:p>
        </w:tc>
        <w:tc>
          <w:tcPr>
            <w:tcW w:w="1448" w:type="pct"/>
            <w:tcBorders>
              <w:top w:val="nil"/>
              <w:left w:val="nil"/>
              <w:bottom w:val="single" w:sz="4" w:space="0" w:color="auto"/>
              <w:right w:val="single" w:sz="4" w:space="0" w:color="auto"/>
            </w:tcBorders>
            <w:shd w:val="clear" w:color="auto" w:fill="auto"/>
            <w:noWrap/>
            <w:vAlign w:val="bottom"/>
          </w:tcPr>
          <w:p w14:paraId="28FED94F" w14:textId="22D50498" w:rsidR="00E848DF" w:rsidRPr="00B74D0C" w:rsidRDefault="00E848DF" w:rsidP="00E848DF">
            <w:pPr>
              <w:spacing w:after="0" w:line="240" w:lineRule="auto"/>
              <w:jc w:val="center"/>
              <w:rPr>
                <w:rFonts w:asciiTheme="majorBidi" w:hAnsiTheme="majorBidi" w:cstheme="majorBidi"/>
                <w:color w:val="000000"/>
                <w:sz w:val="24"/>
                <w:szCs w:val="24"/>
                <w:rtl/>
              </w:rPr>
            </w:pPr>
            <w:r w:rsidRPr="00CF2D0F">
              <w:rPr>
                <w:rFonts w:ascii="Arial" w:hAnsi="Arial" w:cs="B Nazanin"/>
                <w:sz w:val="24"/>
                <w:szCs w:val="24"/>
                <w:lang w:bidi="fa-IR"/>
              </w:rPr>
              <w:t>102400</w:t>
            </w:r>
          </w:p>
        </w:tc>
      </w:tr>
      <w:tr w:rsidR="00E848DF" w:rsidRPr="005F474F" w14:paraId="7B60B140" w14:textId="77777777" w:rsidTr="007B6B42">
        <w:trPr>
          <w:trHeight w:val="405"/>
        </w:trPr>
        <w:tc>
          <w:tcPr>
            <w:tcW w:w="295" w:type="pct"/>
            <w:tcBorders>
              <w:top w:val="nil"/>
              <w:left w:val="single" w:sz="8" w:space="0" w:color="auto"/>
              <w:bottom w:val="single" w:sz="4" w:space="0" w:color="auto"/>
              <w:right w:val="single" w:sz="4" w:space="0" w:color="auto"/>
            </w:tcBorders>
            <w:shd w:val="clear" w:color="auto" w:fill="auto"/>
            <w:noWrap/>
            <w:vAlign w:val="center"/>
          </w:tcPr>
          <w:p w14:paraId="58114D20" w14:textId="6DFC940B" w:rsidR="00E848DF" w:rsidRPr="00B74D0C" w:rsidRDefault="00E848DF" w:rsidP="00E848DF">
            <w:pPr>
              <w:spacing w:after="0" w:line="240" w:lineRule="auto"/>
              <w:jc w:val="center"/>
              <w:rPr>
                <w:rFonts w:asciiTheme="majorBidi" w:hAnsiTheme="majorBidi" w:cstheme="majorBidi"/>
                <w:color w:val="000000"/>
                <w:sz w:val="24"/>
                <w:szCs w:val="24"/>
                <w:rtl/>
              </w:rPr>
            </w:pPr>
            <w:r w:rsidRPr="00B74D0C">
              <w:rPr>
                <w:rFonts w:asciiTheme="majorBidi" w:hAnsiTheme="majorBidi" w:cstheme="majorBidi" w:hint="cs"/>
                <w:color w:val="000000"/>
                <w:sz w:val="24"/>
                <w:szCs w:val="24"/>
                <w:rtl/>
              </w:rPr>
              <w:t>15</w:t>
            </w:r>
          </w:p>
        </w:tc>
        <w:tc>
          <w:tcPr>
            <w:tcW w:w="672" w:type="pct"/>
            <w:tcBorders>
              <w:top w:val="nil"/>
              <w:left w:val="nil"/>
              <w:bottom w:val="single" w:sz="4" w:space="0" w:color="auto"/>
              <w:right w:val="single" w:sz="4" w:space="0" w:color="auto"/>
            </w:tcBorders>
            <w:shd w:val="clear" w:color="auto" w:fill="auto"/>
          </w:tcPr>
          <w:p w14:paraId="2AC8B22C" w14:textId="1351BD56" w:rsidR="00E848DF" w:rsidRPr="00B74D0C" w:rsidRDefault="00E848DF" w:rsidP="00E848DF">
            <w:pPr>
              <w:spacing w:after="0" w:line="240" w:lineRule="auto"/>
              <w:jc w:val="center"/>
              <w:rPr>
                <w:rFonts w:asciiTheme="majorBidi" w:hAnsiTheme="majorBidi" w:cstheme="majorBidi"/>
                <w:color w:val="000000"/>
                <w:sz w:val="24"/>
                <w:szCs w:val="24"/>
              </w:rPr>
            </w:pPr>
            <w:r w:rsidRPr="00B74D0C">
              <w:rPr>
                <w:rFonts w:asciiTheme="majorBidi" w:hAnsiTheme="majorBidi" w:cstheme="majorBidi"/>
                <w:color w:val="000000"/>
                <w:sz w:val="24"/>
                <w:szCs w:val="24"/>
              </w:rPr>
              <w:t>Zunken shelf</w:t>
            </w:r>
          </w:p>
        </w:tc>
        <w:tc>
          <w:tcPr>
            <w:tcW w:w="1182" w:type="pct"/>
            <w:tcBorders>
              <w:top w:val="nil"/>
              <w:left w:val="nil"/>
              <w:bottom w:val="single" w:sz="4" w:space="0" w:color="auto"/>
              <w:right w:val="single" w:sz="4" w:space="0" w:color="auto"/>
            </w:tcBorders>
            <w:vAlign w:val="center"/>
          </w:tcPr>
          <w:p w14:paraId="12BA3E54" w14:textId="799F75C4" w:rsidR="00E848DF" w:rsidRPr="00B74D0C" w:rsidRDefault="00E848DF" w:rsidP="00E848DF">
            <w:pPr>
              <w:spacing w:after="0" w:line="240" w:lineRule="auto"/>
              <w:jc w:val="center"/>
              <w:rPr>
                <w:rFonts w:asciiTheme="majorBidi" w:hAnsiTheme="majorBidi" w:cstheme="majorBidi"/>
                <w:color w:val="000000"/>
                <w:sz w:val="24"/>
                <w:szCs w:val="24"/>
                <w:rtl/>
              </w:rPr>
            </w:pPr>
            <w:r w:rsidRPr="00A564D8">
              <w:rPr>
                <w:rFonts w:ascii="Arial" w:hAnsi="Arial" w:cs="B Nazanin" w:hint="cs"/>
                <w:sz w:val="24"/>
                <w:szCs w:val="24"/>
                <w:lang w:bidi="fa-IR"/>
              </w:rPr>
              <w:t>1</w:t>
            </w:r>
          </w:p>
        </w:tc>
        <w:tc>
          <w:tcPr>
            <w:tcW w:w="1403" w:type="pct"/>
            <w:tcBorders>
              <w:top w:val="nil"/>
              <w:left w:val="single" w:sz="4" w:space="0" w:color="auto"/>
              <w:bottom w:val="single" w:sz="4" w:space="0" w:color="auto"/>
              <w:right w:val="single" w:sz="4" w:space="0" w:color="auto"/>
            </w:tcBorders>
            <w:shd w:val="clear" w:color="auto" w:fill="auto"/>
            <w:vAlign w:val="bottom"/>
          </w:tcPr>
          <w:p w14:paraId="70680AE3" w14:textId="59C755DF" w:rsidR="00E848DF" w:rsidRPr="00B74D0C" w:rsidRDefault="00E848DF" w:rsidP="00E848DF">
            <w:pPr>
              <w:spacing w:after="0" w:line="240" w:lineRule="auto"/>
              <w:jc w:val="center"/>
              <w:rPr>
                <w:rFonts w:asciiTheme="majorBidi" w:hAnsiTheme="majorBidi" w:cstheme="majorBidi"/>
                <w:color w:val="000000"/>
                <w:sz w:val="24"/>
                <w:szCs w:val="24"/>
                <w:rtl/>
              </w:rPr>
            </w:pPr>
            <w:r w:rsidRPr="00CF2D0F">
              <w:rPr>
                <w:rFonts w:ascii="Arial" w:hAnsi="Arial" w:cs="B Nazanin"/>
                <w:sz w:val="24"/>
                <w:szCs w:val="24"/>
                <w:lang w:bidi="fa-IR"/>
              </w:rPr>
              <w:t>55000</w:t>
            </w:r>
          </w:p>
        </w:tc>
        <w:tc>
          <w:tcPr>
            <w:tcW w:w="1448" w:type="pct"/>
            <w:tcBorders>
              <w:top w:val="nil"/>
              <w:left w:val="nil"/>
              <w:bottom w:val="single" w:sz="4" w:space="0" w:color="auto"/>
              <w:right w:val="single" w:sz="4" w:space="0" w:color="auto"/>
            </w:tcBorders>
            <w:shd w:val="clear" w:color="auto" w:fill="auto"/>
            <w:noWrap/>
            <w:vAlign w:val="bottom"/>
          </w:tcPr>
          <w:p w14:paraId="62769C8D" w14:textId="6BEF4703" w:rsidR="00E848DF" w:rsidRPr="00B74D0C" w:rsidRDefault="00E848DF" w:rsidP="00E848DF">
            <w:pPr>
              <w:spacing w:after="0" w:line="240" w:lineRule="auto"/>
              <w:jc w:val="center"/>
              <w:rPr>
                <w:rFonts w:asciiTheme="majorBidi" w:hAnsiTheme="majorBidi" w:cstheme="majorBidi"/>
                <w:color w:val="000000"/>
                <w:sz w:val="24"/>
                <w:szCs w:val="24"/>
                <w:rtl/>
              </w:rPr>
            </w:pPr>
            <w:r w:rsidRPr="00CF2D0F">
              <w:rPr>
                <w:rFonts w:ascii="Arial" w:hAnsi="Arial" w:cs="B Nazanin"/>
                <w:sz w:val="24"/>
                <w:szCs w:val="24"/>
                <w:lang w:bidi="fa-IR"/>
              </w:rPr>
              <w:t>55000</w:t>
            </w:r>
          </w:p>
        </w:tc>
      </w:tr>
      <w:tr w:rsidR="00E848DF" w:rsidRPr="005F474F" w14:paraId="74555A3A" w14:textId="77777777" w:rsidTr="001637BE">
        <w:trPr>
          <w:trHeight w:val="405"/>
        </w:trPr>
        <w:tc>
          <w:tcPr>
            <w:tcW w:w="3552" w:type="pct"/>
            <w:gridSpan w:val="4"/>
            <w:tcBorders>
              <w:top w:val="nil"/>
              <w:left w:val="single" w:sz="8" w:space="0" w:color="auto"/>
              <w:bottom w:val="single" w:sz="4" w:space="0" w:color="auto"/>
              <w:right w:val="single" w:sz="4" w:space="0" w:color="auto"/>
            </w:tcBorders>
          </w:tcPr>
          <w:p w14:paraId="477CD0E5" w14:textId="0DF5E26E" w:rsidR="00E848DF" w:rsidRPr="00B74D0C" w:rsidRDefault="00E848DF" w:rsidP="00E848DF">
            <w:pPr>
              <w:spacing w:after="0" w:line="240" w:lineRule="auto"/>
              <w:jc w:val="center"/>
              <w:rPr>
                <w:rFonts w:asciiTheme="majorBidi" w:hAnsiTheme="majorBidi" w:cstheme="majorBidi"/>
                <w:b/>
                <w:bCs/>
                <w:color w:val="000000"/>
                <w:sz w:val="24"/>
                <w:szCs w:val="24"/>
                <w:rtl/>
              </w:rPr>
            </w:pPr>
            <w:r w:rsidRPr="00B74D0C">
              <w:rPr>
                <w:rFonts w:asciiTheme="majorBidi" w:hAnsiTheme="majorBidi" w:cstheme="majorBidi"/>
                <w:b/>
                <w:bCs/>
                <w:color w:val="000000"/>
                <w:sz w:val="24"/>
                <w:szCs w:val="24"/>
              </w:rPr>
              <w:t>Total</w:t>
            </w:r>
          </w:p>
        </w:tc>
        <w:tc>
          <w:tcPr>
            <w:tcW w:w="1448" w:type="pct"/>
            <w:tcBorders>
              <w:top w:val="nil"/>
              <w:left w:val="nil"/>
              <w:bottom w:val="single" w:sz="4" w:space="0" w:color="auto"/>
              <w:right w:val="single" w:sz="4" w:space="0" w:color="auto"/>
            </w:tcBorders>
            <w:shd w:val="clear" w:color="auto" w:fill="auto"/>
            <w:noWrap/>
            <w:vAlign w:val="center"/>
          </w:tcPr>
          <w:p w14:paraId="1A66C9B8" w14:textId="09798F34" w:rsidR="00E848DF" w:rsidRPr="00B74D0C" w:rsidRDefault="00E848DF" w:rsidP="00E848DF">
            <w:pPr>
              <w:spacing w:after="0" w:line="240" w:lineRule="auto"/>
              <w:jc w:val="center"/>
              <w:rPr>
                <w:rFonts w:asciiTheme="majorBidi" w:hAnsiTheme="majorBidi" w:cstheme="majorBidi"/>
                <w:b/>
                <w:bCs/>
                <w:color w:val="000000"/>
                <w:sz w:val="24"/>
                <w:szCs w:val="24"/>
                <w:rtl/>
              </w:rPr>
            </w:pPr>
            <w:r w:rsidRPr="00CF2D0F">
              <w:rPr>
                <w:rFonts w:ascii="Arial" w:hAnsi="Arial" w:cs="B Nazanin"/>
                <w:b/>
                <w:bCs/>
                <w:sz w:val="24"/>
                <w:szCs w:val="24"/>
                <w:lang w:bidi="fa-IR"/>
              </w:rPr>
              <w:t>2982200</w:t>
            </w:r>
          </w:p>
        </w:tc>
      </w:tr>
    </w:tbl>
    <w:p w14:paraId="2FA127FC" w14:textId="77777777" w:rsidR="00E8402F" w:rsidRDefault="00E8402F" w:rsidP="00C3374A">
      <w:pPr>
        <w:pStyle w:val="ListParagraph"/>
        <w:spacing w:before="240" w:after="120" w:line="240" w:lineRule="auto"/>
        <w:ind w:left="0"/>
        <w:rPr>
          <w:rFonts w:asciiTheme="majorBidi" w:hAnsiTheme="majorBidi" w:cstheme="majorBidi"/>
          <w:b/>
          <w:bCs/>
          <w:sz w:val="32"/>
          <w:szCs w:val="32"/>
          <w:rtl/>
        </w:rPr>
      </w:pPr>
    </w:p>
    <w:p w14:paraId="76171E0B" w14:textId="77777777" w:rsidR="00E8402F" w:rsidRDefault="00E8402F" w:rsidP="00C3374A">
      <w:pPr>
        <w:pStyle w:val="ListParagraph"/>
        <w:spacing w:before="240" w:after="120" w:line="240" w:lineRule="auto"/>
        <w:ind w:left="0"/>
        <w:rPr>
          <w:rFonts w:asciiTheme="majorBidi" w:hAnsiTheme="majorBidi" w:cstheme="majorBidi"/>
          <w:b/>
          <w:bCs/>
          <w:sz w:val="32"/>
          <w:szCs w:val="32"/>
          <w:rtl/>
        </w:rPr>
      </w:pPr>
    </w:p>
    <w:p w14:paraId="4876C557" w14:textId="77777777" w:rsidR="00E8402F" w:rsidRDefault="00E8402F" w:rsidP="00C3374A">
      <w:pPr>
        <w:pStyle w:val="ListParagraph"/>
        <w:spacing w:before="240" w:after="120" w:line="240" w:lineRule="auto"/>
        <w:ind w:left="0"/>
        <w:rPr>
          <w:rFonts w:asciiTheme="majorBidi" w:hAnsiTheme="majorBidi" w:cstheme="majorBidi"/>
          <w:b/>
          <w:bCs/>
          <w:sz w:val="32"/>
          <w:szCs w:val="32"/>
          <w:rtl/>
        </w:rPr>
      </w:pPr>
    </w:p>
    <w:p w14:paraId="5D616EA2" w14:textId="77777777" w:rsidR="00E8402F" w:rsidRDefault="00E8402F" w:rsidP="00C3374A">
      <w:pPr>
        <w:pStyle w:val="ListParagraph"/>
        <w:spacing w:before="240" w:after="120" w:line="240" w:lineRule="auto"/>
        <w:ind w:left="0"/>
        <w:rPr>
          <w:rFonts w:asciiTheme="majorBidi" w:hAnsiTheme="majorBidi" w:cstheme="majorBidi"/>
          <w:b/>
          <w:bCs/>
          <w:sz w:val="32"/>
          <w:szCs w:val="32"/>
          <w:rtl/>
        </w:rPr>
      </w:pPr>
    </w:p>
    <w:p w14:paraId="4E247E6F" w14:textId="77777777" w:rsidR="00E8402F" w:rsidRDefault="00E8402F" w:rsidP="00C3374A">
      <w:pPr>
        <w:pStyle w:val="ListParagraph"/>
        <w:spacing w:before="240" w:after="120" w:line="240" w:lineRule="auto"/>
        <w:ind w:left="0"/>
        <w:rPr>
          <w:rFonts w:asciiTheme="majorBidi" w:hAnsiTheme="majorBidi" w:cstheme="majorBidi"/>
          <w:b/>
          <w:bCs/>
          <w:sz w:val="32"/>
          <w:szCs w:val="32"/>
          <w:rtl/>
        </w:rPr>
      </w:pPr>
    </w:p>
    <w:p w14:paraId="2561F9F6" w14:textId="77777777" w:rsidR="00E8402F" w:rsidRDefault="00E8402F" w:rsidP="00C3374A">
      <w:pPr>
        <w:pStyle w:val="ListParagraph"/>
        <w:spacing w:before="240" w:after="120" w:line="240" w:lineRule="auto"/>
        <w:ind w:left="0"/>
        <w:rPr>
          <w:rFonts w:asciiTheme="majorBidi" w:hAnsiTheme="majorBidi" w:cstheme="majorBidi"/>
          <w:b/>
          <w:bCs/>
          <w:sz w:val="32"/>
          <w:szCs w:val="32"/>
          <w:rtl/>
        </w:rPr>
      </w:pPr>
    </w:p>
    <w:p w14:paraId="2F7BB254" w14:textId="691352F2" w:rsidR="007F0DAD" w:rsidRPr="00C3374A" w:rsidRDefault="00C3374A" w:rsidP="00C3374A">
      <w:pPr>
        <w:pStyle w:val="ListParagraph"/>
        <w:spacing w:before="240" w:after="120" w:line="240" w:lineRule="auto"/>
        <w:ind w:left="0"/>
        <w:rPr>
          <w:rFonts w:asciiTheme="majorBidi" w:hAnsiTheme="majorBidi" w:cstheme="majorBidi"/>
          <w:b/>
          <w:bCs/>
          <w:sz w:val="32"/>
          <w:szCs w:val="32"/>
        </w:rPr>
      </w:pPr>
      <w:r w:rsidRPr="00C3374A">
        <w:rPr>
          <w:rFonts w:asciiTheme="majorBidi" w:hAnsiTheme="majorBidi" w:cstheme="majorBidi"/>
          <w:b/>
          <w:bCs/>
          <w:sz w:val="32"/>
          <w:szCs w:val="32"/>
        </w:rPr>
        <w:t xml:space="preserve">2- </w:t>
      </w:r>
      <w:r w:rsidRPr="00C3374A">
        <w:rPr>
          <w:rStyle w:val="rynqvb"/>
          <w:rFonts w:asciiTheme="majorBidi" w:hAnsiTheme="majorBidi" w:cstheme="majorBidi"/>
          <w:b/>
          <w:bCs/>
          <w:sz w:val="32"/>
          <w:szCs w:val="32"/>
          <w:lang w:val="en"/>
        </w:rPr>
        <w:t>Current project costs</w:t>
      </w:r>
    </w:p>
    <w:p w14:paraId="2E2CB255" w14:textId="77777777" w:rsidR="006E0B07" w:rsidRDefault="006E0B07" w:rsidP="006E0B07">
      <w:pPr>
        <w:pStyle w:val="ListParagraph"/>
        <w:bidi/>
        <w:spacing w:before="240" w:after="120" w:line="240" w:lineRule="auto"/>
        <w:ind w:left="0"/>
        <w:rPr>
          <w:rFonts w:ascii="Times New Roman" w:hAnsi="Times New Roman" w:cs="B Titr"/>
          <w:b/>
          <w:bCs/>
          <w:sz w:val="24"/>
          <w:szCs w:val="24"/>
        </w:rPr>
      </w:pPr>
    </w:p>
    <w:p w14:paraId="4E9B601E" w14:textId="77777777" w:rsidR="006E0B07" w:rsidRPr="00EB1E9F" w:rsidRDefault="006E0B07" w:rsidP="006E0B07">
      <w:pPr>
        <w:pStyle w:val="ListParagraph"/>
        <w:bidi/>
        <w:spacing w:before="240" w:after="120" w:line="240" w:lineRule="auto"/>
        <w:ind w:left="0"/>
        <w:rPr>
          <w:rFonts w:ascii="Times New Roman" w:hAnsi="Times New Roman" w:cs="B Titr"/>
          <w:b/>
          <w:bCs/>
          <w:sz w:val="24"/>
          <w:szCs w:val="24"/>
        </w:rPr>
      </w:pPr>
    </w:p>
    <w:tbl>
      <w:tblPr>
        <w:tblW w:w="5000" w:type="pct"/>
        <w:tblLook w:val="04A0" w:firstRow="1" w:lastRow="0" w:firstColumn="1" w:lastColumn="0" w:noHBand="0" w:noVBand="1"/>
      </w:tblPr>
      <w:tblGrid>
        <w:gridCol w:w="616"/>
        <w:gridCol w:w="7650"/>
        <w:gridCol w:w="2174"/>
      </w:tblGrid>
      <w:tr w:rsidR="00517850" w:rsidRPr="00B74D0C" w14:paraId="106F356C" w14:textId="77777777" w:rsidTr="00517850">
        <w:trPr>
          <w:trHeight w:val="1007"/>
        </w:trPr>
        <w:tc>
          <w:tcPr>
            <w:tcW w:w="295" w:type="pct"/>
            <w:tcBorders>
              <w:top w:val="single" w:sz="8" w:space="0" w:color="auto"/>
              <w:left w:val="single" w:sz="8" w:space="0" w:color="auto"/>
              <w:bottom w:val="single" w:sz="4" w:space="0" w:color="auto"/>
              <w:right w:val="single" w:sz="4" w:space="0" w:color="auto"/>
            </w:tcBorders>
            <w:shd w:val="clear" w:color="auto" w:fill="C6D9F1" w:themeFill="text2" w:themeFillTint="33"/>
            <w:noWrap/>
            <w:vAlign w:val="center"/>
            <w:hideMark/>
          </w:tcPr>
          <w:p w14:paraId="64DADFA1" w14:textId="7BD22DE6" w:rsidR="00517850" w:rsidRPr="00B74D0C" w:rsidRDefault="00517850" w:rsidP="00076625">
            <w:pPr>
              <w:spacing w:after="0" w:line="240" w:lineRule="auto"/>
              <w:jc w:val="center"/>
              <w:rPr>
                <w:rFonts w:asciiTheme="majorBidi" w:hAnsiTheme="majorBidi" w:cstheme="majorBidi"/>
                <w:b/>
                <w:bCs/>
                <w:color w:val="000000"/>
                <w:sz w:val="24"/>
                <w:szCs w:val="24"/>
              </w:rPr>
            </w:pPr>
            <w:r w:rsidRPr="00B74D0C">
              <w:rPr>
                <w:rFonts w:asciiTheme="majorBidi" w:hAnsiTheme="majorBidi" w:cstheme="majorBidi"/>
                <w:b/>
                <w:bCs/>
                <w:color w:val="000000"/>
                <w:sz w:val="24"/>
                <w:szCs w:val="24"/>
              </w:rPr>
              <w:t>row</w:t>
            </w:r>
          </w:p>
        </w:tc>
        <w:tc>
          <w:tcPr>
            <w:tcW w:w="3664" w:type="pct"/>
            <w:tcBorders>
              <w:top w:val="single" w:sz="8" w:space="0" w:color="auto"/>
              <w:left w:val="single" w:sz="4" w:space="0" w:color="auto"/>
              <w:bottom w:val="single" w:sz="4" w:space="0" w:color="auto"/>
              <w:right w:val="single" w:sz="4" w:space="0" w:color="auto"/>
            </w:tcBorders>
            <w:shd w:val="clear" w:color="auto" w:fill="C6D9F1" w:themeFill="text2" w:themeFillTint="33"/>
            <w:noWrap/>
            <w:vAlign w:val="center"/>
            <w:hideMark/>
          </w:tcPr>
          <w:p w14:paraId="3BC21647" w14:textId="66EBB5D7" w:rsidR="00517850" w:rsidRPr="00B74D0C" w:rsidRDefault="00517850" w:rsidP="00076625">
            <w:pPr>
              <w:spacing w:after="0" w:line="240" w:lineRule="auto"/>
              <w:jc w:val="center"/>
              <w:rPr>
                <w:rFonts w:asciiTheme="majorBidi" w:hAnsiTheme="majorBidi" w:cstheme="majorBidi"/>
                <w:b/>
                <w:bCs/>
                <w:color w:val="000000"/>
                <w:sz w:val="24"/>
                <w:szCs w:val="24"/>
                <w:rtl/>
              </w:rPr>
            </w:pPr>
            <w:r w:rsidRPr="00B74D0C">
              <w:rPr>
                <w:rFonts w:asciiTheme="majorBidi" w:hAnsiTheme="majorBidi" w:cstheme="majorBidi"/>
                <w:b/>
                <w:bCs/>
                <w:color w:val="000000"/>
                <w:sz w:val="24"/>
                <w:szCs w:val="24"/>
              </w:rPr>
              <w:t>Description</w:t>
            </w:r>
          </w:p>
        </w:tc>
        <w:tc>
          <w:tcPr>
            <w:tcW w:w="1041" w:type="pct"/>
            <w:tcBorders>
              <w:top w:val="single" w:sz="8" w:space="0" w:color="auto"/>
              <w:left w:val="nil"/>
              <w:bottom w:val="single" w:sz="4" w:space="0" w:color="auto"/>
              <w:right w:val="single" w:sz="8" w:space="0" w:color="auto"/>
            </w:tcBorders>
            <w:shd w:val="clear" w:color="auto" w:fill="C6D9F1" w:themeFill="text2" w:themeFillTint="33"/>
          </w:tcPr>
          <w:p w14:paraId="75829E08" w14:textId="77777777" w:rsidR="00517850" w:rsidRPr="00A62ADD" w:rsidRDefault="00517850" w:rsidP="00A62ADD">
            <w:pPr>
              <w:spacing w:after="0" w:line="240" w:lineRule="auto"/>
              <w:jc w:val="center"/>
              <w:rPr>
                <w:rFonts w:asciiTheme="majorBidi" w:hAnsiTheme="majorBidi" w:cstheme="majorBidi"/>
                <w:b/>
                <w:bCs/>
                <w:color w:val="000000"/>
                <w:sz w:val="24"/>
                <w:szCs w:val="24"/>
              </w:rPr>
            </w:pPr>
            <w:r w:rsidRPr="00A62ADD">
              <w:rPr>
                <w:rFonts w:asciiTheme="majorBidi" w:hAnsiTheme="majorBidi" w:cstheme="majorBidi"/>
                <w:b/>
                <w:bCs/>
                <w:color w:val="000000"/>
                <w:sz w:val="24"/>
                <w:szCs w:val="24"/>
              </w:rPr>
              <w:t>Total cost in the base year</w:t>
            </w:r>
          </w:p>
          <w:p w14:paraId="1FDD8620" w14:textId="2EF5A001" w:rsidR="00517850" w:rsidRPr="00B74D0C" w:rsidRDefault="00517850" w:rsidP="00A62ADD">
            <w:pPr>
              <w:spacing w:after="0" w:line="240" w:lineRule="auto"/>
              <w:jc w:val="center"/>
              <w:rPr>
                <w:rFonts w:asciiTheme="majorBidi" w:hAnsiTheme="majorBidi" w:cstheme="majorBidi"/>
                <w:b/>
                <w:bCs/>
                <w:color w:val="000000"/>
                <w:sz w:val="24"/>
                <w:szCs w:val="24"/>
                <w:rtl/>
              </w:rPr>
            </w:pPr>
            <w:r w:rsidRPr="00A62ADD">
              <w:rPr>
                <w:rFonts w:asciiTheme="majorBidi" w:hAnsiTheme="majorBidi" w:cstheme="majorBidi"/>
                <w:b/>
                <w:bCs/>
                <w:color w:val="000000"/>
                <w:sz w:val="24"/>
                <w:szCs w:val="24"/>
              </w:rPr>
              <w:t>(including practical capacity) (thousand Rials)</w:t>
            </w:r>
          </w:p>
        </w:tc>
      </w:tr>
      <w:tr w:rsidR="00517850" w:rsidRPr="00B74D0C" w14:paraId="7655B555" w14:textId="77777777" w:rsidTr="00C62294">
        <w:trPr>
          <w:trHeight w:val="405"/>
        </w:trPr>
        <w:tc>
          <w:tcPr>
            <w:tcW w:w="295" w:type="pct"/>
            <w:tcBorders>
              <w:top w:val="nil"/>
              <w:left w:val="single" w:sz="8" w:space="0" w:color="auto"/>
              <w:bottom w:val="single" w:sz="4" w:space="0" w:color="auto"/>
              <w:right w:val="single" w:sz="4" w:space="0" w:color="auto"/>
            </w:tcBorders>
            <w:shd w:val="clear" w:color="auto" w:fill="auto"/>
            <w:noWrap/>
            <w:vAlign w:val="center"/>
            <w:hideMark/>
          </w:tcPr>
          <w:p w14:paraId="5F6AD0B0" w14:textId="77777777" w:rsidR="00517850" w:rsidRPr="00C3374A" w:rsidRDefault="00517850" w:rsidP="00517850">
            <w:pPr>
              <w:spacing w:after="0" w:line="240" w:lineRule="auto"/>
              <w:jc w:val="center"/>
              <w:rPr>
                <w:rFonts w:asciiTheme="majorBidi" w:hAnsiTheme="majorBidi" w:cstheme="majorBidi"/>
                <w:color w:val="000000"/>
                <w:sz w:val="24"/>
                <w:szCs w:val="24"/>
                <w:rtl/>
              </w:rPr>
            </w:pPr>
            <w:r w:rsidRPr="00C3374A">
              <w:rPr>
                <w:rFonts w:asciiTheme="majorBidi" w:hAnsiTheme="majorBidi" w:cstheme="majorBidi"/>
                <w:color w:val="000000"/>
                <w:sz w:val="24"/>
                <w:szCs w:val="24"/>
              </w:rPr>
              <w:t>1</w:t>
            </w:r>
          </w:p>
        </w:tc>
        <w:tc>
          <w:tcPr>
            <w:tcW w:w="3664" w:type="pct"/>
            <w:tcBorders>
              <w:top w:val="nil"/>
              <w:left w:val="nil"/>
              <w:bottom w:val="single" w:sz="4" w:space="0" w:color="auto"/>
              <w:right w:val="single" w:sz="4" w:space="0" w:color="auto"/>
            </w:tcBorders>
            <w:shd w:val="clear" w:color="auto" w:fill="auto"/>
            <w:noWrap/>
          </w:tcPr>
          <w:p w14:paraId="1FD4E0EF" w14:textId="4C6961C6" w:rsidR="00517850" w:rsidRPr="00C3374A" w:rsidRDefault="00517850" w:rsidP="00517850">
            <w:pPr>
              <w:spacing w:after="0" w:line="240" w:lineRule="auto"/>
              <w:jc w:val="center"/>
              <w:rPr>
                <w:rFonts w:asciiTheme="majorBidi" w:hAnsiTheme="majorBidi" w:cstheme="majorBidi"/>
                <w:color w:val="000000"/>
                <w:sz w:val="24"/>
                <w:szCs w:val="24"/>
                <w:rtl/>
              </w:rPr>
            </w:pPr>
            <w:r w:rsidRPr="00907D22">
              <w:t>raw materials</w:t>
            </w:r>
          </w:p>
        </w:tc>
        <w:tc>
          <w:tcPr>
            <w:tcW w:w="1041" w:type="pct"/>
            <w:tcBorders>
              <w:top w:val="single" w:sz="4" w:space="0" w:color="auto"/>
              <w:left w:val="nil"/>
              <w:bottom w:val="single" w:sz="4" w:space="0" w:color="auto"/>
              <w:right w:val="single" w:sz="8" w:space="0" w:color="auto"/>
            </w:tcBorders>
            <w:vAlign w:val="bottom"/>
          </w:tcPr>
          <w:p w14:paraId="44C5E101" w14:textId="4EDA01ED" w:rsidR="00517850" w:rsidRPr="00C3374A" w:rsidRDefault="00517850" w:rsidP="00517850">
            <w:pPr>
              <w:spacing w:after="0" w:line="240" w:lineRule="auto"/>
              <w:jc w:val="center"/>
              <w:rPr>
                <w:rFonts w:asciiTheme="majorBidi" w:hAnsiTheme="majorBidi" w:cstheme="majorBidi"/>
                <w:color w:val="000000"/>
                <w:sz w:val="24"/>
                <w:szCs w:val="24"/>
                <w:rtl/>
              </w:rPr>
            </w:pPr>
            <w:r w:rsidRPr="00C46B33">
              <w:rPr>
                <w:rFonts w:ascii="Arial" w:hAnsi="Arial" w:cs="B Nazanin"/>
                <w:sz w:val="24"/>
                <w:szCs w:val="24"/>
                <w:lang w:bidi="fa-IR"/>
              </w:rPr>
              <w:t>471144000</w:t>
            </w:r>
          </w:p>
        </w:tc>
      </w:tr>
      <w:tr w:rsidR="00517850" w:rsidRPr="00B74D0C" w14:paraId="1241C64D" w14:textId="77777777" w:rsidTr="00C62294">
        <w:trPr>
          <w:trHeight w:val="405"/>
        </w:trPr>
        <w:tc>
          <w:tcPr>
            <w:tcW w:w="295" w:type="pct"/>
            <w:tcBorders>
              <w:top w:val="nil"/>
              <w:left w:val="single" w:sz="8" w:space="0" w:color="auto"/>
              <w:bottom w:val="single" w:sz="4" w:space="0" w:color="auto"/>
              <w:right w:val="single" w:sz="4" w:space="0" w:color="auto"/>
            </w:tcBorders>
            <w:shd w:val="clear" w:color="auto" w:fill="auto"/>
            <w:noWrap/>
            <w:vAlign w:val="center"/>
            <w:hideMark/>
          </w:tcPr>
          <w:p w14:paraId="511A7324" w14:textId="77777777" w:rsidR="00517850" w:rsidRPr="00C3374A" w:rsidRDefault="00517850" w:rsidP="00517850">
            <w:pPr>
              <w:spacing w:after="0" w:line="240" w:lineRule="auto"/>
              <w:jc w:val="center"/>
              <w:rPr>
                <w:rFonts w:asciiTheme="majorBidi" w:hAnsiTheme="majorBidi" w:cstheme="majorBidi"/>
                <w:color w:val="000000"/>
                <w:sz w:val="24"/>
                <w:szCs w:val="24"/>
                <w:rtl/>
              </w:rPr>
            </w:pPr>
            <w:r w:rsidRPr="00C3374A">
              <w:rPr>
                <w:rFonts w:asciiTheme="majorBidi" w:hAnsiTheme="majorBidi" w:cstheme="majorBidi"/>
                <w:color w:val="000000"/>
                <w:sz w:val="24"/>
                <w:szCs w:val="24"/>
              </w:rPr>
              <w:t>2</w:t>
            </w:r>
          </w:p>
        </w:tc>
        <w:tc>
          <w:tcPr>
            <w:tcW w:w="3664" w:type="pct"/>
            <w:tcBorders>
              <w:top w:val="nil"/>
              <w:left w:val="nil"/>
              <w:bottom w:val="single" w:sz="4" w:space="0" w:color="auto"/>
              <w:right w:val="single" w:sz="4" w:space="0" w:color="auto"/>
            </w:tcBorders>
            <w:shd w:val="clear" w:color="auto" w:fill="auto"/>
            <w:noWrap/>
          </w:tcPr>
          <w:p w14:paraId="7EC01041" w14:textId="01D8B4E9" w:rsidR="00517850" w:rsidRPr="00C3374A" w:rsidRDefault="00517850" w:rsidP="00517850">
            <w:pPr>
              <w:spacing w:after="0" w:line="240" w:lineRule="auto"/>
              <w:jc w:val="center"/>
              <w:rPr>
                <w:rFonts w:asciiTheme="majorBidi" w:hAnsiTheme="majorBidi" w:cstheme="majorBidi"/>
                <w:color w:val="000000"/>
                <w:sz w:val="24"/>
                <w:szCs w:val="24"/>
                <w:rtl/>
              </w:rPr>
            </w:pPr>
            <w:r w:rsidRPr="00907D22">
              <w:t>Salaries and wages of direct production personnel</w:t>
            </w:r>
          </w:p>
        </w:tc>
        <w:tc>
          <w:tcPr>
            <w:tcW w:w="1041" w:type="pct"/>
            <w:tcBorders>
              <w:top w:val="nil"/>
              <w:left w:val="nil"/>
              <w:bottom w:val="single" w:sz="4" w:space="0" w:color="auto"/>
              <w:right w:val="single" w:sz="8" w:space="0" w:color="auto"/>
            </w:tcBorders>
            <w:vAlign w:val="bottom"/>
          </w:tcPr>
          <w:p w14:paraId="293C8833" w14:textId="445E7C06" w:rsidR="00517850" w:rsidRPr="00C3374A" w:rsidRDefault="00517850" w:rsidP="00517850">
            <w:pPr>
              <w:spacing w:after="0" w:line="240" w:lineRule="auto"/>
              <w:jc w:val="center"/>
              <w:rPr>
                <w:rFonts w:asciiTheme="majorBidi" w:hAnsiTheme="majorBidi" w:cstheme="majorBidi"/>
                <w:color w:val="000000"/>
                <w:sz w:val="24"/>
                <w:szCs w:val="24"/>
                <w:rtl/>
              </w:rPr>
            </w:pPr>
            <w:r w:rsidRPr="00C46B33">
              <w:rPr>
                <w:rFonts w:ascii="Arial" w:hAnsi="Arial" w:cs="B Nazanin"/>
                <w:sz w:val="24"/>
                <w:szCs w:val="24"/>
                <w:lang w:bidi="fa-IR"/>
              </w:rPr>
              <w:t>29802320</w:t>
            </w:r>
          </w:p>
        </w:tc>
      </w:tr>
      <w:tr w:rsidR="00517850" w:rsidRPr="00B74D0C" w14:paraId="41A92FE5" w14:textId="77777777" w:rsidTr="00C62294">
        <w:trPr>
          <w:trHeight w:val="405"/>
        </w:trPr>
        <w:tc>
          <w:tcPr>
            <w:tcW w:w="295" w:type="pct"/>
            <w:tcBorders>
              <w:top w:val="nil"/>
              <w:left w:val="single" w:sz="8" w:space="0" w:color="auto"/>
              <w:bottom w:val="single" w:sz="4" w:space="0" w:color="auto"/>
              <w:right w:val="single" w:sz="4" w:space="0" w:color="auto"/>
            </w:tcBorders>
            <w:shd w:val="clear" w:color="auto" w:fill="auto"/>
            <w:noWrap/>
            <w:vAlign w:val="center"/>
            <w:hideMark/>
          </w:tcPr>
          <w:p w14:paraId="00612D2D" w14:textId="77777777" w:rsidR="00517850" w:rsidRPr="00C3374A" w:rsidRDefault="00517850" w:rsidP="00517850">
            <w:pPr>
              <w:spacing w:after="0" w:line="240" w:lineRule="auto"/>
              <w:jc w:val="center"/>
              <w:rPr>
                <w:rFonts w:asciiTheme="majorBidi" w:hAnsiTheme="majorBidi" w:cstheme="majorBidi"/>
                <w:color w:val="000000"/>
                <w:sz w:val="24"/>
                <w:szCs w:val="24"/>
                <w:rtl/>
              </w:rPr>
            </w:pPr>
            <w:r w:rsidRPr="00C3374A">
              <w:rPr>
                <w:rFonts w:asciiTheme="majorBidi" w:hAnsiTheme="majorBidi" w:cstheme="majorBidi"/>
                <w:color w:val="000000"/>
                <w:sz w:val="24"/>
                <w:szCs w:val="24"/>
              </w:rPr>
              <w:t>3</w:t>
            </w:r>
          </w:p>
        </w:tc>
        <w:tc>
          <w:tcPr>
            <w:tcW w:w="3664" w:type="pct"/>
            <w:tcBorders>
              <w:top w:val="nil"/>
              <w:left w:val="nil"/>
              <w:bottom w:val="single" w:sz="4" w:space="0" w:color="auto"/>
              <w:right w:val="single" w:sz="4" w:space="0" w:color="auto"/>
            </w:tcBorders>
            <w:shd w:val="clear" w:color="auto" w:fill="auto"/>
            <w:noWrap/>
          </w:tcPr>
          <w:p w14:paraId="2B0EC97A" w14:textId="71A10929" w:rsidR="00517850" w:rsidRPr="00C3374A" w:rsidRDefault="00517850" w:rsidP="00517850">
            <w:pPr>
              <w:spacing w:after="0" w:line="240" w:lineRule="auto"/>
              <w:jc w:val="center"/>
              <w:rPr>
                <w:rFonts w:asciiTheme="majorBidi" w:hAnsiTheme="majorBidi" w:cstheme="majorBidi"/>
                <w:color w:val="000000"/>
                <w:sz w:val="24"/>
                <w:szCs w:val="24"/>
                <w:rtl/>
              </w:rPr>
            </w:pPr>
            <w:r w:rsidRPr="00907D22">
              <w:t>Consumer facilities</w:t>
            </w:r>
          </w:p>
        </w:tc>
        <w:tc>
          <w:tcPr>
            <w:tcW w:w="1041" w:type="pct"/>
            <w:tcBorders>
              <w:top w:val="nil"/>
              <w:left w:val="nil"/>
              <w:bottom w:val="single" w:sz="4" w:space="0" w:color="auto"/>
              <w:right w:val="single" w:sz="8" w:space="0" w:color="auto"/>
            </w:tcBorders>
            <w:vAlign w:val="bottom"/>
          </w:tcPr>
          <w:p w14:paraId="715414A7" w14:textId="6D059076" w:rsidR="00517850" w:rsidRPr="00C3374A" w:rsidRDefault="00517850" w:rsidP="00517850">
            <w:pPr>
              <w:spacing w:after="0" w:line="240" w:lineRule="auto"/>
              <w:jc w:val="center"/>
              <w:rPr>
                <w:rFonts w:asciiTheme="majorBidi" w:hAnsiTheme="majorBidi" w:cstheme="majorBidi"/>
                <w:color w:val="000000"/>
                <w:sz w:val="24"/>
                <w:szCs w:val="24"/>
                <w:rtl/>
              </w:rPr>
            </w:pPr>
            <w:r w:rsidRPr="00C46B33">
              <w:rPr>
                <w:rFonts w:ascii="Arial" w:hAnsi="Arial" w:cs="B Nazanin"/>
                <w:sz w:val="24"/>
                <w:szCs w:val="24"/>
                <w:lang w:bidi="fa-IR"/>
              </w:rPr>
              <w:t>2077028</w:t>
            </w:r>
          </w:p>
        </w:tc>
      </w:tr>
      <w:tr w:rsidR="00517850" w:rsidRPr="00B74D0C" w14:paraId="3D279B1F" w14:textId="77777777" w:rsidTr="00C62294">
        <w:trPr>
          <w:trHeight w:val="435"/>
        </w:trPr>
        <w:tc>
          <w:tcPr>
            <w:tcW w:w="295" w:type="pct"/>
            <w:tcBorders>
              <w:top w:val="nil"/>
              <w:left w:val="single" w:sz="8" w:space="0" w:color="auto"/>
              <w:bottom w:val="single" w:sz="4" w:space="0" w:color="auto"/>
              <w:right w:val="single" w:sz="4" w:space="0" w:color="auto"/>
            </w:tcBorders>
            <w:shd w:val="clear" w:color="auto" w:fill="auto"/>
            <w:noWrap/>
            <w:vAlign w:val="center"/>
            <w:hideMark/>
          </w:tcPr>
          <w:p w14:paraId="129F4D52" w14:textId="77777777" w:rsidR="00517850" w:rsidRPr="00C3374A" w:rsidRDefault="00517850" w:rsidP="00517850">
            <w:pPr>
              <w:spacing w:after="0" w:line="240" w:lineRule="auto"/>
              <w:jc w:val="center"/>
              <w:rPr>
                <w:rFonts w:asciiTheme="majorBidi" w:hAnsiTheme="majorBidi" w:cstheme="majorBidi"/>
                <w:color w:val="000000"/>
                <w:sz w:val="24"/>
                <w:szCs w:val="24"/>
                <w:rtl/>
              </w:rPr>
            </w:pPr>
            <w:r w:rsidRPr="00C3374A">
              <w:rPr>
                <w:rFonts w:asciiTheme="majorBidi" w:hAnsiTheme="majorBidi" w:cstheme="majorBidi"/>
                <w:color w:val="000000"/>
                <w:sz w:val="24"/>
                <w:szCs w:val="24"/>
              </w:rPr>
              <w:t>4</w:t>
            </w:r>
          </w:p>
        </w:tc>
        <w:tc>
          <w:tcPr>
            <w:tcW w:w="3664" w:type="pct"/>
            <w:tcBorders>
              <w:top w:val="nil"/>
              <w:left w:val="nil"/>
              <w:bottom w:val="single" w:sz="4" w:space="0" w:color="auto"/>
              <w:right w:val="single" w:sz="4" w:space="0" w:color="auto"/>
            </w:tcBorders>
            <w:shd w:val="clear" w:color="auto" w:fill="auto"/>
            <w:noWrap/>
          </w:tcPr>
          <w:p w14:paraId="0465F033" w14:textId="49E964C7" w:rsidR="00517850" w:rsidRPr="00C3374A" w:rsidRDefault="00517850" w:rsidP="00517850">
            <w:pPr>
              <w:spacing w:after="0" w:line="240" w:lineRule="auto"/>
              <w:jc w:val="center"/>
              <w:rPr>
                <w:rFonts w:asciiTheme="majorBidi" w:hAnsiTheme="majorBidi" w:cstheme="majorBidi"/>
                <w:color w:val="000000"/>
                <w:sz w:val="24"/>
                <w:szCs w:val="24"/>
                <w:rtl/>
              </w:rPr>
            </w:pPr>
            <w:r w:rsidRPr="00907D22">
              <w:t>Maintenance and repairs</w:t>
            </w:r>
          </w:p>
        </w:tc>
        <w:tc>
          <w:tcPr>
            <w:tcW w:w="1041" w:type="pct"/>
            <w:tcBorders>
              <w:top w:val="nil"/>
              <w:left w:val="nil"/>
              <w:bottom w:val="single" w:sz="4" w:space="0" w:color="auto"/>
              <w:right w:val="single" w:sz="8" w:space="0" w:color="auto"/>
            </w:tcBorders>
            <w:vAlign w:val="bottom"/>
          </w:tcPr>
          <w:p w14:paraId="55BC8AD9" w14:textId="24C3CAFB" w:rsidR="00517850" w:rsidRPr="00C3374A" w:rsidRDefault="00517850" w:rsidP="00517850">
            <w:pPr>
              <w:spacing w:after="0" w:line="240" w:lineRule="auto"/>
              <w:jc w:val="center"/>
              <w:rPr>
                <w:rFonts w:asciiTheme="majorBidi" w:hAnsiTheme="majorBidi" w:cstheme="majorBidi"/>
                <w:color w:val="000000"/>
                <w:sz w:val="24"/>
                <w:szCs w:val="24"/>
                <w:rtl/>
              </w:rPr>
            </w:pPr>
            <w:r w:rsidRPr="00C46B33">
              <w:rPr>
                <w:rFonts w:ascii="Arial" w:hAnsi="Arial" w:cs="B Nazanin"/>
                <w:sz w:val="24"/>
                <w:szCs w:val="24"/>
                <w:lang w:bidi="fa-IR"/>
              </w:rPr>
              <w:t>5540560</w:t>
            </w:r>
          </w:p>
        </w:tc>
      </w:tr>
      <w:tr w:rsidR="00517850" w:rsidRPr="00B74D0C" w14:paraId="21A28874" w14:textId="77777777" w:rsidTr="00C62294">
        <w:trPr>
          <w:trHeight w:val="435"/>
        </w:trPr>
        <w:tc>
          <w:tcPr>
            <w:tcW w:w="295" w:type="pct"/>
            <w:tcBorders>
              <w:top w:val="nil"/>
              <w:left w:val="single" w:sz="8" w:space="0" w:color="auto"/>
              <w:bottom w:val="single" w:sz="4" w:space="0" w:color="auto"/>
              <w:right w:val="single" w:sz="4" w:space="0" w:color="auto"/>
            </w:tcBorders>
            <w:shd w:val="clear" w:color="auto" w:fill="auto"/>
            <w:noWrap/>
            <w:vAlign w:val="center"/>
            <w:hideMark/>
          </w:tcPr>
          <w:p w14:paraId="3376CA81" w14:textId="77777777" w:rsidR="00517850" w:rsidRPr="00C3374A" w:rsidRDefault="00517850" w:rsidP="00517850">
            <w:pPr>
              <w:spacing w:after="0" w:line="240" w:lineRule="auto"/>
              <w:jc w:val="center"/>
              <w:rPr>
                <w:rFonts w:asciiTheme="majorBidi" w:hAnsiTheme="majorBidi" w:cstheme="majorBidi"/>
                <w:color w:val="000000"/>
                <w:sz w:val="24"/>
                <w:szCs w:val="24"/>
                <w:rtl/>
              </w:rPr>
            </w:pPr>
            <w:r w:rsidRPr="00C3374A">
              <w:rPr>
                <w:rFonts w:asciiTheme="majorBidi" w:hAnsiTheme="majorBidi" w:cstheme="majorBidi"/>
                <w:color w:val="000000"/>
                <w:sz w:val="24"/>
                <w:szCs w:val="24"/>
              </w:rPr>
              <w:t>5</w:t>
            </w:r>
          </w:p>
        </w:tc>
        <w:tc>
          <w:tcPr>
            <w:tcW w:w="3664" w:type="pct"/>
            <w:tcBorders>
              <w:top w:val="nil"/>
              <w:left w:val="nil"/>
              <w:bottom w:val="single" w:sz="4" w:space="0" w:color="auto"/>
              <w:right w:val="single" w:sz="4" w:space="0" w:color="auto"/>
            </w:tcBorders>
            <w:shd w:val="clear" w:color="auto" w:fill="auto"/>
            <w:noWrap/>
          </w:tcPr>
          <w:p w14:paraId="6F439352" w14:textId="19CC1304" w:rsidR="00517850" w:rsidRPr="00C3374A" w:rsidRDefault="00517850" w:rsidP="00517850">
            <w:pPr>
              <w:spacing w:after="0" w:line="240" w:lineRule="auto"/>
              <w:jc w:val="center"/>
              <w:rPr>
                <w:rFonts w:asciiTheme="majorBidi" w:hAnsiTheme="majorBidi" w:cstheme="majorBidi"/>
                <w:color w:val="000000"/>
                <w:sz w:val="24"/>
                <w:szCs w:val="24"/>
                <w:rtl/>
              </w:rPr>
            </w:pPr>
            <w:r w:rsidRPr="00907D22">
              <w:t>depreciation</w:t>
            </w:r>
          </w:p>
        </w:tc>
        <w:tc>
          <w:tcPr>
            <w:tcW w:w="1041" w:type="pct"/>
            <w:tcBorders>
              <w:top w:val="nil"/>
              <w:left w:val="nil"/>
              <w:bottom w:val="single" w:sz="4" w:space="0" w:color="auto"/>
              <w:right w:val="single" w:sz="8" w:space="0" w:color="auto"/>
            </w:tcBorders>
            <w:vAlign w:val="bottom"/>
          </w:tcPr>
          <w:p w14:paraId="0E77B68A" w14:textId="18DD38E2" w:rsidR="00517850" w:rsidRPr="00C3374A" w:rsidRDefault="00517850" w:rsidP="00517850">
            <w:pPr>
              <w:spacing w:after="0" w:line="240" w:lineRule="auto"/>
              <w:jc w:val="center"/>
              <w:rPr>
                <w:rFonts w:asciiTheme="majorBidi" w:hAnsiTheme="majorBidi" w:cstheme="majorBidi"/>
                <w:color w:val="000000"/>
                <w:sz w:val="24"/>
                <w:szCs w:val="24"/>
                <w:rtl/>
              </w:rPr>
            </w:pPr>
            <w:r w:rsidRPr="00C46B33">
              <w:rPr>
                <w:rFonts w:ascii="Arial" w:hAnsi="Arial" w:cs="B Nazanin"/>
                <w:sz w:val="24"/>
                <w:szCs w:val="24"/>
                <w:lang w:bidi="fa-IR"/>
              </w:rPr>
              <w:t>8170690</w:t>
            </w:r>
          </w:p>
        </w:tc>
      </w:tr>
      <w:tr w:rsidR="00517850" w:rsidRPr="00B74D0C" w14:paraId="66FC6678" w14:textId="77777777" w:rsidTr="00C62294">
        <w:trPr>
          <w:trHeight w:val="443"/>
        </w:trPr>
        <w:tc>
          <w:tcPr>
            <w:tcW w:w="295" w:type="pct"/>
            <w:tcBorders>
              <w:top w:val="nil"/>
              <w:left w:val="single" w:sz="8" w:space="0" w:color="auto"/>
              <w:bottom w:val="single" w:sz="4" w:space="0" w:color="auto"/>
              <w:right w:val="single" w:sz="4" w:space="0" w:color="auto"/>
            </w:tcBorders>
            <w:shd w:val="clear" w:color="auto" w:fill="auto"/>
            <w:noWrap/>
            <w:vAlign w:val="center"/>
            <w:hideMark/>
          </w:tcPr>
          <w:p w14:paraId="73598615" w14:textId="77777777" w:rsidR="00517850" w:rsidRPr="00C3374A" w:rsidRDefault="00517850" w:rsidP="00517850">
            <w:pPr>
              <w:spacing w:after="0" w:line="240" w:lineRule="auto"/>
              <w:jc w:val="center"/>
              <w:rPr>
                <w:rFonts w:asciiTheme="majorBidi" w:hAnsiTheme="majorBidi" w:cstheme="majorBidi"/>
                <w:color w:val="000000"/>
                <w:sz w:val="24"/>
                <w:szCs w:val="24"/>
                <w:rtl/>
              </w:rPr>
            </w:pPr>
            <w:r w:rsidRPr="00C3374A">
              <w:rPr>
                <w:rFonts w:asciiTheme="majorBidi" w:hAnsiTheme="majorBidi" w:cstheme="majorBidi"/>
                <w:color w:val="000000"/>
                <w:sz w:val="24"/>
                <w:szCs w:val="24"/>
              </w:rPr>
              <w:t>6</w:t>
            </w:r>
          </w:p>
        </w:tc>
        <w:tc>
          <w:tcPr>
            <w:tcW w:w="3664" w:type="pct"/>
            <w:tcBorders>
              <w:top w:val="nil"/>
              <w:left w:val="nil"/>
              <w:bottom w:val="single" w:sz="4" w:space="0" w:color="auto"/>
              <w:right w:val="single" w:sz="4" w:space="0" w:color="auto"/>
            </w:tcBorders>
            <w:shd w:val="clear" w:color="auto" w:fill="auto"/>
          </w:tcPr>
          <w:p w14:paraId="4C79B975" w14:textId="4502496F" w:rsidR="00517850" w:rsidRPr="00C3374A" w:rsidRDefault="00517850" w:rsidP="00517850">
            <w:pPr>
              <w:spacing w:after="0" w:line="240" w:lineRule="auto"/>
              <w:jc w:val="center"/>
              <w:rPr>
                <w:rFonts w:asciiTheme="majorBidi" w:hAnsiTheme="majorBidi" w:cstheme="majorBidi"/>
                <w:color w:val="000000"/>
                <w:sz w:val="24"/>
                <w:szCs w:val="24"/>
                <w:rtl/>
              </w:rPr>
            </w:pPr>
            <w:r w:rsidRPr="00907D22">
              <w:t>Spare parts (0.5% of investment costs without land)</w:t>
            </w:r>
          </w:p>
        </w:tc>
        <w:tc>
          <w:tcPr>
            <w:tcW w:w="1041" w:type="pct"/>
            <w:tcBorders>
              <w:top w:val="nil"/>
              <w:left w:val="nil"/>
              <w:bottom w:val="single" w:sz="4" w:space="0" w:color="auto"/>
              <w:right w:val="single" w:sz="8" w:space="0" w:color="auto"/>
            </w:tcBorders>
            <w:vAlign w:val="bottom"/>
          </w:tcPr>
          <w:p w14:paraId="74CC91A5" w14:textId="047D05DD" w:rsidR="00517850" w:rsidRPr="00C3374A" w:rsidRDefault="00517850" w:rsidP="00517850">
            <w:pPr>
              <w:spacing w:after="0" w:line="240" w:lineRule="auto"/>
              <w:jc w:val="center"/>
              <w:rPr>
                <w:rFonts w:asciiTheme="majorBidi" w:hAnsiTheme="majorBidi" w:cstheme="majorBidi"/>
                <w:color w:val="000000"/>
                <w:sz w:val="24"/>
                <w:szCs w:val="24"/>
                <w:rtl/>
              </w:rPr>
            </w:pPr>
            <w:r w:rsidRPr="00C46B33">
              <w:rPr>
                <w:rFonts w:ascii="Arial" w:hAnsi="Arial" w:cs="B Nazanin"/>
                <w:sz w:val="24"/>
                <w:szCs w:val="24"/>
                <w:lang w:bidi="fa-IR"/>
              </w:rPr>
              <w:t>736132</w:t>
            </w:r>
          </w:p>
        </w:tc>
      </w:tr>
      <w:tr w:rsidR="00517850" w:rsidRPr="00B74D0C" w14:paraId="7BFB34BA" w14:textId="77777777" w:rsidTr="00517850">
        <w:trPr>
          <w:trHeight w:val="405"/>
        </w:trPr>
        <w:tc>
          <w:tcPr>
            <w:tcW w:w="295" w:type="pct"/>
            <w:tcBorders>
              <w:top w:val="nil"/>
              <w:left w:val="single" w:sz="8" w:space="0" w:color="auto"/>
              <w:bottom w:val="single" w:sz="4" w:space="0" w:color="auto"/>
              <w:right w:val="single" w:sz="4" w:space="0" w:color="auto"/>
            </w:tcBorders>
            <w:shd w:val="clear" w:color="auto" w:fill="auto"/>
            <w:noWrap/>
            <w:vAlign w:val="center"/>
            <w:hideMark/>
          </w:tcPr>
          <w:p w14:paraId="7BF3E96C" w14:textId="77777777" w:rsidR="00517850" w:rsidRPr="00C3374A" w:rsidRDefault="00517850" w:rsidP="00C45FF1">
            <w:pPr>
              <w:spacing w:after="0" w:line="240" w:lineRule="auto"/>
              <w:jc w:val="center"/>
              <w:rPr>
                <w:rFonts w:asciiTheme="majorBidi" w:hAnsiTheme="majorBidi" w:cstheme="majorBidi"/>
                <w:color w:val="000000"/>
                <w:sz w:val="24"/>
                <w:szCs w:val="24"/>
                <w:rtl/>
              </w:rPr>
            </w:pPr>
            <w:r w:rsidRPr="00C3374A">
              <w:rPr>
                <w:rFonts w:asciiTheme="majorBidi" w:hAnsiTheme="majorBidi" w:cstheme="majorBidi"/>
                <w:color w:val="000000"/>
                <w:sz w:val="24"/>
                <w:szCs w:val="24"/>
              </w:rPr>
              <w:t>7</w:t>
            </w:r>
          </w:p>
        </w:tc>
        <w:tc>
          <w:tcPr>
            <w:tcW w:w="3664" w:type="pct"/>
            <w:tcBorders>
              <w:top w:val="nil"/>
              <w:left w:val="nil"/>
              <w:bottom w:val="single" w:sz="4" w:space="0" w:color="auto"/>
              <w:right w:val="single" w:sz="4" w:space="0" w:color="auto"/>
            </w:tcBorders>
            <w:shd w:val="clear" w:color="auto" w:fill="auto"/>
            <w:noWrap/>
          </w:tcPr>
          <w:p w14:paraId="574EE0A6" w14:textId="03C7FE05" w:rsidR="00517850" w:rsidRPr="00C3374A" w:rsidRDefault="00517850" w:rsidP="00C45FF1">
            <w:pPr>
              <w:spacing w:after="0" w:line="240" w:lineRule="auto"/>
              <w:jc w:val="center"/>
              <w:rPr>
                <w:rFonts w:asciiTheme="majorBidi" w:hAnsiTheme="majorBidi" w:cstheme="majorBidi"/>
                <w:color w:val="000000"/>
                <w:sz w:val="24"/>
                <w:szCs w:val="24"/>
                <w:rtl/>
              </w:rPr>
            </w:pPr>
            <w:r w:rsidRPr="00907D22">
              <w:t>Unpredicted excluding 1% depreciation</w:t>
            </w:r>
          </w:p>
        </w:tc>
        <w:tc>
          <w:tcPr>
            <w:tcW w:w="1041" w:type="pct"/>
            <w:tcBorders>
              <w:top w:val="nil"/>
              <w:left w:val="nil"/>
              <w:bottom w:val="single" w:sz="4" w:space="0" w:color="auto"/>
              <w:right w:val="single" w:sz="8" w:space="0" w:color="auto"/>
            </w:tcBorders>
            <w:vAlign w:val="center"/>
          </w:tcPr>
          <w:p w14:paraId="080D296F" w14:textId="19B5B55C" w:rsidR="00517850" w:rsidRPr="00C3374A" w:rsidRDefault="00517850" w:rsidP="00C45FF1">
            <w:pPr>
              <w:spacing w:after="0" w:line="240" w:lineRule="auto"/>
              <w:jc w:val="center"/>
              <w:rPr>
                <w:rFonts w:asciiTheme="majorBidi" w:hAnsiTheme="majorBidi" w:cstheme="majorBidi"/>
                <w:color w:val="000000"/>
                <w:sz w:val="24"/>
                <w:szCs w:val="24"/>
                <w:rtl/>
              </w:rPr>
            </w:pPr>
            <w:r w:rsidRPr="00C46B33">
              <w:rPr>
                <w:rFonts w:ascii="Arial" w:hAnsi="Arial" w:cs="B Nazanin"/>
                <w:sz w:val="24"/>
                <w:szCs w:val="24"/>
                <w:lang w:bidi="fa-IR"/>
              </w:rPr>
              <w:t>5093000</w:t>
            </w:r>
          </w:p>
        </w:tc>
      </w:tr>
      <w:tr w:rsidR="00517850" w:rsidRPr="00B74D0C" w14:paraId="0BE686D5" w14:textId="77777777" w:rsidTr="00517850">
        <w:trPr>
          <w:trHeight w:val="405"/>
        </w:trPr>
        <w:tc>
          <w:tcPr>
            <w:tcW w:w="3959" w:type="pct"/>
            <w:gridSpan w:val="2"/>
            <w:tcBorders>
              <w:top w:val="nil"/>
              <w:left w:val="single" w:sz="8" w:space="0" w:color="auto"/>
              <w:bottom w:val="single" w:sz="4" w:space="0" w:color="auto"/>
              <w:right w:val="single" w:sz="4" w:space="0" w:color="auto"/>
            </w:tcBorders>
            <w:shd w:val="clear" w:color="auto" w:fill="auto"/>
            <w:noWrap/>
            <w:vAlign w:val="center"/>
          </w:tcPr>
          <w:p w14:paraId="05FAD64B" w14:textId="124E8342" w:rsidR="00517850" w:rsidRPr="00B74D0C" w:rsidRDefault="00517850" w:rsidP="00517850">
            <w:pPr>
              <w:spacing w:after="0" w:line="240" w:lineRule="auto"/>
              <w:jc w:val="center"/>
              <w:rPr>
                <w:rFonts w:asciiTheme="majorBidi" w:hAnsiTheme="majorBidi" w:cstheme="majorBidi"/>
                <w:color w:val="000000"/>
                <w:sz w:val="24"/>
                <w:szCs w:val="24"/>
              </w:rPr>
            </w:pPr>
            <w:r w:rsidRPr="00907D22">
              <w:t>Total production costs</w:t>
            </w:r>
          </w:p>
        </w:tc>
        <w:tc>
          <w:tcPr>
            <w:tcW w:w="1041" w:type="pct"/>
            <w:tcBorders>
              <w:top w:val="nil"/>
              <w:left w:val="nil"/>
              <w:bottom w:val="single" w:sz="4" w:space="0" w:color="auto"/>
              <w:right w:val="single" w:sz="8" w:space="0" w:color="auto"/>
            </w:tcBorders>
            <w:vAlign w:val="center"/>
          </w:tcPr>
          <w:p w14:paraId="02FBAB47" w14:textId="41732D53" w:rsidR="00517850" w:rsidRPr="00B74D0C" w:rsidRDefault="00517850" w:rsidP="00517850">
            <w:pPr>
              <w:spacing w:after="0" w:line="240" w:lineRule="auto"/>
              <w:jc w:val="center"/>
              <w:rPr>
                <w:rFonts w:asciiTheme="majorBidi" w:hAnsiTheme="majorBidi" w:cstheme="majorBidi"/>
                <w:color w:val="000000"/>
                <w:sz w:val="24"/>
                <w:szCs w:val="24"/>
                <w:rtl/>
              </w:rPr>
            </w:pPr>
            <w:r w:rsidRPr="00C46B33">
              <w:rPr>
                <w:rFonts w:ascii="Arial" w:hAnsi="Arial" w:cs="B Nazanin"/>
                <w:sz w:val="24"/>
                <w:szCs w:val="24"/>
                <w:lang w:bidi="fa-IR"/>
              </w:rPr>
              <w:t>522563728</w:t>
            </w:r>
          </w:p>
        </w:tc>
      </w:tr>
      <w:tr w:rsidR="00517850" w:rsidRPr="00B74D0C" w14:paraId="5DB317C2" w14:textId="77777777" w:rsidTr="00517850">
        <w:trPr>
          <w:trHeight w:val="405"/>
        </w:trPr>
        <w:tc>
          <w:tcPr>
            <w:tcW w:w="295" w:type="pct"/>
            <w:tcBorders>
              <w:top w:val="nil"/>
              <w:left w:val="single" w:sz="8" w:space="0" w:color="auto"/>
              <w:bottom w:val="single" w:sz="4" w:space="0" w:color="auto"/>
              <w:right w:val="single" w:sz="4" w:space="0" w:color="auto"/>
            </w:tcBorders>
            <w:shd w:val="clear" w:color="auto" w:fill="auto"/>
            <w:noWrap/>
            <w:vAlign w:val="center"/>
          </w:tcPr>
          <w:p w14:paraId="25CF4A29" w14:textId="55C769EA" w:rsidR="00517850" w:rsidRPr="00C3374A" w:rsidRDefault="00517850" w:rsidP="00517850">
            <w:pPr>
              <w:spacing w:after="0" w:line="240" w:lineRule="auto"/>
              <w:jc w:val="center"/>
              <w:rPr>
                <w:rFonts w:asciiTheme="majorBidi" w:hAnsiTheme="majorBidi" w:cstheme="majorBidi"/>
                <w:color w:val="000000"/>
                <w:sz w:val="24"/>
                <w:szCs w:val="24"/>
              </w:rPr>
            </w:pPr>
            <w:r>
              <w:rPr>
                <w:rFonts w:asciiTheme="majorBidi" w:hAnsiTheme="majorBidi" w:cstheme="majorBidi" w:hint="cs"/>
                <w:color w:val="000000"/>
                <w:sz w:val="24"/>
                <w:szCs w:val="24"/>
                <w:rtl/>
              </w:rPr>
              <w:t>9</w:t>
            </w:r>
          </w:p>
        </w:tc>
        <w:tc>
          <w:tcPr>
            <w:tcW w:w="3664" w:type="pct"/>
            <w:tcBorders>
              <w:top w:val="nil"/>
              <w:left w:val="nil"/>
              <w:bottom w:val="single" w:sz="4" w:space="0" w:color="auto"/>
              <w:right w:val="single" w:sz="4" w:space="0" w:color="auto"/>
            </w:tcBorders>
            <w:shd w:val="clear" w:color="auto" w:fill="auto"/>
            <w:noWrap/>
          </w:tcPr>
          <w:p w14:paraId="1C5CDAE2" w14:textId="0F821972" w:rsidR="00517850" w:rsidRPr="00B74D0C" w:rsidRDefault="00517850" w:rsidP="00517850">
            <w:pPr>
              <w:spacing w:after="0" w:line="240" w:lineRule="auto"/>
              <w:jc w:val="center"/>
              <w:rPr>
                <w:rFonts w:asciiTheme="majorBidi" w:hAnsiTheme="majorBidi" w:cstheme="majorBidi"/>
                <w:color w:val="000000"/>
                <w:sz w:val="24"/>
                <w:szCs w:val="24"/>
              </w:rPr>
            </w:pPr>
            <w:r w:rsidRPr="00907D22">
              <w:t>Advertising and administrative distribution and sales costs (percentage of sales) 2%</w:t>
            </w:r>
          </w:p>
        </w:tc>
        <w:tc>
          <w:tcPr>
            <w:tcW w:w="1041" w:type="pct"/>
            <w:tcBorders>
              <w:top w:val="nil"/>
              <w:left w:val="nil"/>
              <w:bottom w:val="single" w:sz="4" w:space="0" w:color="auto"/>
              <w:right w:val="single" w:sz="8" w:space="0" w:color="auto"/>
            </w:tcBorders>
            <w:vAlign w:val="center"/>
          </w:tcPr>
          <w:p w14:paraId="3145CC15" w14:textId="6A952A29" w:rsidR="00517850" w:rsidRPr="00B74D0C" w:rsidRDefault="00517850" w:rsidP="00517850">
            <w:pPr>
              <w:spacing w:after="0" w:line="240" w:lineRule="auto"/>
              <w:jc w:val="center"/>
              <w:rPr>
                <w:rFonts w:asciiTheme="majorBidi" w:hAnsiTheme="majorBidi" w:cstheme="majorBidi"/>
                <w:color w:val="000000"/>
                <w:sz w:val="24"/>
                <w:szCs w:val="24"/>
                <w:rtl/>
              </w:rPr>
            </w:pPr>
            <w:r w:rsidRPr="00C46B33">
              <w:rPr>
                <w:rFonts w:ascii="Arial" w:hAnsi="Arial" w:cs="B Nazanin"/>
                <w:sz w:val="24"/>
                <w:szCs w:val="24"/>
                <w:lang w:bidi="fa-IR"/>
              </w:rPr>
              <w:t>13500000</w:t>
            </w:r>
          </w:p>
        </w:tc>
      </w:tr>
      <w:tr w:rsidR="00517850" w:rsidRPr="00B74D0C" w14:paraId="09A493DA" w14:textId="77777777" w:rsidTr="00517850">
        <w:trPr>
          <w:trHeight w:val="405"/>
        </w:trPr>
        <w:tc>
          <w:tcPr>
            <w:tcW w:w="3959" w:type="pct"/>
            <w:gridSpan w:val="2"/>
            <w:tcBorders>
              <w:top w:val="nil"/>
              <w:left w:val="single" w:sz="8" w:space="0" w:color="auto"/>
              <w:bottom w:val="single" w:sz="4" w:space="0" w:color="auto"/>
              <w:right w:val="single" w:sz="4" w:space="0" w:color="auto"/>
            </w:tcBorders>
            <w:shd w:val="clear" w:color="auto" w:fill="auto"/>
            <w:noWrap/>
            <w:vAlign w:val="center"/>
          </w:tcPr>
          <w:p w14:paraId="26A73C8B" w14:textId="0D16E8E8" w:rsidR="00517850" w:rsidRPr="00B74D0C" w:rsidRDefault="00517850" w:rsidP="00517850">
            <w:pPr>
              <w:spacing w:after="0" w:line="240" w:lineRule="auto"/>
              <w:jc w:val="center"/>
              <w:rPr>
                <w:rFonts w:asciiTheme="majorBidi" w:hAnsiTheme="majorBidi" w:cstheme="majorBidi"/>
                <w:color w:val="000000"/>
                <w:sz w:val="24"/>
                <w:szCs w:val="24"/>
              </w:rPr>
            </w:pPr>
            <w:r w:rsidRPr="00907D22">
              <w:t>Total operating costs</w:t>
            </w:r>
          </w:p>
        </w:tc>
        <w:tc>
          <w:tcPr>
            <w:tcW w:w="1041" w:type="pct"/>
            <w:tcBorders>
              <w:top w:val="nil"/>
              <w:left w:val="nil"/>
              <w:bottom w:val="single" w:sz="4" w:space="0" w:color="auto"/>
              <w:right w:val="single" w:sz="8" w:space="0" w:color="auto"/>
            </w:tcBorders>
            <w:vAlign w:val="center"/>
          </w:tcPr>
          <w:p w14:paraId="78CA72D7" w14:textId="0CA3FC92" w:rsidR="00517850" w:rsidRPr="00B74D0C" w:rsidRDefault="00517850" w:rsidP="00517850">
            <w:pPr>
              <w:spacing w:after="0" w:line="240" w:lineRule="auto"/>
              <w:jc w:val="center"/>
              <w:rPr>
                <w:rFonts w:asciiTheme="majorBidi" w:hAnsiTheme="majorBidi" w:cstheme="majorBidi"/>
                <w:color w:val="000000"/>
                <w:sz w:val="24"/>
                <w:szCs w:val="24"/>
                <w:rtl/>
              </w:rPr>
            </w:pPr>
            <w:r w:rsidRPr="00C46B33">
              <w:rPr>
                <w:rFonts w:ascii="Arial" w:hAnsi="Arial" w:cs="B Nazanin"/>
                <w:sz w:val="24"/>
                <w:szCs w:val="24"/>
                <w:lang w:bidi="fa-IR"/>
              </w:rPr>
              <w:t>13500000</w:t>
            </w:r>
          </w:p>
        </w:tc>
      </w:tr>
      <w:tr w:rsidR="00517850" w:rsidRPr="00B74D0C" w14:paraId="1DC0DC76" w14:textId="77777777" w:rsidTr="00AD60FA">
        <w:trPr>
          <w:trHeight w:val="405"/>
        </w:trPr>
        <w:tc>
          <w:tcPr>
            <w:tcW w:w="295" w:type="pct"/>
            <w:tcBorders>
              <w:top w:val="nil"/>
              <w:left w:val="single" w:sz="8" w:space="0" w:color="auto"/>
              <w:bottom w:val="single" w:sz="4" w:space="0" w:color="auto"/>
              <w:right w:val="single" w:sz="4" w:space="0" w:color="auto"/>
            </w:tcBorders>
            <w:shd w:val="clear" w:color="auto" w:fill="auto"/>
            <w:noWrap/>
            <w:vAlign w:val="center"/>
          </w:tcPr>
          <w:p w14:paraId="09C8BB7C" w14:textId="0205E265" w:rsidR="00517850" w:rsidRPr="00C3374A" w:rsidRDefault="00517850" w:rsidP="00517850">
            <w:pPr>
              <w:spacing w:after="0" w:line="240" w:lineRule="auto"/>
              <w:jc w:val="center"/>
              <w:rPr>
                <w:rFonts w:asciiTheme="majorBidi" w:hAnsiTheme="majorBidi" w:cstheme="majorBidi"/>
                <w:color w:val="000000"/>
                <w:sz w:val="24"/>
                <w:szCs w:val="24"/>
              </w:rPr>
            </w:pPr>
            <w:r>
              <w:rPr>
                <w:rFonts w:asciiTheme="majorBidi" w:hAnsiTheme="majorBidi" w:cstheme="majorBidi" w:hint="cs"/>
                <w:color w:val="000000"/>
                <w:sz w:val="24"/>
                <w:szCs w:val="24"/>
                <w:rtl/>
              </w:rPr>
              <w:t>11</w:t>
            </w:r>
          </w:p>
        </w:tc>
        <w:tc>
          <w:tcPr>
            <w:tcW w:w="3664" w:type="pct"/>
            <w:tcBorders>
              <w:top w:val="nil"/>
              <w:left w:val="nil"/>
              <w:bottom w:val="single" w:sz="4" w:space="0" w:color="auto"/>
              <w:right w:val="single" w:sz="4" w:space="0" w:color="auto"/>
            </w:tcBorders>
            <w:shd w:val="clear" w:color="auto" w:fill="auto"/>
            <w:noWrap/>
          </w:tcPr>
          <w:p w14:paraId="74CD3ABE" w14:textId="42F1D27D" w:rsidR="00517850" w:rsidRPr="00B74D0C" w:rsidRDefault="00517850" w:rsidP="00517850">
            <w:pPr>
              <w:spacing w:after="0" w:line="240" w:lineRule="auto"/>
              <w:jc w:val="center"/>
              <w:rPr>
                <w:rFonts w:asciiTheme="majorBidi" w:hAnsiTheme="majorBidi" w:cstheme="majorBidi"/>
                <w:color w:val="000000"/>
                <w:sz w:val="24"/>
                <w:szCs w:val="24"/>
              </w:rPr>
            </w:pPr>
            <w:r w:rsidRPr="00907D22">
              <w:t>Amortization cost of pre-operational costs</w:t>
            </w:r>
          </w:p>
        </w:tc>
        <w:tc>
          <w:tcPr>
            <w:tcW w:w="1041" w:type="pct"/>
            <w:tcBorders>
              <w:top w:val="nil"/>
              <w:left w:val="nil"/>
              <w:bottom w:val="single" w:sz="4" w:space="0" w:color="auto"/>
              <w:right w:val="single" w:sz="8" w:space="0" w:color="auto"/>
            </w:tcBorders>
            <w:vAlign w:val="bottom"/>
          </w:tcPr>
          <w:p w14:paraId="00537BCB" w14:textId="1AC4A68B" w:rsidR="00517850" w:rsidRPr="00B74D0C" w:rsidRDefault="00517850" w:rsidP="00517850">
            <w:pPr>
              <w:spacing w:after="0" w:line="240" w:lineRule="auto"/>
              <w:jc w:val="center"/>
              <w:rPr>
                <w:rFonts w:asciiTheme="majorBidi" w:hAnsiTheme="majorBidi" w:cstheme="majorBidi"/>
                <w:color w:val="000000"/>
                <w:sz w:val="24"/>
                <w:szCs w:val="24"/>
                <w:rtl/>
              </w:rPr>
            </w:pPr>
            <w:r w:rsidRPr="00C46B33">
              <w:rPr>
                <w:rFonts w:ascii="Arial" w:hAnsi="Arial" w:cs="B Nazanin"/>
                <w:sz w:val="24"/>
                <w:szCs w:val="24"/>
                <w:lang w:bidi="fa-IR"/>
              </w:rPr>
              <w:t>160606</w:t>
            </w:r>
          </w:p>
        </w:tc>
      </w:tr>
      <w:tr w:rsidR="00517850" w:rsidRPr="00B74D0C" w14:paraId="3A9CEFEF" w14:textId="77777777" w:rsidTr="00AD60FA">
        <w:trPr>
          <w:trHeight w:val="405"/>
        </w:trPr>
        <w:tc>
          <w:tcPr>
            <w:tcW w:w="295" w:type="pct"/>
            <w:tcBorders>
              <w:top w:val="nil"/>
              <w:left w:val="single" w:sz="8" w:space="0" w:color="auto"/>
              <w:bottom w:val="single" w:sz="4" w:space="0" w:color="auto"/>
              <w:right w:val="single" w:sz="4" w:space="0" w:color="auto"/>
            </w:tcBorders>
            <w:shd w:val="clear" w:color="auto" w:fill="auto"/>
            <w:noWrap/>
            <w:vAlign w:val="center"/>
          </w:tcPr>
          <w:p w14:paraId="6F22C69E" w14:textId="22E24DFF" w:rsidR="00517850" w:rsidRPr="00C3374A" w:rsidRDefault="00517850" w:rsidP="00517850">
            <w:pPr>
              <w:spacing w:after="0" w:line="240" w:lineRule="auto"/>
              <w:jc w:val="center"/>
              <w:rPr>
                <w:rFonts w:asciiTheme="majorBidi" w:hAnsiTheme="majorBidi" w:cstheme="majorBidi"/>
                <w:color w:val="000000"/>
                <w:sz w:val="24"/>
                <w:szCs w:val="24"/>
                <w:rtl/>
              </w:rPr>
            </w:pPr>
            <w:r>
              <w:rPr>
                <w:rFonts w:asciiTheme="majorBidi" w:hAnsiTheme="majorBidi" w:cstheme="majorBidi" w:hint="cs"/>
                <w:color w:val="000000"/>
                <w:sz w:val="24"/>
                <w:szCs w:val="24"/>
                <w:rtl/>
              </w:rPr>
              <w:t>12</w:t>
            </w:r>
          </w:p>
        </w:tc>
        <w:tc>
          <w:tcPr>
            <w:tcW w:w="3664" w:type="pct"/>
            <w:tcBorders>
              <w:top w:val="nil"/>
              <w:left w:val="nil"/>
              <w:bottom w:val="single" w:sz="4" w:space="0" w:color="auto"/>
              <w:right w:val="single" w:sz="4" w:space="0" w:color="auto"/>
            </w:tcBorders>
            <w:shd w:val="clear" w:color="auto" w:fill="auto"/>
            <w:noWrap/>
          </w:tcPr>
          <w:p w14:paraId="242A8FC4" w14:textId="5224E6D1" w:rsidR="00517850" w:rsidRPr="00C3374A" w:rsidRDefault="00517850" w:rsidP="00517850">
            <w:pPr>
              <w:spacing w:after="0" w:line="240" w:lineRule="auto"/>
              <w:jc w:val="center"/>
              <w:rPr>
                <w:rFonts w:asciiTheme="majorBidi" w:hAnsiTheme="majorBidi" w:cstheme="majorBidi"/>
                <w:color w:val="000000"/>
                <w:sz w:val="24"/>
                <w:szCs w:val="24"/>
                <w:rtl/>
              </w:rPr>
            </w:pPr>
            <w:r w:rsidRPr="00907D22">
              <w:t>Costs of renewal of standards</w:t>
            </w:r>
          </w:p>
        </w:tc>
        <w:tc>
          <w:tcPr>
            <w:tcW w:w="1041" w:type="pct"/>
            <w:tcBorders>
              <w:top w:val="nil"/>
              <w:left w:val="nil"/>
              <w:bottom w:val="single" w:sz="4" w:space="0" w:color="auto"/>
              <w:right w:val="single" w:sz="8" w:space="0" w:color="auto"/>
            </w:tcBorders>
            <w:vAlign w:val="bottom"/>
          </w:tcPr>
          <w:p w14:paraId="0FDA0921" w14:textId="0535EB8E" w:rsidR="00517850" w:rsidRPr="00C3374A" w:rsidRDefault="00517850" w:rsidP="00517850">
            <w:pPr>
              <w:spacing w:after="0" w:line="240" w:lineRule="auto"/>
              <w:jc w:val="center"/>
              <w:rPr>
                <w:rFonts w:asciiTheme="majorBidi" w:hAnsiTheme="majorBidi" w:cstheme="majorBidi"/>
                <w:color w:val="000000"/>
                <w:sz w:val="24"/>
                <w:szCs w:val="24"/>
                <w:rtl/>
              </w:rPr>
            </w:pPr>
            <w:r w:rsidRPr="00C46B33">
              <w:rPr>
                <w:rFonts w:ascii="Arial" w:hAnsi="Arial" w:cs="B Nazanin"/>
                <w:sz w:val="24"/>
                <w:szCs w:val="24"/>
                <w:lang w:bidi="fa-IR"/>
              </w:rPr>
              <w:t>80000</w:t>
            </w:r>
          </w:p>
        </w:tc>
      </w:tr>
      <w:tr w:rsidR="00517850" w:rsidRPr="00B74D0C" w14:paraId="49053234" w14:textId="77777777" w:rsidTr="00AD60FA">
        <w:trPr>
          <w:trHeight w:val="405"/>
        </w:trPr>
        <w:tc>
          <w:tcPr>
            <w:tcW w:w="295" w:type="pct"/>
            <w:tcBorders>
              <w:top w:val="nil"/>
              <w:left w:val="single" w:sz="8" w:space="0" w:color="auto"/>
              <w:bottom w:val="single" w:sz="4" w:space="0" w:color="auto"/>
              <w:right w:val="single" w:sz="4" w:space="0" w:color="auto"/>
            </w:tcBorders>
            <w:shd w:val="clear" w:color="auto" w:fill="auto"/>
            <w:noWrap/>
            <w:vAlign w:val="center"/>
          </w:tcPr>
          <w:p w14:paraId="2C6F9D35" w14:textId="75E1D50C" w:rsidR="00517850" w:rsidRPr="00C3374A" w:rsidRDefault="00517850" w:rsidP="00517850">
            <w:pPr>
              <w:spacing w:after="0" w:line="240" w:lineRule="auto"/>
              <w:jc w:val="center"/>
              <w:rPr>
                <w:rFonts w:asciiTheme="majorBidi" w:hAnsiTheme="majorBidi" w:cstheme="majorBidi"/>
                <w:color w:val="000000"/>
                <w:sz w:val="24"/>
                <w:szCs w:val="24"/>
              </w:rPr>
            </w:pPr>
            <w:r>
              <w:rPr>
                <w:rFonts w:asciiTheme="majorBidi" w:hAnsiTheme="majorBidi" w:cstheme="majorBidi" w:hint="cs"/>
                <w:color w:val="000000"/>
                <w:sz w:val="24"/>
                <w:szCs w:val="24"/>
                <w:rtl/>
              </w:rPr>
              <w:t>13</w:t>
            </w:r>
          </w:p>
        </w:tc>
        <w:tc>
          <w:tcPr>
            <w:tcW w:w="3664" w:type="pct"/>
            <w:tcBorders>
              <w:top w:val="nil"/>
              <w:left w:val="nil"/>
              <w:bottom w:val="single" w:sz="4" w:space="0" w:color="auto"/>
              <w:right w:val="single" w:sz="4" w:space="0" w:color="auto"/>
            </w:tcBorders>
            <w:shd w:val="clear" w:color="auto" w:fill="auto"/>
            <w:noWrap/>
          </w:tcPr>
          <w:p w14:paraId="50EEB9B8" w14:textId="6CB7BEDC" w:rsidR="00517850" w:rsidRPr="00C3374A" w:rsidRDefault="00517850" w:rsidP="00517850">
            <w:pPr>
              <w:spacing w:after="0" w:line="240" w:lineRule="auto"/>
              <w:jc w:val="center"/>
              <w:rPr>
                <w:rFonts w:asciiTheme="majorBidi" w:hAnsiTheme="majorBidi" w:cstheme="majorBidi"/>
                <w:color w:val="000000"/>
                <w:sz w:val="24"/>
                <w:szCs w:val="24"/>
              </w:rPr>
            </w:pPr>
            <w:r w:rsidRPr="00907D22">
              <w:t>Insurance costs</w:t>
            </w:r>
          </w:p>
        </w:tc>
        <w:tc>
          <w:tcPr>
            <w:tcW w:w="1041" w:type="pct"/>
            <w:tcBorders>
              <w:top w:val="nil"/>
              <w:left w:val="nil"/>
              <w:bottom w:val="single" w:sz="4" w:space="0" w:color="auto"/>
              <w:right w:val="single" w:sz="8" w:space="0" w:color="auto"/>
            </w:tcBorders>
            <w:vAlign w:val="bottom"/>
          </w:tcPr>
          <w:p w14:paraId="71579BE9" w14:textId="009A5DE3" w:rsidR="00517850" w:rsidRPr="00C3374A" w:rsidRDefault="00517850" w:rsidP="00517850">
            <w:pPr>
              <w:spacing w:after="0" w:line="240" w:lineRule="auto"/>
              <w:jc w:val="center"/>
              <w:rPr>
                <w:rFonts w:asciiTheme="majorBidi" w:hAnsiTheme="majorBidi" w:cstheme="majorBidi"/>
                <w:color w:val="000000"/>
                <w:sz w:val="24"/>
                <w:szCs w:val="24"/>
              </w:rPr>
            </w:pPr>
            <w:r w:rsidRPr="00C46B33">
              <w:rPr>
                <w:rFonts w:ascii="Arial" w:hAnsi="Arial" w:cs="B Nazanin"/>
                <w:sz w:val="24"/>
                <w:szCs w:val="24"/>
                <w:lang w:bidi="fa-IR"/>
              </w:rPr>
              <w:t>285410</w:t>
            </w:r>
          </w:p>
        </w:tc>
      </w:tr>
      <w:tr w:rsidR="00517850" w:rsidRPr="00B74D0C" w14:paraId="36B55880" w14:textId="77777777" w:rsidTr="00A46A49">
        <w:trPr>
          <w:trHeight w:val="405"/>
        </w:trPr>
        <w:tc>
          <w:tcPr>
            <w:tcW w:w="3959" w:type="pct"/>
            <w:gridSpan w:val="2"/>
            <w:tcBorders>
              <w:top w:val="nil"/>
              <w:left w:val="single" w:sz="8" w:space="0" w:color="auto"/>
              <w:bottom w:val="single" w:sz="4" w:space="0" w:color="auto"/>
              <w:right w:val="single" w:sz="4" w:space="0" w:color="auto"/>
            </w:tcBorders>
            <w:shd w:val="clear" w:color="auto" w:fill="auto"/>
            <w:noWrap/>
            <w:vAlign w:val="center"/>
          </w:tcPr>
          <w:p w14:paraId="7C7FDC46" w14:textId="6021DD14" w:rsidR="00517850" w:rsidRPr="00C3374A" w:rsidRDefault="00517850" w:rsidP="00517850">
            <w:pPr>
              <w:spacing w:after="0" w:line="240" w:lineRule="auto"/>
              <w:jc w:val="center"/>
              <w:rPr>
                <w:rFonts w:asciiTheme="majorBidi" w:hAnsiTheme="majorBidi" w:cstheme="majorBidi"/>
                <w:color w:val="000000"/>
                <w:sz w:val="24"/>
                <w:szCs w:val="24"/>
              </w:rPr>
            </w:pPr>
            <w:r w:rsidRPr="00907D22">
              <w:t>Sum of non-operational expenses</w:t>
            </w:r>
          </w:p>
        </w:tc>
        <w:tc>
          <w:tcPr>
            <w:tcW w:w="1041" w:type="pct"/>
            <w:tcBorders>
              <w:top w:val="nil"/>
              <w:left w:val="nil"/>
              <w:bottom w:val="single" w:sz="4" w:space="0" w:color="auto"/>
              <w:right w:val="single" w:sz="8" w:space="0" w:color="auto"/>
            </w:tcBorders>
            <w:vAlign w:val="bottom"/>
          </w:tcPr>
          <w:p w14:paraId="50325A0C" w14:textId="4DD6625E" w:rsidR="00517850" w:rsidRPr="00C3374A" w:rsidRDefault="00517850" w:rsidP="00517850">
            <w:pPr>
              <w:spacing w:after="0" w:line="240" w:lineRule="auto"/>
              <w:jc w:val="center"/>
              <w:rPr>
                <w:rFonts w:asciiTheme="majorBidi" w:hAnsiTheme="majorBidi" w:cstheme="majorBidi"/>
                <w:color w:val="000000"/>
                <w:sz w:val="24"/>
                <w:szCs w:val="24"/>
              </w:rPr>
            </w:pPr>
            <w:r w:rsidRPr="00C46B33">
              <w:rPr>
                <w:rFonts w:ascii="Arial" w:hAnsi="Arial" w:cs="B Nazanin"/>
                <w:sz w:val="24"/>
                <w:szCs w:val="24"/>
                <w:lang w:bidi="fa-IR"/>
              </w:rPr>
              <w:t>526016</w:t>
            </w:r>
          </w:p>
        </w:tc>
      </w:tr>
      <w:tr w:rsidR="00517850" w:rsidRPr="00B74D0C" w14:paraId="434132D0" w14:textId="77777777" w:rsidTr="00517850">
        <w:trPr>
          <w:trHeight w:val="405"/>
        </w:trPr>
        <w:tc>
          <w:tcPr>
            <w:tcW w:w="3959" w:type="pct"/>
            <w:gridSpan w:val="2"/>
            <w:tcBorders>
              <w:top w:val="nil"/>
              <w:left w:val="single" w:sz="8" w:space="0" w:color="auto"/>
              <w:bottom w:val="single" w:sz="4" w:space="0" w:color="auto"/>
              <w:right w:val="single" w:sz="4" w:space="0" w:color="auto"/>
            </w:tcBorders>
            <w:shd w:val="clear" w:color="auto" w:fill="auto"/>
            <w:noWrap/>
            <w:vAlign w:val="center"/>
          </w:tcPr>
          <w:p w14:paraId="327B1B7B" w14:textId="0E2B3C7C" w:rsidR="00517850" w:rsidRPr="00C3374A" w:rsidRDefault="00517850" w:rsidP="00517850">
            <w:pPr>
              <w:spacing w:after="0" w:line="240" w:lineRule="auto"/>
              <w:jc w:val="center"/>
              <w:rPr>
                <w:rFonts w:asciiTheme="majorBidi" w:hAnsiTheme="majorBidi" w:cstheme="majorBidi"/>
                <w:color w:val="000000"/>
                <w:sz w:val="24"/>
                <w:szCs w:val="24"/>
              </w:rPr>
            </w:pPr>
            <w:r w:rsidRPr="00907D22">
              <w:t>Total annual operating costs</w:t>
            </w:r>
          </w:p>
        </w:tc>
        <w:tc>
          <w:tcPr>
            <w:tcW w:w="1041" w:type="pct"/>
            <w:tcBorders>
              <w:top w:val="nil"/>
              <w:left w:val="nil"/>
              <w:bottom w:val="single" w:sz="4" w:space="0" w:color="auto"/>
              <w:right w:val="single" w:sz="8" w:space="0" w:color="auto"/>
            </w:tcBorders>
            <w:vAlign w:val="center"/>
          </w:tcPr>
          <w:p w14:paraId="37DA0D68" w14:textId="73A151E9" w:rsidR="00517850" w:rsidRPr="00C3374A" w:rsidRDefault="00517850" w:rsidP="00517850">
            <w:pPr>
              <w:spacing w:after="0" w:line="240" w:lineRule="auto"/>
              <w:jc w:val="center"/>
              <w:rPr>
                <w:rFonts w:asciiTheme="majorBidi" w:hAnsiTheme="majorBidi" w:cstheme="majorBidi"/>
                <w:color w:val="000000"/>
                <w:sz w:val="24"/>
                <w:szCs w:val="24"/>
              </w:rPr>
            </w:pPr>
            <w:r w:rsidRPr="00C46B33">
              <w:rPr>
                <w:rFonts w:ascii="Arial" w:hAnsi="Arial" w:cs="B Nazanin"/>
                <w:sz w:val="24"/>
                <w:szCs w:val="24"/>
                <w:lang w:bidi="fa-IR"/>
              </w:rPr>
              <w:t>536589746</w:t>
            </w:r>
          </w:p>
        </w:tc>
      </w:tr>
    </w:tbl>
    <w:p w14:paraId="76612958" w14:textId="77777777" w:rsidR="007F0DAD" w:rsidRPr="00B74D0C" w:rsidRDefault="007F0DAD" w:rsidP="00B74D0C">
      <w:pPr>
        <w:spacing w:after="0" w:line="240" w:lineRule="auto"/>
        <w:jc w:val="center"/>
        <w:rPr>
          <w:rFonts w:asciiTheme="majorBidi" w:hAnsiTheme="majorBidi" w:cstheme="majorBidi"/>
          <w:color w:val="000000"/>
          <w:sz w:val="24"/>
          <w:szCs w:val="24"/>
          <w:rtl/>
        </w:rPr>
      </w:pPr>
    </w:p>
    <w:p w14:paraId="087C1972" w14:textId="1DA80A13" w:rsidR="007F0DAD" w:rsidRDefault="00F91C8E" w:rsidP="00F91C8E">
      <w:pPr>
        <w:pStyle w:val="ListParagraph"/>
        <w:spacing w:before="240" w:after="120" w:line="240" w:lineRule="auto"/>
        <w:ind w:left="0"/>
        <w:rPr>
          <w:rStyle w:val="rynqvb"/>
          <w:rFonts w:asciiTheme="majorBidi" w:hAnsiTheme="majorBidi" w:cstheme="majorBidi"/>
          <w:b/>
          <w:bCs/>
          <w:sz w:val="28"/>
          <w:szCs w:val="28"/>
          <w:lang w:val="en"/>
        </w:rPr>
      </w:pPr>
      <w:r w:rsidRPr="00F91C8E">
        <w:rPr>
          <w:rFonts w:asciiTheme="majorBidi" w:hAnsiTheme="majorBidi" w:cstheme="majorBidi"/>
          <w:b/>
          <w:bCs/>
          <w:sz w:val="28"/>
          <w:szCs w:val="28"/>
        </w:rPr>
        <w:t>2-1-</w:t>
      </w:r>
      <w:r w:rsidRPr="00F91C8E">
        <w:rPr>
          <w:rFonts w:asciiTheme="majorBidi" w:hAnsiTheme="majorBidi" w:cstheme="majorBidi"/>
          <w:b/>
          <w:bCs/>
          <w:sz w:val="28"/>
          <w:szCs w:val="28"/>
          <w:lang w:val="en"/>
        </w:rPr>
        <w:t xml:space="preserve"> </w:t>
      </w:r>
      <w:r w:rsidRPr="00F91C8E">
        <w:rPr>
          <w:rStyle w:val="rynqvb"/>
          <w:rFonts w:asciiTheme="majorBidi" w:hAnsiTheme="majorBidi" w:cstheme="majorBidi"/>
          <w:b/>
          <w:bCs/>
          <w:sz w:val="28"/>
          <w:szCs w:val="28"/>
          <w:lang w:val="en"/>
        </w:rPr>
        <w:t>raw materials</w:t>
      </w:r>
    </w:p>
    <w:p w14:paraId="7B69F77A" w14:textId="77777777" w:rsidR="00846AAC" w:rsidRPr="00F91C8E" w:rsidRDefault="00846AAC" w:rsidP="00F91C8E">
      <w:pPr>
        <w:pStyle w:val="ListParagraph"/>
        <w:spacing w:before="240" w:after="120" w:line="240" w:lineRule="auto"/>
        <w:ind w:left="0"/>
        <w:rPr>
          <w:rFonts w:asciiTheme="majorBidi" w:hAnsiTheme="majorBidi" w:cstheme="majorBidi"/>
          <w:b/>
          <w:bCs/>
          <w:sz w:val="28"/>
          <w:szCs w:val="28"/>
          <w:rtl/>
        </w:rPr>
      </w:pPr>
    </w:p>
    <w:tbl>
      <w:tblPr>
        <w:tblW w:w="5000" w:type="pct"/>
        <w:tblLook w:val="04A0" w:firstRow="1" w:lastRow="0" w:firstColumn="1" w:lastColumn="0" w:noHBand="0" w:noVBand="1"/>
      </w:tblPr>
      <w:tblGrid>
        <w:gridCol w:w="416"/>
        <w:gridCol w:w="3137"/>
        <w:gridCol w:w="422"/>
        <w:gridCol w:w="2224"/>
        <w:gridCol w:w="1940"/>
        <w:gridCol w:w="460"/>
        <w:gridCol w:w="1841"/>
      </w:tblGrid>
      <w:tr w:rsidR="00B74D0C" w:rsidRPr="00846AAC" w14:paraId="07D05EB0" w14:textId="77777777" w:rsidTr="004E459C">
        <w:trPr>
          <w:trHeight w:val="435"/>
        </w:trPr>
        <w:tc>
          <w:tcPr>
            <w:tcW w:w="199" w:type="pct"/>
            <w:tcBorders>
              <w:top w:val="single" w:sz="8" w:space="0" w:color="auto"/>
              <w:left w:val="single" w:sz="8" w:space="0" w:color="auto"/>
              <w:bottom w:val="single" w:sz="4" w:space="0" w:color="auto"/>
              <w:right w:val="single" w:sz="4" w:space="0" w:color="auto"/>
            </w:tcBorders>
            <w:shd w:val="clear" w:color="auto" w:fill="C6D9F1" w:themeFill="text2" w:themeFillTint="33"/>
            <w:noWrap/>
            <w:vAlign w:val="center"/>
            <w:hideMark/>
          </w:tcPr>
          <w:p w14:paraId="5AA03FD0" w14:textId="1CBA6AF4" w:rsidR="00846AAC" w:rsidRPr="00B74D0C" w:rsidRDefault="00846AAC" w:rsidP="00846AAC">
            <w:pPr>
              <w:spacing w:after="0" w:line="240" w:lineRule="auto"/>
              <w:jc w:val="center"/>
              <w:rPr>
                <w:rFonts w:asciiTheme="majorBidi" w:hAnsiTheme="majorBidi" w:cstheme="majorBidi"/>
                <w:b/>
                <w:bCs/>
                <w:color w:val="000000"/>
                <w:sz w:val="24"/>
                <w:szCs w:val="24"/>
              </w:rPr>
            </w:pPr>
            <w:r w:rsidRPr="00B74D0C">
              <w:rPr>
                <w:rFonts w:asciiTheme="majorBidi" w:hAnsiTheme="majorBidi" w:cstheme="majorBidi"/>
                <w:b/>
                <w:bCs/>
                <w:color w:val="000000"/>
                <w:sz w:val="24"/>
                <w:szCs w:val="24"/>
              </w:rPr>
              <w:t>row</w:t>
            </w:r>
          </w:p>
        </w:tc>
        <w:tc>
          <w:tcPr>
            <w:tcW w:w="1502" w:type="pct"/>
            <w:tcBorders>
              <w:top w:val="single" w:sz="8" w:space="0" w:color="auto"/>
              <w:left w:val="nil"/>
              <w:bottom w:val="single" w:sz="4" w:space="0" w:color="auto"/>
              <w:right w:val="single" w:sz="4" w:space="0" w:color="auto"/>
            </w:tcBorders>
            <w:shd w:val="clear" w:color="auto" w:fill="C6D9F1" w:themeFill="text2" w:themeFillTint="33"/>
            <w:noWrap/>
            <w:vAlign w:val="center"/>
            <w:hideMark/>
          </w:tcPr>
          <w:p w14:paraId="50BCE674" w14:textId="1D3550C5" w:rsidR="00846AAC" w:rsidRPr="00B74D0C" w:rsidRDefault="00846AAC" w:rsidP="00846AAC">
            <w:pPr>
              <w:spacing w:after="0" w:line="240" w:lineRule="auto"/>
              <w:jc w:val="center"/>
              <w:rPr>
                <w:rFonts w:asciiTheme="majorBidi" w:hAnsiTheme="majorBidi" w:cstheme="majorBidi"/>
                <w:b/>
                <w:bCs/>
                <w:color w:val="000000"/>
                <w:sz w:val="24"/>
                <w:szCs w:val="24"/>
                <w:rtl/>
              </w:rPr>
            </w:pPr>
            <w:r w:rsidRPr="00B74D0C">
              <w:rPr>
                <w:rFonts w:asciiTheme="majorBidi" w:hAnsiTheme="majorBidi" w:cstheme="majorBidi"/>
                <w:b/>
                <w:bCs/>
                <w:color w:val="000000"/>
                <w:sz w:val="24"/>
                <w:szCs w:val="24"/>
              </w:rPr>
              <w:t>Description</w:t>
            </w:r>
          </w:p>
        </w:tc>
        <w:tc>
          <w:tcPr>
            <w:tcW w:w="202" w:type="pct"/>
            <w:tcBorders>
              <w:top w:val="single" w:sz="8" w:space="0" w:color="auto"/>
              <w:left w:val="nil"/>
              <w:bottom w:val="single" w:sz="4" w:space="0" w:color="auto"/>
              <w:right w:val="single" w:sz="4" w:space="0" w:color="auto"/>
            </w:tcBorders>
            <w:shd w:val="clear" w:color="auto" w:fill="C6D9F1" w:themeFill="text2" w:themeFillTint="33"/>
            <w:noWrap/>
            <w:vAlign w:val="center"/>
          </w:tcPr>
          <w:p w14:paraId="79E1CC73" w14:textId="71AD018C" w:rsidR="00846AAC" w:rsidRPr="00B74D0C" w:rsidRDefault="004B4326" w:rsidP="00846AAC">
            <w:pPr>
              <w:spacing w:after="0" w:line="240" w:lineRule="auto"/>
              <w:jc w:val="center"/>
              <w:rPr>
                <w:rFonts w:asciiTheme="majorBidi" w:hAnsiTheme="majorBidi" w:cstheme="majorBidi"/>
                <w:b/>
                <w:bCs/>
                <w:color w:val="000000"/>
                <w:sz w:val="24"/>
                <w:szCs w:val="24"/>
                <w:rtl/>
              </w:rPr>
            </w:pPr>
            <w:r w:rsidRPr="00B74D0C">
              <w:rPr>
                <w:rFonts w:asciiTheme="majorBidi" w:hAnsiTheme="majorBidi" w:cstheme="majorBidi"/>
                <w:b/>
                <w:bCs/>
                <w:color w:val="000000"/>
                <w:sz w:val="24"/>
                <w:szCs w:val="24"/>
              </w:rPr>
              <w:t>unit</w:t>
            </w:r>
          </w:p>
        </w:tc>
        <w:tc>
          <w:tcPr>
            <w:tcW w:w="1065" w:type="pct"/>
            <w:tcBorders>
              <w:top w:val="single" w:sz="8" w:space="0" w:color="auto"/>
              <w:left w:val="nil"/>
              <w:bottom w:val="single" w:sz="4" w:space="0" w:color="auto"/>
              <w:right w:val="single" w:sz="4" w:space="0" w:color="auto"/>
            </w:tcBorders>
            <w:shd w:val="clear" w:color="auto" w:fill="C6D9F1" w:themeFill="text2" w:themeFillTint="33"/>
            <w:noWrap/>
            <w:vAlign w:val="center"/>
          </w:tcPr>
          <w:p w14:paraId="666D4F96" w14:textId="3539BF63" w:rsidR="00846AAC" w:rsidRPr="00B74D0C" w:rsidRDefault="00C45FF1" w:rsidP="00846AAC">
            <w:pPr>
              <w:spacing w:after="0" w:line="240" w:lineRule="auto"/>
              <w:jc w:val="center"/>
              <w:rPr>
                <w:rFonts w:asciiTheme="majorBidi" w:hAnsiTheme="majorBidi" w:cstheme="majorBidi"/>
                <w:b/>
                <w:bCs/>
                <w:color w:val="000000"/>
                <w:sz w:val="24"/>
                <w:szCs w:val="24"/>
              </w:rPr>
            </w:pPr>
            <w:r w:rsidRPr="00C45FF1">
              <w:rPr>
                <w:rFonts w:asciiTheme="majorBidi" w:hAnsiTheme="majorBidi" w:cstheme="majorBidi"/>
                <w:b/>
                <w:bCs/>
                <w:color w:val="000000"/>
                <w:sz w:val="24"/>
                <w:szCs w:val="24"/>
              </w:rPr>
              <w:t>Production rate at 100% capacity (tons)</w:t>
            </w:r>
          </w:p>
        </w:tc>
        <w:tc>
          <w:tcPr>
            <w:tcW w:w="929" w:type="pct"/>
            <w:tcBorders>
              <w:top w:val="single" w:sz="8" w:space="0" w:color="auto"/>
              <w:left w:val="nil"/>
              <w:bottom w:val="single" w:sz="4" w:space="0" w:color="auto"/>
              <w:right w:val="single" w:sz="4" w:space="0" w:color="auto"/>
            </w:tcBorders>
            <w:shd w:val="clear" w:color="auto" w:fill="C6D9F1" w:themeFill="text2" w:themeFillTint="33"/>
            <w:noWrap/>
            <w:vAlign w:val="center"/>
            <w:hideMark/>
          </w:tcPr>
          <w:p w14:paraId="0A93186B" w14:textId="7B0C85A6" w:rsidR="00846AAC" w:rsidRPr="00B74D0C" w:rsidRDefault="004B4326" w:rsidP="00846AAC">
            <w:pPr>
              <w:spacing w:after="0" w:line="240" w:lineRule="auto"/>
              <w:jc w:val="center"/>
              <w:rPr>
                <w:rFonts w:asciiTheme="majorBidi" w:hAnsiTheme="majorBidi" w:cstheme="majorBidi"/>
                <w:b/>
                <w:bCs/>
                <w:color w:val="000000"/>
                <w:sz w:val="24"/>
                <w:szCs w:val="24"/>
              </w:rPr>
            </w:pPr>
            <w:r w:rsidRPr="00B74D0C">
              <w:rPr>
                <w:rFonts w:asciiTheme="majorBidi" w:hAnsiTheme="majorBidi" w:cstheme="majorBidi"/>
                <w:b/>
                <w:bCs/>
                <w:color w:val="000000"/>
                <w:sz w:val="24"/>
                <w:szCs w:val="24"/>
              </w:rPr>
              <w:t>Riyal cost per product unit (Ryal)</w:t>
            </w:r>
          </w:p>
        </w:tc>
        <w:tc>
          <w:tcPr>
            <w:tcW w:w="1102" w:type="pct"/>
            <w:gridSpan w:val="2"/>
            <w:tcBorders>
              <w:top w:val="single" w:sz="8" w:space="0" w:color="auto"/>
              <w:left w:val="nil"/>
              <w:bottom w:val="single" w:sz="4" w:space="0" w:color="auto"/>
              <w:right w:val="single" w:sz="8" w:space="0" w:color="auto"/>
            </w:tcBorders>
            <w:shd w:val="clear" w:color="auto" w:fill="C6D9F1" w:themeFill="text2" w:themeFillTint="33"/>
            <w:noWrap/>
            <w:vAlign w:val="center"/>
            <w:hideMark/>
          </w:tcPr>
          <w:p w14:paraId="0CD71FD3" w14:textId="77777777" w:rsidR="004B4326" w:rsidRPr="00B74D0C" w:rsidRDefault="004B4326" w:rsidP="004B4326">
            <w:pPr>
              <w:spacing w:after="0" w:line="240" w:lineRule="auto"/>
              <w:jc w:val="center"/>
              <w:rPr>
                <w:rFonts w:asciiTheme="majorBidi" w:hAnsiTheme="majorBidi" w:cstheme="majorBidi"/>
                <w:b/>
                <w:bCs/>
                <w:color w:val="000000"/>
                <w:sz w:val="24"/>
                <w:szCs w:val="24"/>
              </w:rPr>
            </w:pPr>
            <w:r w:rsidRPr="00B74D0C">
              <w:rPr>
                <w:rFonts w:asciiTheme="majorBidi" w:hAnsiTheme="majorBidi" w:cstheme="majorBidi"/>
                <w:b/>
                <w:bCs/>
                <w:color w:val="000000"/>
                <w:sz w:val="24"/>
                <w:szCs w:val="24"/>
              </w:rPr>
              <w:t>The annual cost of providing materials</w:t>
            </w:r>
          </w:p>
          <w:p w14:paraId="481C7C10" w14:textId="33EC91AF" w:rsidR="00846AAC" w:rsidRPr="00B74D0C" w:rsidRDefault="004B4326" w:rsidP="004B4326">
            <w:pPr>
              <w:spacing w:after="0" w:line="240" w:lineRule="auto"/>
              <w:jc w:val="center"/>
              <w:rPr>
                <w:rFonts w:asciiTheme="majorBidi" w:hAnsiTheme="majorBidi" w:cstheme="majorBidi"/>
                <w:b/>
                <w:bCs/>
                <w:color w:val="000000"/>
                <w:sz w:val="24"/>
                <w:szCs w:val="24"/>
              </w:rPr>
            </w:pPr>
            <w:r w:rsidRPr="00B74D0C">
              <w:rPr>
                <w:rFonts w:asciiTheme="majorBidi" w:hAnsiTheme="majorBidi" w:cstheme="majorBidi"/>
                <w:b/>
                <w:bCs/>
                <w:color w:val="000000"/>
                <w:sz w:val="24"/>
                <w:szCs w:val="24"/>
              </w:rPr>
              <w:t>(thousand riyals)</w:t>
            </w:r>
          </w:p>
        </w:tc>
      </w:tr>
      <w:tr w:rsidR="00517850" w:rsidRPr="00846AAC" w14:paraId="744EFEBE" w14:textId="77777777" w:rsidTr="0094275A">
        <w:trPr>
          <w:trHeight w:val="405"/>
        </w:trPr>
        <w:tc>
          <w:tcPr>
            <w:tcW w:w="199" w:type="pct"/>
            <w:tcBorders>
              <w:top w:val="nil"/>
              <w:left w:val="single" w:sz="8" w:space="0" w:color="auto"/>
              <w:bottom w:val="single" w:sz="4" w:space="0" w:color="auto"/>
              <w:right w:val="single" w:sz="4" w:space="0" w:color="auto"/>
            </w:tcBorders>
            <w:shd w:val="clear" w:color="auto" w:fill="auto"/>
            <w:noWrap/>
            <w:vAlign w:val="center"/>
          </w:tcPr>
          <w:p w14:paraId="6F63DCAA" w14:textId="31A15D8A" w:rsidR="00517850" w:rsidRPr="00846AAC" w:rsidRDefault="00517850" w:rsidP="00517850">
            <w:pPr>
              <w:spacing w:after="0" w:line="240" w:lineRule="auto"/>
              <w:jc w:val="center"/>
              <w:rPr>
                <w:rFonts w:asciiTheme="majorBidi" w:hAnsiTheme="majorBidi" w:cstheme="majorBidi"/>
                <w:color w:val="000000"/>
                <w:sz w:val="24"/>
                <w:szCs w:val="24"/>
              </w:rPr>
            </w:pPr>
            <w:r>
              <w:rPr>
                <w:rFonts w:asciiTheme="majorBidi" w:hAnsiTheme="majorBidi" w:cstheme="majorBidi" w:hint="cs"/>
                <w:color w:val="000000"/>
                <w:sz w:val="24"/>
                <w:szCs w:val="24"/>
                <w:rtl/>
              </w:rPr>
              <w:lastRenderedPageBreak/>
              <w:t>1</w:t>
            </w:r>
          </w:p>
        </w:tc>
        <w:tc>
          <w:tcPr>
            <w:tcW w:w="1502" w:type="pct"/>
            <w:tcBorders>
              <w:top w:val="nil"/>
              <w:left w:val="nil"/>
              <w:bottom w:val="single" w:sz="4" w:space="0" w:color="auto"/>
              <w:right w:val="single" w:sz="4" w:space="0" w:color="auto"/>
            </w:tcBorders>
            <w:shd w:val="clear" w:color="auto" w:fill="auto"/>
            <w:noWrap/>
          </w:tcPr>
          <w:p w14:paraId="65155ADE" w14:textId="03CD20B1" w:rsidR="00517850" w:rsidRPr="00846AAC" w:rsidRDefault="00517850" w:rsidP="00517850">
            <w:pPr>
              <w:spacing w:after="0" w:line="240" w:lineRule="auto"/>
              <w:ind w:left="-195" w:firstLine="195"/>
              <w:jc w:val="center"/>
              <w:rPr>
                <w:rFonts w:asciiTheme="majorBidi" w:hAnsiTheme="majorBidi" w:cstheme="majorBidi"/>
                <w:color w:val="000000"/>
                <w:sz w:val="24"/>
                <w:szCs w:val="24"/>
              </w:rPr>
            </w:pPr>
            <w:r w:rsidRPr="00ED279A">
              <w:t>coal (anthracite)</w:t>
            </w:r>
          </w:p>
        </w:tc>
        <w:tc>
          <w:tcPr>
            <w:tcW w:w="202" w:type="pct"/>
            <w:tcBorders>
              <w:top w:val="nil"/>
              <w:left w:val="nil"/>
              <w:bottom w:val="single" w:sz="4" w:space="0" w:color="auto"/>
              <w:right w:val="single" w:sz="4" w:space="0" w:color="auto"/>
            </w:tcBorders>
            <w:shd w:val="clear" w:color="auto" w:fill="auto"/>
            <w:noWrap/>
            <w:vAlign w:val="center"/>
          </w:tcPr>
          <w:p w14:paraId="7F4BF340" w14:textId="0C3F5D04" w:rsidR="00517850" w:rsidRPr="00846AAC" w:rsidRDefault="00517850" w:rsidP="00517850">
            <w:pPr>
              <w:spacing w:after="0" w:line="240" w:lineRule="auto"/>
              <w:jc w:val="center"/>
              <w:rPr>
                <w:rFonts w:asciiTheme="majorBidi" w:hAnsiTheme="majorBidi" w:cstheme="majorBidi"/>
                <w:color w:val="000000"/>
                <w:sz w:val="24"/>
                <w:szCs w:val="24"/>
              </w:rPr>
            </w:pPr>
            <w:r w:rsidRPr="004B4326">
              <w:rPr>
                <w:rFonts w:asciiTheme="majorBidi" w:hAnsiTheme="majorBidi" w:cstheme="majorBidi"/>
                <w:color w:val="000000"/>
                <w:sz w:val="24"/>
                <w:szCs w:val="24"/>
              </w:rPr>
              <w:t>Ton</w:t>
            </w:r>
          </w:p>
        </w:tc>
        <w:tc>
          <w:tcPr>
            <w:tcW w:w="1065" w:type="pct"/>
            <w:tcBorders>
              <w:top w:val="nil"/>
              <w:left w:val="nil"/>
              <w:bottom w:val="single" w:sz="4" w:space="0" w:color="auto"/>
              <w:right w:val="single" w:sz="4" w:space="0" w:color="auto"/>
            </w:tcBorders>
            <w:shd w:val="clear" w:color="auto" w:fill="auto"/>
            <w:noWrap/>
            <w:vAlign w:val="center"/>
          </w:tcPr>
          <w:p w14:paraId="1FBFE114" w14:textId="5985DB4B" w:rsidR="00517850" w:rsidRPr="00846AAC" w:rsidRDefault="00517850" w:rsidP="00517850">
            <w:pPr>
              <w:jc w:val="center"/>
              <w:rPr>
                <w:rFonts w:asciiTheme="majorBidi" w:hAnsiTheme="majorBidi" w:cstheme="majorBidi"/>
                <w:color w:val="000000"/>
                <w:sz w:val="24"/>
                <w:szCs w:val="24"/>
              </w:rPr>
            </w:pPr>
            <w:r>
              <w:rPr>
                <w:rFonts w:ascii="Arial" w:hAnsi="Arial" w:cs="B Nazanin"/>
                <w:sz w:val="24"/>
                <w:szCs w:val="24"/>
                <w:lang w:bidi="fa-IR"/>
              </w:rPr>
              <w:t>1500</w:t>
            </w:r>
          </w:p>
        </w:tc>
        <w:tc>
          <w:tcPr>
            <w:tcW w:w="929" w:type="pct"/>
            <w:tcBorders>
              <w:top w:val="nil"/>
              <w:left w:val="nil"/>
              <w:bottom w:val="single" w:sz="4" w:space="0" w:color="auto"/>
              <w:right w:val="single" w:sz="4" w:space="0" w:color="auto"/>
            </w:tcBorders>
            <w:shd w:val="clear" w:color="auto" w:fill="auto"/>
            <w:noWrap/>
            <w:vAlign w:val="bottom"/>
          </w:tcPr>
          <w:p w14:paraId="1F2A7570" w14:textId="7957E491" w:rsidR="00517850" w:rsidRPr="00846AAC" w:rsidRDefault="00517850" w:rsidP="00517850">
            <w:pPr>
              <w:spacing w:after="0" w:line="240" w:lineRule="auto"/>
              <w:jc w:val="center"/>
              <w:rPr>
                <w:rFonts w:asciiTheme="majorBidi" w:hAnsiTheme="majorBidi" w:cstheme="majorBidi"/>
                <w:color w:val="000000"/>
                <w:sz w:val="24"/>
                <w:szCs w:val="24"/>
                <w:rtl/>
              </w:rPr>
            </w:pPr>
            <w:r>
              <w:rPr>
                <w:color w:val="000000"/>
              </w:rPr>
              <w:t>89600000</w:t>
            </w:r>
          </w:p>
        </w:tc>
        <w:tc>
          <w:tcPr>
            <w:tcW w:w="1102" w:type="pct"/>
            <w:gridSpan w:val="2"/>
            <w:tcBorders>
              <w:top w:val="nil"/>
              <w:left w:val="nil"/>
              <w:bottom w:val="single" w:sz="4" w:space="0" w:color="auto"/>
              <w:right w:val="single" w:sz="8" w:space="0" w:color="auto"/>
            </w:tcBorders>
            <w:shd w:val="clear" w:color="auto" w:fill="auto"/>
            <w:noWrap/>
            <w:vAlign w:val="bottom"/>
          </w:tcPr>
          <w:p w14:paraId="3AE813DE" w14:textId="1C7C0FDC" w:rsidR="00517850" w:rsidRPr="00846AAC" w:rsidRDefault="00517850" w:rsidP="00517850">
            <w:pPr>
              <w:spacing w:after="0" w:line="240" w:lineRule="auto"/>
              <w:jc w:val="center"/>
              <w:rPr>
                <w:rFonts w:asciiTheme="majorBidi" w:hAnsiTheme="majorBidi" w:cstheme="majorBidi"/>
                <w:color w:val="000000"/>
                <w:sz w:val="24"/>
                <w:szCs w:val="24"/>
                <w:rtl/>
              </w:rPr>
            </w:pPr>
            <w:r>
              <w:rPr>
                <w:color w:val="000000"/>
              </w:rPr>
              <w:t>470400000</w:t>
            </w:r>
          </w:p>
        </w:tc>
      </w:tr>
      <w:tr w:rsidR="00517850" w:rsidRPr="00846AAC" w14:paraId="7700C733" w14:textId="77777777" w:rsidTr="0094275A">
        <w:trPr>
          <w:trHeight w:val="405"/>
        </w:trPr>
        <w:tc>
          <w:tcPr>
            <w:tcW w:w="199" w:type="pct"/>
            <w:tcBorders>
              <w:top w:val="nil"/>
              <w:left w:val="single" w:sz="8" w:space="0" w:color="auto"/>
              <w:bottom w:val="single" w:sz="4" w:space="0" w:color="auto"/>
              <w:right w:val="single" w:sz="4" w:space="0" w:color="auto"/>
            </w:tcBorders>
            <w:shd w:val="clear" w:color="auto" w:fill="auto"/>
            <w:noWrap/>
            <w:vAlign w:val="center"/>
          </w:tcPr>
          <w:p w14:paraId="03ABAAC8" w14:textId="1134CCCC" w:rsidR="00517850" w:rsidRPr="00846AAC" w:rsidRDefault="00517850" w:rsidP="00517850">
            <w:pPr>
              <w:spacing w:after="0" w:line="240" w:lineRule="auto"/>
              <w:jc w:val="center"/>
              <w:rPr>
                <w:rFonts w:asciiTheme="majorBidi" w:hAnsiTheme="majorBidi" w:cstheme="majorBidi"/>
                <w:color w:val="000000"/>
                <w:sz w:val="24"/>
                <w:szCs w:val="24"/>
              </w:rPr>
            </w:pPr>
            <w:r>
              <w:rPr>
                <w:rFonts w:asciiTheme="majorBidi" w:hAnsiTheme="majorBidi" w:cstheme="majorBidi" w:hint="cs"/>
                <w:color w:val="000000"/>
                <w:sz w:val="24"/>
                <w:szCs w:val="24"/>
                <w:rtl/>
              </w:rPr>
              <w:t>2</w:t>
            </w:r>
          </w:p>
        </w:tc>
        <w:tc>
          <w:tcPr>
            <w:tcW w:w="1502" w:type="pct"/>
            <w:tcBorders>
              <w:top w:val="nil"/>
              <w:left w:val="nil"/>
              <w:bottom w:val="single" w:sz="4" w:space="0" w:color="auto"/>
              <w:right w:val="single" w:sz="4" w:space="0" w:color="auto"/>
            </w:tcBorders>
            <w:shd w:val="clear" w:color="auto" w:fill="auto"/>
            <w:noWrap/>
          </w:tcPr>
          <w:p w14:paraId="6BC369B5" w14:textId="17213DE2" w:rsidR="00517850" w:rsidRPr="00846AAC" w:rsidRDefault="00517850" w:rsidP="00517850">
            <w:pPr>
              <w:spacing w:after="0" w:line="240" w:lineRule="auto"/>
              <w:jc w:val="center"/>
              <w:rPr>
                <w:rFonts w:asciiTheme="majorBidi" w:hAnsiTheme="majorBidi" w:cstheme="majorBidi"/>
                <w:color w:val="000000"/>
                <w:sz w:val="24"/>
                <w:szCs w:val="24"/>
              </w:rPr>
            </w:pPr>
            <w:r w:rsidRPr="00ED279A">
              <w:t>Chemical substance (sodium hydroxide and potassium hydroxide)</w:t>
            </w:r>
          </w:p>
        </w:tc>
        <w:tc>
          <w:tcPr>
            <w:tcW w:w="202" w:type="pct"/>
            <w:tcBorders>
              <w:top w:val="nil"/>
              <w:left w:val="nil"/>
              <w:bottom w:val="single" w:sz="4" w:space="0" w:color="auto"/>
              <w:right w:val="single" w:sz="4" w:space="0" w:color="auto"/>
            </w:tcBorders>
            <w:shd w:val="clear" w:color="auto" w:fill="auto"/>
            <w:noWrap/>
            <w:vAlign w:val="center"/>
          </w:tcPr>
          <w:p w14:paraId="42BB47A7" w14:textId="4A234033" w:rsidR="00517850" w:rsidRPr="00846AAC" w:rsidRDefault="00517850" w:rsidP="00517850">
            <w:pPr>
              <w:spacing w:after="0" w:line="240" w:lineRule="auto"/>
              <w:jc w:val="center"/>
              <w:rPr>
                <w:rFonts w:asciiTheme="majorBidi" w:hAnsiTheme="majorBidi" w:cstheme="majorBidi"/>
                <w:color w:val="000000"/>
                <w:sz w:val="24"/>
                <w:szCs w:val="24"/>
              </w:rPr>
            </w:pPr>
            <w:r>
              <w:rPr>
                <w:rFonts w:asciiTheme="majorBidi" w:hAnsiTheme="majorBidi" w:cstheme="majorBidi"/>
                <w:color w:val="000000"/>
                <w:sz w:val="24"/>
                <w:szCs w:val="24"/>
              </w:rPr>
              <w:t>kg</w:t>
            </w:r>
          </w:p>
        </w:tc>
        <w:tc>
          <w:tcPr>
            <w:tcW w:w="1065" w:type="pct"/>
            <w:tcBorders>
              <w:top w:val="nil"/>
              <w:left w:val="nil"/>
              <w:bottom w:val="single" w:sz="4" w:space="0" w:color="auto"/>
              <w:right w:val="single" w:sz="4" w:space="0" w:color="auto"/>
            </w:tcBorders>
            <w:shd w:val="clear" w:color="auto" w:fill="auto"/>
            <w:noWrap/>
            <w:vAlign w:val="center"/>
          </w:tcPr>
          <w:p w14:paraId="25B8B819" w14:textId="14A90725" w:rsidR="00517850" w:rsidRPr="00846AAC" w:rsidRDefault="00517850" w:rsidP="00517850">
            <w:pPr>
              <w:jc w:val="center"/>
              <w:rPr>
                <w:rFonts w:asciiTheme="majorBidi" w:hAnsiTheme="majorBidi" w:cstheme="majorBidi"/>
                <w:color w:val="000000"/>
                <w:sz w:val="24"/>
                <w:szCs w:val="24"/>
              </w:rPr>
            </w:pPr>
            <w:r>
              <w:rPr>
                <w:rFonts w:ascii="Arial" w:hAnsi="Arial" w:cs="B Nazanin"/>
                <w:sz w:val="24"/>
                <w:szCs w:val="24"/>
                <w:lang w:bidi="fa-IR"/>
              </w:rPr>
              <w:t>1500</w:t>
            </w:r>
          </w:p>
        </w:tc>
        <w:tc>
          <w:tcPr>
            <w:tcW w:w="929" w:type="pct"/>
            <w:tcBorders>
              <w:top w:val="nil"/>
              <w:left w:val="nil"/>
              <w:bottom w:val="single" w:sz="4" w:space="0" w:color="auto"/>
              <w:right w:val="single" w:sz="4" w:space="0" w:color="auto"/>
            </w:tcBorders>
            <w:shd w:val="clear" w:color="auto" w:fill="auto"/>
            <w:noWrap/>
            <w:vAlign w:val="bottom"/>
          </w:tcPr>
          <w:p w14:paraId="3A7B562C" w14:textId="6179799B" w:rsidR="00517850" w:rsidRPr="00846AAC" w:rsidRDefault="00517850" w:rsidP="00517850">
            <w:pPr>
              <w:spacing w:after="0" w:line="240" w:lineRule="auto"/>
              <w:jc w:val="center"/>
              <w:rPr>
                <w:rFonts w:asciiTheme="majorBidi" w:hAnsiTheme="majorBidi" w:cstheme="majorBidi"/>
                <w:color w:val="000000"/>
                <w:sz w:val="24"/>
                <w:szCs w:val="24"/>
                <w:rtl/>
              </w:rPr>
            </w:pPr>
            <w:r>
              <w:rPr>
                <w:color w:val="000000"/>
              </w:rPr>
              <w:t>620000</w:t>
            </w:r>
          </w:p>
        </w:tc>
        <w:tc>
          <w:tcPr>
            <w:tcW w:w="1102" w:type="pct"/>
            <w:gridSpan w:val="2"/>
            <w:tcBorders>
              <w:top w:val="nil"/>
              <w:left w:val="nil"/>
              <w:bottom w:val="single" w:sz="4" w:space="0" w:color="auto"/>
              <w:right w:val="single" w:sz="8" w:space="0" w:color="auto"/>
            </w:tcBorders>
            <w:shd w:val="clear" w:color="auto" w:fill="auto"/>
            <w:noWrap/>
            <w:vAlign w:val="bottom"/>
          </w:tcPr>
          <w:p w14:paraId="28A5AD94" w14:textId="6A86DE95" w:rsidR="00517850" w:rsidRPr="00846AAC" w:rsidRDefault="00517850" w:rsidP="00517850">
            <w:pPr>
              <w:spacing w:after="0" w:line="240" w:lineRule="auto"/>
              <w:jc w:val="center"/>
              <w:rPr>
                <w:rFonts w:asciiTheme="majorBidi" w:hAnsiTheme="majorBidi" w:cstheme="majorBidi"/>
                <w:color w:val="000000"/>
                <w:sz w:val="24"/>
                <w:szCs w:val="24"/>
                <w:rtl/>
              </w:rPr>
            </w:pPr>
            <w:r>
              <w:rPr>
                <w:color w:val="000000"/>
              </w:rPr>
              <w:t>744000</w:t>
            </w:r>
          </w:p>
        </w:tc>
      </w:tr>
      <w:tr w:rsidR="00517850" w:rsidRPr="00846AAC" w14:paraId="79FC26E4" w14:textId="77777777" w:rsidTr="00517850">
        <w:trPr>
          <w:trHeight w:val="450"/>
        </w:trPr>
        <w:tc>
          <w:tcPr>
            <w:tcW w:w="4083" w:type="pct"/>
            <w:gridSpan w:val="6"/>
            <w:tcBorders>
              <w:top w:val="single" w:sz="4" w:space="0" w:color="auto"/>
              <w:left w:val="single" w:sz="8" w:space="0" w:color="auto"/>
              <w:bottom w:val="single" w:sz="8" w:space="0" w:color="auto"/>
              <w:right w:val="single" w:sz="4" w:space="0" w:color="auto"/>
            </w:tcBorders>
            <w:shd w:val="clear" w:color="auto" w:fill="auto"/>
            <w:noWrap/>
            <w:vAlign w:val="center"/>
            <w:hideMark/>
          </w:tcPr>
          <w:p w14:paraId="4A1A411A" w14:textId="77777777" w:rsidR="00517850" w:rsidRPr="00B74D0C" w:rsidRDefault="00517850" w:rsidP="00517850">
            <w:pPr>
              <w:spacing w:after="0" w:line="240" w:lineRule="auto"/>
              <w:jc w:val="center"/>
              <w:rPr>
                <w:rFonts w:asciiTheme="majorBidi" w:hAnsiTheme="majorBidi" w:cstheme="majorBidi"/>
                <w:b/>
                <w:bCs/>
                <w:color w:val="000000"/>
                <w:sz w:val="24"/>
                <w:szCs w:val="24"/>
              </w:rPr>
            </w:pPr>
            <w:r w:rsidRPr="00B74D0C">
              <w:rPr>
                <w:rFonts w:asciiTheme="majorBidi" w:hAnsiTheme="majorBidi" w:cstheme="majorBidi"/>
                <w:b/>
                <w:bCs/>
                <w:color w:val="000000"/>
                <w:sz w:val="24"/>
                <w:szCs w:val="24"/>
              </w:rPr>
              <w:t>total sum</w:t>
            </w:r>
          </w:p>
        </w:tc>
        <w:tc>
          <w:tcPr>
            <w:tcW w:w="917" w:type="pct"/>
            <w:tcBorders>
              <w:top w:val="nil"/>
              <w:left w:val="nil"/>
              <w:bottom w:val="single" w:sz="8" w:space="0" w:color="auto"/>
              <w:right w:val="single" w:sz="8" w:space="0" w:color="auto"/>
            </w:tcBorders>
            <w:shd w:val="clear" w:color="auto" w:fill="auto"/>
            <w:noWrap/>
            <w:vAlign w:val="center"/>
            <w:hideMark/>
          </w:tcPr>
          <w:p w14:paraId="6C404DF8" w14:textId="24621D5F" w:rsidR="00517850" w:rsidRPr="00517850" w:rsidRDefault="00517850" w:rsidP="00517850">
            <w:pPr>
              <w:spacing w:after="0" w:line="240" w:lineRule="auto"/>
              <w:jc w:val="center"/>
              <w:rPr>
                <w:rFonts w:asciiTheme="majorBidi" w:hAnsiTheme="majorBidi" w:cstheme="majorBidi"/>
                <w:b/>
                <w:bCs/>
                <w:color w:val="000000"/>
                <w:sz w:val="24"/>
                <w:szCs w:val="24"/>
              </w:rPr>
            </w:pPr>
            <w:r w:rsidRPr="00517850">
              <w:rPr>
                <w:b/>
                <w:bCs/>
                <w:color w:val="000000"/>
              </w:rPr>
              <w:t>471144000</w:t>
            </w:r>
          </w:p>
        </w:tc>
      </w:tr>
    </w:tbl>
    <w:p w14:paraId="2FD7F182" w14:textId="77777777" w:rsidR="00B74D0C" w:rsidRDefault="00B74D0C" w:rsidP="00846AAC">
      <w:pPr>
        <w:rPr>
          <w:rFonts w:asciiTheme="majorBidi" w:hAnsiTheme="majorBidi" w:cstheme="majorBidi"/>
          <w:b/>
          <w:bCs/>
          <w:sz w:val="28"/>
          <w:szCs w:val="28"/>
          <w:lang w:bidi="fa-IR"/>
        </w:rPr>
      </w:pPr>
    </w:p>
    <w:p w14:paraId="201E4639" w14:textId="7845FBC0" w:rsidR="0093320D" w:rsidRPr="00DE6B67" w:rsidRDefault="00DE6B67" w:rsidP="00846AAC">
      <w:pPr>
        <w:rPr>
          <w:rFonts w:asciiTheme="majorBidi" w:hAnsiTheme="majorBidi" w:cstheme="majorBidi"/>
          <w:b/>
          <w:bCs/>
          <w:sz w:val="28"/>
          <w:szCs w:val="28"/>
          <w:lang w:bidi="fa-IR"/>
        </w:rPr>
      </w:pPr>
      <w:r w:rsidRPr="00DE6B67">
        <w:rPr>
          <w:rFonts w:asciiTheme="majorBidi" w:hAnsiTheme="majorBidi" w:cstheme="majorBidi"/>
          <w:b/>
          <w:bCs/>
          <w:sz w:val="28"/>
          <w:szCs w:val="28"/>
          <w:lang w:bidi="fa-IR"/>
        </w:rPr>
        <w:t xml:space="preserve">2-2- </w:t>
      </w:r>
      <w:r w:rsidRPr="00DE6B67">
        <w:rPr>
          <w:rStyle w:val="rynqvb"/>
          <w:rFonts w:asciiTheme="majorBidi" w:hAnsiTheme="majorBidi" w:cstheme="majorBidi"/>
          <w:b/>
          <w:bCs/>
          <w:sz w:val="28"/>
          <w:szCs w:val="28"/>
          <w:lang w:val="en"/>
        </w:rPr>
        <w:t>Personnel salaries and wages</w:t>
      </w:r>
    </w:p>
    <w:tbl>
      <w:tblPr>
        <w:tblW w:w="4164" w:type="pct"/>
        <w:jc w:val="center"/>
        <w:tblLayout w:type="fixed"/>
        <w:tblLook w:val="04A0" w:firstRow="1" w:lastRow="0" w:firstColumn="1" w:lastColumn="0" w:noHBand="0" w:noVBand="1"/>
      </w:tblPr>
      <w:tblGrid>
        <w:gridCol w:w="661"/>
        <w:gridCol w:w="3582"/>
        <w:gridCol w:w="687"/>
        <w:gridCol w:w="2128"/>
        <w:gridCol w:w="1636"/>
      </w:tblGrid>
      <w:tr w:rsidR="00517850" w:rsidRPr="005438F8" w14:paraId="41715918" w14:textId="77777777" w:rsidTr="00517850">
        <w:trPr>
          <w:trHeight w:val="375"/>
          <w:jc w:val="center"/>
        </w:trPr>
        <w:tc>
          <w:tcPr>
            <w:tcW w:w="380" w:type="pct"/>
            <w:vMerge w:val="restart"/>
            <w:tcBorders>
              <w:top w:val="single" w:sz="8" w:space="0" w:color="auto"/>
              <w:left w:val="single" w:sz="8" w:space="0" w:color="auto"/>
              <w:bottom w:val="single" w:sz="4" w:space="0" w:color="auto"/>
              <w:right w:val="single" w:sz="4" w:space="0" w:color="auto"/>
            </w:tcBorders>
            <w:shd w:val="clear" w:color="auto" w:fill="C6D9F1" w:themeFill="text2" w:themeFillTint="33"/>
            <w:noWrap/>
            <w:vAlign w:val="center"/>
            <w:hideMark/>
          </w:tcPr>
          <w:p w14:paraId="410DA052" w14:textId="4613D214" w:rsidR="00517850" w:rsidRPr="00B74D0C" w:rsidRDefault="00517850" w:rsidP="00B74D0C">
            <w:pPr>
              <w:spacing w:after="0" w:line="240" w:lineRule="auto"/>
              <w:ind w:left="-195" w:firstLine="195"/>
              <w:jc w:val="center"/>
              <w:rPr>
                <w:rFonts w:asciiTheme="majorBidi" w:hAnsiTheme="majorBidi" w:cstheme="majorBidi"/>
                <w:b/>
                <w:bCs/>
                <w:color w:val="000000"/>
                <w:sz w:val="24"/>
                <w:szCs w:val="24"/>
              </w:rPr>
            </w:pPr>
            <w:r w:rsidRPr="00B74D0C">
              <w:rPr>
                <w:rFonts w:asciiTheme="majorBidi" w:hAnsiTheme="majorBidi" w:cstheme="majorBidi"/>
                <w:b/>
                <w:bCs/>
                <w:color w:val="000000"/>
                <w:sz w:val="24"/>
                <w:szCs w:val="24"/>
              </w:rPr>
              <w:t>row</w:t>
            </w:r>
          </w:p>
        </w:tc>
        <w:tc>
          <w:tcPr>
            <w:tcW w:w="2060" w:type="pct"/>
            <w:vMerge w:val="restart"/>
            <w:tcBorders>
              <w:top w:val="single" w:sz="8" w:space="0" w:color="auto"/>
              <w:left w:val="single" w:sz="4" w:space="0" w:color="auto"/>
              <w:bottom w:val="single" w:sz="4" w:space="0" w:color="auto"/>
              <w:right w:val="single" w:sz="4" w:space="0" w:color="auto"/>
            </w:tcBorders>
            <w:shd w:val="clear" w:color="auto" w:fill="C6D9F1" w:themeFill="text2" w:themeFillTint="33"/>
            <w:noWrap/>
            <w:vAlign w:val="center"/>
            <w:hideMark/>
          </w:tcPr>
          <w:p w14:paraId="42CC523D" w14:textId="4B9BA43B" w:rsidR="00517850" w:rsidRPr="00B74D0C" w:rsidRDefault="00517850" w:rsidP="00B74D0C">
            <w:pPr>
              <w:spacing w:after="0" w:line="240" w:lineRule="auto"/>
              <w:ind w:left="-195" w:firstLine="195"/>
              <w:jc w:val="center"/>
              <w:rPr>
                <w:rFonts w:asciiTheme="majorBidi" w:hAnsiTheme="majorBidi" w:cstheme="majorBidi"/>
                <w:b/>
                <w:bCs/>
                <w:color w:val="000000"/>
                <w:sz w:val="24"/>
                <w:szCs w:val="24"/>
                <w:rtl/>
              </w:rPr>
            </w:pPr>
            <w:r w:rsidRPr="00B74D0C">
              <w:rPr>
                <w:rFonts w:asciiTheme="majorBidi" w:hAnsiTheme="majorBidi" w:cstheme="majorBidi"/>
                <w:b/>
                <w:bCs/>
                <w:color w:val="000000"/>
                <w:sz w:val="24"/>
                <w:szCs w:val="24"/>
              </w:rPr>
              <w:t>Description</w:t>
            </w:r>
          </w:p>
        </w:tc>
        <w:tc>
          <w:tcPr>
            <w:tcW w:w="395" w:type="pct"/>
            <w:vMerge w:val="restart"/>
            <w:tcBorders>
              <w:top w:val="single" w:sz="8" w:space="0" w:color="auto"/>
              <w:left w:val="single" w:sz="4" w:space="0" w:color="auto"/>
              <w:bottom w:val="single" w:sz="4" w:space="0" w:color="auto"/>
              <w:right w:val="single" w:sz="4" w:space="0" w:color="auto"/>
            </w:tcBorders>
            <w:shd w:val="clear" w:color="auto" w:fill="C6D9F1" w:themeFill="text2" w:themeFillTint="33"/>
            <w:noWrap/>
            <w:vAlign w:val="center"/>
            <w:hideMark/>
          </w:tcPr>
          <w:p w14:paraId="337BCFF1" w14:textId="77777777" w:rsidR="00517850" w:rsidRPr="00B74D0C" w:rsidRDefault="00517850" w:rsidP="00B74D0C">
            <w:pPr>
              <w:spacing w:after="0" w:line="240" w:lineRule="auto"/>
              <w:ind w:left="-195" w:firstLine="195"/>
              <w:jc w:val="center"/>
              <w:rPr>
                <w:rFonts w:asciiTheme="majorBidi" w:hAnsiTheme="majorBidi" w:cstheme="majorBidi"/>
                <w:b/>
                <w:bCs/>
                <w:color w:val="000000"/>
                <w:sz w:val="24"/>
                <w:szCs w:val="24"/>
                <w:rtl/>
              </w:rPr>
            </w:pPr>
            <w:r w:rsidRPr="00B74D0C">
              <w:rPr>
                <w:rFonts w:asciiTheme="majorBidi" w:hAnsiTheme="majorBidi" w:cstheme="majorBidi"/>
                <w:b/>
                <w:bCs/>
                <w:color w:val="000000"/>
                <w:sz w:val="24"/>
                <w:szCs w:val="24"/>
              </w:rPr>
              <w:t>Number</w:t>
            </w:r>
          </w:p>
        </w:tc>
        <w:tc>
          <w:tcPr>
            <w:tcW w:w="1224" w:type="pct"/>
            <w:vMerge w:val="restart"/>
            <w:tcBorders>
              <w:top w:val="single" w:sz="8" w:space="0" w:color="auto"/>
              <w:left w:val="single" w:sz="4" w:space="0" w:color="auto"/>
              <w:bottom w:val="single" w:sz="4" w:space="0" w:color="auto"/>
              <w:right w:val="single" w:sz="4" w:space="0" w:color="auto"/>
            </w:tcBorders>
            <w:shd w:val="clear" w:color="auto" w:fill="C6D9F1" w:themeFill="text2" w:themeFillTint="33"/>
            <w:noWrap/>
            <w:vAlign w:val="center"/>
            <w:hideMark/>
          </w:tcPr>
          <w:p w14:paraId="2FE52BF7" w14:textId="31D42E34" w:rsidR="00517850" w:rsidRPr="00B74D0C" w:rsidRDefault="00517850" w:rsidP="00B74D0C">
            <w:pPr>
              <w:spacing w:after="0" w:line="240" w:lineRule="auto"/>
              <w:ind w:left="-195" w:firstLine="195"/>
              <w:jc w:val="center"/>
              <w:rPr>
                <w:rFonts w:asciiTheme="majorBidi" w:hAnsiTheme="majorBidi" w:cstheme="majorBidi"/>
                <w:b/>
                <w:bCs/>
                <w:color w:val="000000"/>
                <w:sz w:val="24"/>
                <w:szCs w:val="24"/>
                <w:rtl/>
              </w:rPr>
            </w:pPr>
            <w:r w:rsidRPr="00B74D0C">
              <w:rPr>
                <w:rFonts w:asciiTheme="majorBidi" w:hAnsiTheme="majorBidi" w:cstheme="majorBidi"/>
                <w:b/>
                <w:bCs/>
                <w:color w:val="000000"/>
                <w:sz w:val="24"/>
                <w:szCs w:val="24"/>
              </w:rPr>
              <w:t>Monthly salary (thousand riyals)</w:t>
            </w:r>
          </w:p>
        </w:tc>
        <w:tc>
          <w:tcPr>
            <w:tcW w:w="941" w:type="pct"/>
            <w:tcBorders>
              <w:top w:val="single" w:sz="8" w:space="0" w:color="auto"/>
              <w:left w:val="nil"/>
              <w:bottom w:val="single" w:sz="4" w:space="0" w:color="auto"/>
              <w:right w:val="single" w:sz="4" w:space="0" w:color="auto"/>
            </w:tcBorders>
            <w:shd w:val="clear" w:color="auto" w:fill="C6D9F1" w:themeFill="text2" w:themeFillTint="33"/>
          </w:tcPr>
          <w:p w14:paraId="30AB6EE3" w14:textId="77777777" w:rsidR="00517850" w:rsidRPr="00713FDD" w:rsidRDefault="00517850" w:rsidP="00713FDD">
            <w:pPr>
              <w:spacing w:after="0" w:line="240" w:lineRule="auto"/>
              <w:ind w:left="-195" w:firstLine="195"/>
              <w:jc w:val="center"/>
              <w:rPr>
                <w:rFonts w:asciiTheme="majorBidi" w:hAnsiTheme="majorBidi" w:cstheme="majorBidi"/>
                <w:b/>
                <w:bCs/>
                <w:color w:val="000000"/>
                <w:sz w:val="24"/>
                <w:szCs w:val="24"/>
              </w:rPr>
            </w:pPr>
            <w:r w:rsidRPr="00713FDD">
              <w:rPr>
                <w:rFonts w:asciiTheme="majorBidi" w:hAnsiTheme="majorBidi" w:cstheme="majorBidi"/>
                <w:b/>
                <w:bCs/>
                <w:color w:val="000000"/>
                <w:sz w:val="24"/>
                <w:szCs w:val="24"/>
              </w:rPr>
              <w:t>Total annual salary</w:t>
            </w:r>
          </w:p>
          <w:p w14:paraId="48716E07" w14:textId="3BC9CF49" w:rsidR="00517850" w:rsidRPr="00B74D0C" w:rsidRDefault="00517850" w:rsidP="00713FDD">
            <w:pPr>
              <w:spacing w:after="0" w:line="240" w:lineRule="auto"/>
              <w:ind w:left="-195" w:firstLine="195"/>
              <w:jc w:val="center"/>
              <w:rPr>
                <w:rFonts w:asciiTheme="majorBidi" w:hAnsiTheme="majorBidi" w:cstheme="majorBidi"/>
                <w:b/>
                <w:bCs/>
                <w:color w:val="000000"/>
                <w:sz w:val="24"/>
                <w:szCs w:val="24"/>
              </w:rPr>
            </w:pPr>
            <w:r w:rsidRPr="00713FDD">
              <w:rPr>
                <w:rFonts w:asciiTheme="majorBidi" w:hAnsiTheme="majorBidi" w:cstheme="majorBidi"/>
                <w:b/>
                <w:bCs/>
                <w:color w:val="000000"/>
                <w:sz w:val="24"/>
                <w:szCs w:val="24"/>
              </w:rPr>
              <w:t>including bonus (14 months)</w:t>
            </w:r>
          </w:p>
        </w:tc>
      </w:tr>
      <w:tr w:rsidR="00517850" w:rsidRPr="005438F8" w14:paraId="4151A712" w14:textId="77777777" w:rsidTr="00517850">
        <w:trPr>
          <w:trHeight w:val="375"/>
          <w:jc w:val="center"/>
        </w:trPr>
        <w:tc>
          <w:tcPr>
            <w:tcW w:w="380" w:type="pct"/>
            <w:vMerge/>
            <w:tcBorders>
              <w:top w:val="single" w:sz="8" w:space="0" w:color="auto"/>
              <w:left w:val="single" w:sz="8" w:space="0" w:color="auto"/>
              <w:bottom w:val="single" w:sz="4" w:space="0" w:color="auto"/>
              <w:right w:val="single" w:sz="4" w:space="0" w:color="auto"/>
            </w:tcBorders>
            <w:shd w:val="clear" w:color="auto" w:fill="C6D9F1" w:themeFill="text2" w:themeFillTint="33"/>
            <w:vAlign w:val="center"/>
            <w:hideMark/>
          </w:tcPr>
          <w:p w14:paraId="3473C3D0" w14:textId="77777777" w:rsidR="00517850" w:rsidRPr="00B74D0C" w:rsidRDefault="00517850" w:rsidP="00713FDD">
            <w:pPr>
              <w:spacing w:after="0" w:line="240" w:lineRule="auto"/>
              <w:ind w:left="-195" w:firstLine="195"/>
              <w:jc w:val="center"/>
              <w:rPr>
                <w:rFonts w:asciiTheme="majorBidi" w:hAnsiTheme="majorBidi" w:cstheme="majorBidi"/>
                <w:b/>
                <w:bCs/>
                <w:color w:val="000000"/>
                <w:sz w:val="24"/>
                <w:szCs w:val="24"/>
              </w:rPr>
            </w:pPr>
          </w:p>
        </w:tc>
        <w:tc>
          <w:tcPr>
            <w:tcW w:w="2060" w:type="pct"/>
            <w:vMerge/>
            <w:tcBorders>
              <w:top w:val="single" w:sz="8" w:space="0" w:color="auto"/>
              <w:left w:val="single" w:sz="4" w:space="0" w:color="auto"/>
              <w:bottom w:val="single" w:sz="4" w:space="0" w:color="auto"/>
              <w:right w:val="single" w:sz="4" w:space="0" w:color="auto"/>
            </w:tcBorders>
            <w:shd w:val="clear" w:color="auto" w:fill="C6D9F1" w:themeFill="text2" w:themeFillTint="33"/>
            <w:vAlign w:val="center"/>
            <w:hideMark/>
          </w:tcPr>
          <w:p w14:paraId="582BD116" w14:textId="77777777" w:rsidR="00517850" w:rsidRPr="00B74D0C" w:rsidRDefault="00517850" w:rsidP="00713FDD">
            <w:pPr>
              <w:spacing w:after="0" w:line="240" w:lineRule="auto"/>
              <w:ind w:left="-195" w:firstLine="195"/>
              <w:jc w:val="center"/>
              <w:rPr>
                <w:rFonts w:asciiTheme="majorBidi" w:hAnsiTheme="majorBidi" w:cstheme="majorBidi"/>
                <w:b/>
                <w:bCs/>
                <w:color w:val="000000"/>
                <w:sz w:val="24"/>
                <w:szCs w:val="24"/>
              </w:rPr>
            </w:pPr>
          </w:p>
        </w:tc>
        <w:tc>
          <w:tcPr>
            <w:tcW w:w="395" w:type="pct"/>
            <w:vMerge/>
            <w:tcBorders>
              <w:top w:val="single" w:sz="8" w:space="0" w:color="auto"/>
              <w:left w:val="single" w:sz="4" w:space="0" w:color="auto"/>
              <w:bottom w:val="single" w:sz="4" w:space="0" w:color="auto"/>
              <w:right w:val="single" w:sz="4" w:space="0" w:color="auto"/>
            </w:tcBorders>
            <w:shd w:val="clear" w:color="auto" w:fill="C6D9F1" w:themeFill="text2" w:themeFillTint="33"/>
            <w:vAlign w:val="center"/>
            <w:hideMark/>
          </w:tcPr>
          <w:p w14:paraId="2401209F" w14:textId="77777777" w:rsidR="00517850" w:rsidRPr="00B74D0C" w:rsidRDefault="00517850" w:rsidP="00713FDD">
            <w:pPr>
              <w:spacing w:after="0" w:line="240" w:lineRule="auto"/>
              <w:ind w:left="-195" w:firstLine="195"/>
              <w:jc w:val="center"/>
              <w:rPr>
                <w:rFonts w:asciiTheme="majorBidi" w:hAnsiTheme="majorBidi" w:cstheme="majorBidi"/>
                <w:b/>
                <w:bCs/>
                <w:color w:val="000000"/>
                <w:sz w:val="24"/>
                <w:szCs w:val="24"/>
              </w:rPr>
            </w:pPr>
          </w:p>
        </w:tc>
        <w:tc>
          <w:tcPr>
            <w:tcW w:w="1224" w:type="pct"/>
            <w:vMerge/>
            <w:tcBorders>
              <w:top w:val="single" w:sz="8" w:space="0" w:color="auto"/>
              <w:left w:val="single" w:sz="4" w:space="0" w:color="auto"/>
              <w:bottom w:val="single" w:sz="4" w:space="0" w:color="auto"/>
              <w:right w:val="single" w:sz="4" w:space="0" w:color="auto"/>
            </w:tcBorders>
            <w:shd w:val="clear" w:color="auto" w:fill="C6D9F1" w:themeFill="text2" w:themeFillTint="33"/>
            <w:vAlign w:val="center"/>
            <w:hideMark/>
          </w:tcPr>
          <w:p w14:paraId="5A4D2F41" w14:textId="77777777" w:rsidR="00517850" w:rsidRPr="00B74D0C" w:rsidRDefault="00517850" w:rsidP="00713FDD">
            <w:pPr>
              <w:spacing w:after="0" w:line="240" w:lineRule="auto"/>
              <w:ind w:left="-195" w:firstLine="195"/>
              <w:jc w:val="center"/>
              <w:rPr>
                <w:rFonts w:asciiTheme="majorBidi" w:hAnsiTheme="majorBidi" w:cstheme="majorBidi"/>
                <w:b/>
                <w:bCs/>
                <w:color w:val="000000"/>
                <w:sz w:val="24"/>
                <w:szCs w:val="24"/>
              </w:rPr>
            </w:pPr>
          </w:p>
        </w:tc>
        <w:tc>
          <w:tcPr>
            <w:tcW w:w="941" w:type="pct"/>
            <w:tcBorders>
              <w:top w:val="nil"/>
              <w:left w:val="nil"/>
              <w:bottom w:val="single" w:sz="4" w:space="0" w:color="auto"/>
              <w:right w:val="single" w:sz="4" w:space="0" w:color="auto"/>
            </w:tcBorders>
            <w:shd w:val="clear" w:color="auto" w:fill="C6D9F1" w:themeFill="text2" w:themeFillTint="33"/>
            <w:vAlign w:val="center"/>
          </w:tcPr>
          <w:p w14:paraId="31D91E88" w14:textId="04D11D6C" w:rsidR="00517850" w:rsidRPr="00B74D0C" w:rsidRDefault="00517850" w:rsidP="00713FDD">
            <w:pPr>
              <w:spacing w:after="0" w:line="240" w:lineRule="auto"/>
              <w:ind w:left="-195" w:firstLine="195"/>
              <w:jc w:val="center"/>
              <w:rPr>
                <w:rFonts w:asciiTheme="majorBidi" w:hAnsiTheme="majorBidi" w:cstheme="majorBidi"/>
                <w:b/>
                <w:bCs/>
                <w:color w:val="000000"/>
                <w:sz w:val="24"/>
                <w:szCs w:val="24"/>
              </w:rPr>
            </w:pPr>
            <w:r w:rsidRPr="00B74D0C">
              <w:rPr>
                <w:rFonts w:asciiTheme="majorBidi" w:hAnsiTheme="majorBidi" w:cstheme="majorBidi"/>
                <w:b/>
                <w:bCs/>
                <w:color w:val="000000"/>
                <w:sz w:val="24"/>
                <w:szCs w:val="24"/>
              </w:rPr>
              <w:t>(thousand riyals)</w:t>
            </w:r>
          </w:p>
        </w:tc>
      </w:tr>
      <w:tr w:rsidR="00517850" w:rsidRPr="005438F8" w14:paraId="0E4D9690" w14:textId="77777777" w:rsidTr="00AD7C94">
        <w:trPr>
          <w:trHeight w:val="375"/>
          <w:jc w:val="center"/>
        </w:trPr>
        <w:tc>
          <w:tcPr>
            <w:tcW w:w="380" w:type="pct"/>
            <w:tcBorders>
              <w:top w:val="nil"/>
              <w:left w:val="single" w:sz="8" w:space="0" w:color="auto"/>
              <w:bottom w:val="single" w:sz="4" w:space="0" w:color="auto"/>
              <w:right w:val="single" w:sz="4" w:space="0" w:color="auto"/>
            </w:tcBorders>
            <w:shd w:val="clear" w:color="auto" w:fill="auto"/>
            <w:noWrap/>
            <w:vAlign w:val="center"/>
            <w:hideMark/>
          </w:tcPr>
          <w:p w14:paraId="74832D7C" w14:textId="77777777" w:rsidR="00517850" w:rsidRPr="005438F8" w:rsidRDefault="00517850" w:rsidP="00517850">
            <w:pPr>
              <w:spacing w:after="0" w:line="240" w:lineRule="auto"/>
              <w:ind w:left="-195" w:firstLine="195"/>
              <w:jc w:val="center"/>
              <w:rPr>
                <w:rFonts w:asciiTheme="majorBidi" w:hAnsiTheme="majorBidi" w:cstheme="majorBidi"/>
                <w:color w:val="000000"/>
                <w:sz w:val="24"/>
                <w:szCs w:val="24"/>
                <w:rtl/>
              </w:rPr>
            </w:pPr>
            <w:r w:rsidRPr="005438F8">
              <w:rPr>
                <w:rFonts w:asciiTheme="majorBidi" w:hAnsiTheme="majorBidi" w:cstheme="majorBidi"/>
                <w:color w:val="000000"/>
                <w:sz w:val="24"/>
                <w:szCs w:val="24"/>
              </w:rPr>
              <w:t>1</w:t>
            </w:r>
          </w:p>
        </w:tc>
        <w:tc>
          <w:tcPr>
            <w:tcW w:w="2060" w:type="pct"/>
            <w:tcBorders>
              <w:top w:val="nil"/>
              <w:left w:val="nil"/>
              <w:bottom w:val="single" w:sz="4" w:space="0" w:color="auto"/>
              <w:right w:val="single" w:sz="4" w:space="0" w:color="auto"/>
            </w:tcBorders>
            <w:shd w:val="clear" w:color="auto" w:fill="auto"/>
            <w:noWrap/>
            <w:hideMark/>
          </w:tcPr>
          <w:p w14:paraId="6774E6FB" w14:textId="37E16162" w:rsidR="00517850" w:rsidRPr="005438F8" w:rsidRDefault="00517850" w:rsidP="00517850">
            <w:pPr>
              <w:spacing w:after="0" w:line="240" w:lineRule="auto"/>
              <w:ind w:left="-195" w:firstLine="195"/>
              <w:jc w:val="center"/>
              <w:rPr>
                <w:rFonts w:asciiTheme="majorBidi" w:hAnsiTheme="majorBidi" w:cstheme="majorBidi"/>
                <w:color w:val="000000"/>
                <w:sz w:val="24"/>
                <w:szCs w:val="24"/>
                <w:rtl/>
              </w:rPr>
            </w:pPr>
            <w:r w:rsidRPr="00B74D0C">
              <w:rPr>
                <w:rFonts w:asciiTheme="majorBidi" w:hAnsiTheme="majorBidi" w:cstheme="majorBidi"/>
                <w:color w:val="000000"/>
                <w:sz w:val="24"/>
                <w:szCs w:val="24"/>
              </w:rPr>
              <w:t>the manager</w:t>
            </w:r>
          </w:p>
        </w:tc>
        <w:tc>
          <w:tcPr>
            <w:tcW w:w="395" w:type="pct"/>
            <w:tcBorders>
              <w:top w:val="nil"/>
              <w:left w:val="nil"/>
              <w:bottom w:val="single" w:sz="4" w:space="0" w:color="auto"/>
              <w:right w:val="single" w:sz="4" w:space="0" w:color="auto"/>
            </w:tcBorders>
            <w:shd w:val="clear" w:color="auto" w:fill="auto"/>
            <w:noWrap/>
            <w:vAlign w:val="center"/>
            <w:hideMark/>
          </w:tcPr>
          <w:p w14:paraId="0ACE0B9F" w14:textId="5CBE3A8D" w:rsidR="00517850" w:rsidRPr="005438F8" w:rsidRDefault="00517850" w:rsidP="00517850">
            <w:pPr>
              <w:spacing w:after="0" w:line="240" w:lineRule="auto"/>
              <w:ind w:left="-195" w:firstLine="195"/>
              <w:jc w:val="center"/>
              <w:rPr>
                <w:rFonts w:asciiTheme="majorBidi" w:hAnsiTheme="majorBidi" w:cstheme="majorBidi"/>
                <w:color w:val="000000"/>
                <w:sz w:val="24"/>
                <w:szCs w:val="24"/>
                <w:rtl/>
              </w:rPr>
            </w:pPr>
            <w:r w:rsidRPr="004B36EB">
              <w:rPr>
                <w:rFonts w:ascii="Arial" w:hAnsi="Arial" w:cs="B Nazanin" w:hint="cs"/>
                <w:sz w:val="24"/>
                <w:szCs w:val="24"/>
                <w:rtl/>
                <w:lang w:bidi="fa-IR"/>
              </w:rPr>
              <w:t>1</w:t>
            </w:r>
          </w:p>
        </w:tc>
        <w:tc>
          <w:tcPr>
            <w:tcW w:w="1224" w:type="pct"/>
            <w:tcBorders>
              <w:top w:val="nil"/>
              <w:left w:val="nil"/>
              <w:bottom w:val="single" w:sz="4" w:space="0" w:color="auto"/>
              <w:right w:val="single" w:sz="4" w:space="0" w:color="auto"/>
            </w:tcBorders>
            <w:shd w:val="clear" w:color="auto" w:fill="auto"/>
            <w:noWrap/>
            <w:vAlign w:val="bottom"/>
            <w:hideMark/>
          </w:tcPr>
          <w:p w14:paraId="1DA07D79" w14:textId="1FB9BC43" w:rsidR="00517850" w:rsidRPr="005438F8" w:rsidRDefault="00517850" w:rsidP="00517850">
            <w:pPr>
              <w:spacing w:after="0" w:line="240" w:lineRule="auto"/>
              <w:ind w:left="-195" w:firstLine="195"/>
              <w:jc w:val="center"/>
              <w:rPr>
                <w:rFonts w:asciiTheme="majorBidi" w:hAnsiTheme="majorBidi" w:cstheme="majorBidi"/>
                <w:color w:val="000000"/>
                <w:sz w:val="24"/>
                <w:szCs w:val="24"/>
                <w:rtl/>
              </w:rPr>
            </w:pPr>
            <w:r>
              <w:rPr>
                <w:color w:val="000000"/>
              </w:rPr>
              <w:t>120000</w:t>
            </w:r>
          </w:p>
        </w:tc>
        <w:tc>
          <w:tcPr>
            <w:tcW w:w="941" w:type="pct"/>
            <w:tcBorders>
              <w:top w:val="nil"/>
              <w:left w:val="nil"/>
              <w:bottom w:val="single" w:sz="4" w:space="0" w:color="auto"/>
              <w:right w:val="single" w:sz="4" w:space="0" w:color="auto"/>
            </w:tcBorders>
            <w:vAlign w:val="bottom"/>
          </w:tcPr>
          <w:p w14:paraId="340DD0A1" w14:textId="7C357A16" w:rsidR="00517850" w:rsidRPr="00B74D0C" w:rsidRDefault="00517850" w:rsidP="00517850">
            <w:pPr>
              <w:spacing w:after="0" w:line="240" w:lineRule="auto"/>
              <w:ind w:left="-195" w:firstLine="195"/>
              <w:jc w:val="center"/>
              <w:rPr>
                <w:rFonts w:asciiTheme="majorBidi" w:hAnsiTheme="majorBidi" w:cstheme="majorBidi"/>
                <w:color w:val="000000"/>
                <w:sz w:val="24"/>
                <w:szCs w:val="24"/>
                <w:rtl/>
              </w:rPr>
            </w:pPr>
            <w:r>
              <w:rPr>
                <w:color w:val="000000"/>
              </w:rPr>
              <w:t>1680000</w:t>
            </w:r>
          </w:p>
        </w:tc>
      </w:tr>
      <w:tr w:rsidR="00517850" w:rsidRPr="005438F8" w14:paraId="5B490C55" w14:textId="77777777" w:rsidTr="00AD7C94">
        <w:trPr>
          <w:trHeight w:val="375"/>
          <w:jc w:val="center"/>
        </w:trPr>
        <w:tc>
          <w:tcPr>
            <w:tcW w:w="380" w:type="pct"/>
            <w:tcBorders>
              <w:top w:val="nil"/>
              <w:left w:val="single" w:sz="8" w:space="0" w:color="auto"/>
              <w:bottom w:val="single" w:sz="4" w:space="0" w:color="auto"/>
              <w:right w:val="single" w:sz="4" w:space="0" w:color="auto"/>
            </w:tcBorders>
            <w:shd w:val="clear" w:color="auto" w:fill="auto"/>
            <w:noWrap/>
            <w:vAlign w:val="center"/>
            <w:hideMark/>
          </w:tcPr>
          <w:p w14:paraId="5195DB11" w14:textId="77777777" w:rsidR="00517850" w:rsidRPr="005438F8" w:rsidRDefault="00517850" w:rsidP="00517850">
            <w:pPr>
              <w:spacing w:after="0" w:line="240" w:lineRule="auto"/>
              <w:ind w:left="-195" w:firstLine="195"/>
              <w:jc w:val="center"/>
              <w:rPr>
                <w:rFonts w:asciiTheme="majorBidi" w:hAnsiTheme="majorBidi" w:cstheme="majorBidi"/>
                <w:color w:val="000000"/>
                <w:sz w:val="24"/>
                <w:szCs w:val="24"/>
                <w:rtl/>
              </w:rPr>
            </w:pPr>
            <w:r w:rsidRPr="005438F8">
              <w:rPr>
                <w:rFonts w:asciiTheme="majorBidi" w:hAnsiTheme="majorBidi" w:cstheme="majorBidi"/>
                <w:color w:val="000000"/>
                <w:sz w:val="24"/>
                <w:szCs w:val="24"/>
              </w:rPr>
              <w:t>2</w:t>
            </w:r>
          </w:p>
        </w:tc>
        <w:tc>
          <w:tcPr>
            <w:tcW w:w="2060" w:type="pct"/>
            <w:tcBorders>
              <w:top w:val="nil"/>
              <w:left w:val="nil"/>
              <w:bottom w:val="single" w:sz="4" w:space="0" w:color="auto"/>
              <w:right w:val="single" w:sz="4" w:space="0" w:color="auto"/>
            </w:tcBorders>
            <w:shd w:val="clear" w:color="auto" w:fill="auto"/>
            <w:noWrap/>
            <w:hideMark/>
          </w:tcPr>
          <w:p w14:paraId="7D020353" w14:textId="2ADEF311" w:rsidR="00517850" w:rsidRPr="005438F8" w:rsidRDefault="00517850" w:rsidP="00517850">
            <w:pPr>
              <w:spacing w:after="0" w:line="240" w:lineRule="auto"/>
              <w:ind w:left="-195" w:firstLine="195"/>
              <w:jc w:val="center"/>
              <w:rPr>
                <w:rFonts w:asciiTheme="majorBidi" w:hAnsiTheme="majorBidi" w:cstheme="majorBidi"/>
                <w:color w:val="000000"/>
                <w:sz w:val="24"/>
                <w:szCs w:val="24"/>
                <w:rtl/>
              </w:rPr>
            </w:pPr>
            <w:r w:rsidRPr="00B74D0C">
              <w:rPr>
                <w:rFonts w:asciiTheme="majorBidi" w:hAnsiTheme="majorBidi" w:cstheme="majorBidi"/>
                <w:color w:val="000000"/>
                <w:sz w:val="24"/>
                <w:szCs w:val="24"/>
              </w:rPr>
              <w:t>production manager</w:t>
            </w:r>
          </w:p>
        </w:tc>
        <w:tc>
          <w:tcPr>
            <w:tcW w:w="395" w:type="pct"/>
            <w:tcBorders>
              <w:top w:val="nil"/>
              <w:left w:val="nil"/>
              <w:bottom w:val="single" w:sz="4" w:space="0" w:color="auto"/>
              <w:right w:val="single" w:sz="4" w:space="0" w:color="auto"/>
            </w:tcBorders>
            <w:shd w:val="clear" w:color="auto" w:fill="auto"/>
            <w:noWrap/>
            <w:vAlign w:val="center"/>
            <w:hideMark/>
          </w:tcPr>
          <w:p w14:paraId="5146736C" w14:textId="090DB98A" w:rsidR="00517850" w:rsidRPr="005438F8" w:rsidRDefault="00517850" w:rsidP="00517850">
            <w:pPr>
              <w:spacing w:after="0" w:line="240" w:lineRule="auto"/>
              <w:ind w:left="-195" w:firstLine="195"/>
              <w:jc w:val="center"/>
              <w:rPr>
                <w:rFonts w:asciiTheme="majorBidi" w:hAnsiTheme="majorBidi" w:cstheme="majorBidi"/>
                <w:color w:val="000000"/>
                <w:sz w:val="24"/>
                <w:szCs w:val="24"/>
                <w:rtl/>
              </w:rPr>
            </w:pPr>
            <w:r w:rsidRPr="004B36EB">
              <w:rPr>
                <w:rFonts w:ascii="Arial" w:hAnsi="Arial" w:cs="B Nazanin" w:hint="cs"/>
                <w:sz w:val="24"/>
                <w:szCs w:val="24"/>
                <w:rtl/>
                <w:lang w:bidi="fa-IR"/>
              </w:rPr>
              <w:t>1</w:t>
            </w:r>
          </w:p>
        </w:tc>
        <w:tc>
          <w:tcPr>
            <w:tcW w:w="1224" w:type="pct"/>
            <w:tcBorders>
              <w:top w:val="nil"/>
              <w:left w:val="nil"/>
              <w:bottom w:val="single" w:sz="4" w:space="0" w:color="auto"/>
              <w:right w:val="single" w:sz="4" w:space="0" w:color="auto"/>
            </w:tcBorders>
            <w:shd w:val="clear" w:color="auto" w:fill="auto"/>
            <w:noWrap/>
            <w:vAlign w:val="bottom"/>
            <w:hideMark/>
          </w:tcPr>
          <w:p w14:paraId="16C6E235" w14:textId="238CD584" w:rsidR="00517850" w:rsidRPr="005438F8" w:rsidRDefault="00517850" w:rsidP="00517850">
            <w:pPr>
              <w:spacing w:after="0" w:line="240" w:lineRule="auto"/>
              <w:ind w:left="-195" w:firstLine="195"/>
              <w:jc w:val="center"/>
              <w:rPr>
                <w:rFonts w:asciiTheme="majorBidi" w:hAnsiTheme="majorBidi" w:cstheme="majorBidi"/>
                <w:color w:val="000000"/>
                <w:sz w:val="24"/>
                <w:szCs w:val="24"/>
                <w:rtl/>
              </w:rPr>
            </w:pPr>
            <w:r>
              <w:rPr>
                <w:color w:val="000000"/>
              </w:rPr>
              <w:t>140000</w:t>
            </w:r>
          </w:p>
        </w:tc>
        <w:tc>
          <w:tcPr>
            <w:tcW w:w="941" w:type="pct"/>
            <w:tcBorders>
              <w:top w:val="nil"/>
              <w:left w:val="nil"/>
              <w:bottom w:val="single" w:sz="4" w:space="0" w:color="auto"/>
              <w:right w:val="single" w:sz="4" w:space="0" w:color="auto"/>
            </w:tcBorders>
            <w:vAlign w:val="bottom"/>
          </w:tcPr>
          <w:p w14:paraId="37097ECF" w14:textId="5FECB1A4" w:rsidR="00517850" w:rsidRPr="00B74D0C" w:rsidRDefault="00517850" w:rsidP="00517850">
            <w:pPr>
              <w:spacing w:after="0" w:line="240" w:lineRule="auto"/>
              <w:ind w:left="-195" w:firstLine="195"/>
              <w:jc w:val="center"/>
              <w:rPr>
                <w:rFonts w:asciiTheme="majorBidi" w:hAnsiTheme="majorBidi" w:cstheme="majorBidi"/>
                <w:color w:val="000000"/>
                <w:sz w:val="24"/>
                <w:szCs w:val="24"/>
                <w:rtl/>
              </w:rPr>
            </w:pPr>
            <w:r>
              <w:rPr>
                <w:color w:val="000000"/>
              </w:rPr>
              <w:t>1960000</w:t>
            </w:r>
          </w:p>
        </w:tc>
      </w:tr>
      <w:tr w:rsidR="00517850" w:rsidRPr="005438F8" w14:paraId="2C0FE373" w14:textId="77777777" w:rsidTr="00AD7C94">
        <w:trPr>
          <w:trHeight w:val="375"/>
          <w:jc w:val="center"/>
        </w:trPr>
        <w:tc>
          <w:tcPr>
            <w:tcW w:w="380" w:type="pct"/>
            <w:tcBorders>
              <w:top w:val="nil"/>
              <w:left w:val="single" w:sz="8" w:space="0" w:color="auto"/>
              <w:bottom w:val="single" w:sz="4" w:space="0" w:color="auto"/>
              <w:right w:val="single" w:sz="4" w:space="0" w:color="auto"/>
            </w:tcBorders>
            <w:shd w:val="clear" w:color="auto" w:fill="auto"/>
            <w:noWrap/>
            <w:vAlign w:val="center"/>
            <w:hideMark/>
          </w:tcPr>
          <w:p w14:paraId="1C6AF50B" w14:textId="77777777" w:rsidR="00517850" w:rsidRPr="005438F8" w:rsidRDefault="00517850" w:rsidP="00517850">
            <w:pPr>
              <w:spacing w:after="0" w:line="240" w:lineRule="auto"/>
              <w:ind w:left="-195" w:firstLine="195"/>
              <w:jc w:val="center"/>
              <w:rPr>
                <w:rFonts w:asciiTheme="majorBidi" w:hAnsiTheme="majorBidi" w:cstheme="majorBidi"/>
                <w:color w:val="000000"/>
                <w:sz w:val="24"/>
                <w:szCs w:val="24"/>
                <w:rtl/>
              </w:rPr>
            </w:pPr>
            <w:r w:rsidRPr="005438F8">
              <w:rPr>
                <w:rFonts w:asciiTheme="majorBidi" w:hAnsiTheme="majorBidi" w:cstheme="majorBidi"/>
                <w:color w:val="000000"/>
                <w:sz w:val="24"/>
                <w:szCs w:val="24"/>
              </w:rPr>
              <w:t>3</w:t>
            </w:r>
          </w:p>
        </w:tc>
        <w:tc>
          <w:tcPr>
            <w:tcW w:w="2060" w:type="pct"/>
            <w:tcBorders>
              <w:top w:val="nil"/>
              <w:left w:val="nil"/>
              <w:bottom w:val="single" w:sz="4" w:space="0" w:color="auto"/>
              <w:right w:val="single" w:sz="4" w:space="0" w:color="auto"/>
            </w:tcBorders>
            <w:shd w:val="clear" w:color="auto" w:fill="auto"/>
            <w:noWrap/>
            <w:hideMark/>
          </w:tcPr>
          <w:p w14:paraId="4E476A82" w14:textId="437D5AD4" w:rsidR="00517850" w:rsidRPr="005438F8" w:rsidRDefault="00517850" w:rsidP="00517850">
            <w:pPr>
              <w:spacing w:after="0" w:line="240" w:lineRule="auto"/>
              <w:ind w:left="-195" w:firstLine="195"/>
              <w:jc w:val="center"/>
              <w:rPr>
                <w:rFonts w:asciiTheme="majorBidi" w:hAnsiTheme="majorBidi" w:cstheme="majorBidi"/>
                <w:color w:val="000000"/>
                <w:sz w:val="24"/>
                <w:szCs w:val="24"/>
                <w:rtl/>
              </w:rPr>
            </w:pPr>
            <w:r w:rsidRPr="00B74D0C">
              <w:rPr>
                <w:rFonts w:asciiTheme="majorBidi" w:hAnsiTheme="majorBidi" w:cstheme="majorBidi"/>
                <w:color w:val="000000"/>
                <w:sz w:val="24"/>
                <w:szCs w:val="24"/>
              </w:rPr>
              <w:t>warehouse keeper</w:t>
            </w:r>
          </w:p>
        </w:tc>
        <w:tc>
          <w:tcPr>
            <w:tcW w:w="395" w:type="pct"/>
            <w:tcBorders>
              <w:top w:val="nil"/>
              <w:left w:val="nil"/>
              <w:bottom w:val="single" w:sz="4" w:space="0" w:color="auto"/>
              <w:right w:val="single" w:sz="4" w:space="0" w:color="auto"/>
            </w:tcBorders>
            <w:shd w:val="clear" w:color="auto" w:fill="auto"/>
            <w:noWrap/>
            <w:vAlign w:val="center"/>
            <w:hideMark/>
          </w:tcPr>
          <w:p w14:paraId="24CDC9F5" w14:textId="31F10EB8" w:rsidR="00517850" w:rsidRPr="005438F8" w:rsidRDefault="00517850" w:rsidP="00517850">
            <w:pPr>
              <w:spacing w:after="0" w:line="240" w:lineRule="auto"/>
              <w:ind w:left="-195" w:firstLine="195"/>
              <w:jc w:val="center"/>
              <w:rPr>
                <w:rFonts w:asciiTheme="majorBidi" w:hAnsiTheme="majorBidi" w:cstheme="majorBidi"/>
                <w:color w:val="000000"/>
                <w:sz w:val="24"/>
                <w:szCs w:val="24"/>
                <w:rtl/>
              </w:rPr>
            </w:pPr>
            <w:r w:rsidRPr="004B36EB">
              <w:rPr>
                <w:rFonts w:ascii="Arial" w:hAnsi="Arial" w:cs="B Nazanin" w:hint="cs"/>
                <w:sz w:val="24"/>
                <w:szCs w:val="24"/>
                <w:rtl/>
                <w:lang w:bidi="fa-IR"/>
              </w:rPr>
              <w:t>1</w:t>
            </w:r>
          </w:p>
        </w:tc>
        <w:tc>
          <w:tcPr>
            <w:tcW w:w="1224" w:type="pct"/>
            <w:tcBorders>
              <w:top w:val="nil"/>
              <w:left w:val="nil"/>
              <w:bottom w:val="single" w:sz="4" w:space="0" w:color="auto"/>
              <w:right w:val="single" w:sz="4" w:space="0" w:color="auto"/>
            </w:tcBorders>
            <w:shd w:val="clear" w:color="auto" w:fill="auto"/>
            <w:noWrap/>
            <w:vAlign w:val="bottom"/>
            <w:hideMark/>
          </w:tcPr>
          <w:p w14:paraId="05C96F7C" w14:textId="193374C7" w:rsidR="00517850" w:rsidRPr="005438F8" w:rsidRDefault="00517850" w:rsidP="00517850">
            <w:pPr>
              <w:spacing w:after="0" w:line="240" w:lineRule="auto"/>
              <w:ind w:left="-195" w:firstLine="195"/>
              <w:jc w:val="center"/>
              <w:rPr>
                <w:rFonts w:asciiTheme="majorBidi" w:hAnsiTheme="majorBidi" w:cstheme="majorBidi"/>
                <w:color w:val="000000"/>
                <w:sz w:val="24"/>
                <w:szCs w:val="24"/>
                <w:rtl/>
              </w:rPr>
            </w:pPr>
            <w:r>
              <w:rPr>
                <w:color w:val="000000"/>
              </w:rPr>
              <w:t>72000</w:t>
            </w:r>
          </w:p>
        </w:tc>
        <w:tc>
          <w:tcPr>
            <w:tcW w:w="941" w:type="pct"/>
            <w:tcBorders>
              <w:top w:val="nil"/>
              <w:left w:val="nil"/>
              <w:bottom w:val="single" w:sz="4" w:space="0" w:color="auto"/>
              <w:right w:val="single" w:sz="4" w:space="0" w:color="auto"/>
            </w:tcBorders>
            <w:vAlign w:val="bottom"/>
          </w:tcPr>
          <w:p w14:paraId="34E62116" w14:textId="24E306FC" w:rsidR="00517850" w:rsidRPr="00B74D0C" w:rsidRDefault="00517850" w:rsidP="00517850">
            <w:pPr>
              <w:spacing w:after="0" w:line="240" w:lineRule="auto"/>
              <w:ind w:left="-195" w:firstLine="195"/>
              <w:jc w:val="center"/>
              <w:rPr>
                <w:rFonts w:asciiTheme="majorBidi" w:hAnsiTheme="majorBidi" w:cstheme="majorBidi"/>
                <w:color w:val="000000"/>
                <w:sz w:val="24"/>
                <w:szCs w:val="24"/>
                <w:rtl/>
              </w:rPr>
            </w:pPr>
            <w:r>
              <w:rPr>
                <w:color w:val="000000"/>
              </w:rPr>
              <w:t>1008000</w:t>
            </w:r>
          </w:p>
        </w:tc>
      </w:tr>
      <w:tr w:rsidR="00517850" w:rsidRPr="005438F8" w14:paraId="31D8F8FC" w14:textId="77777777" w:rsidTr="00AD7C94">
        <w:trPr>
          <w:trHeight w:val="375"/>
          <w:jc w:val="center"/>
        </w:trPr>
        <w:tc>
          <w:tcPr>
            <w:tcW w:w="380" w:type="pct"/>
            <w:tcBorders>
              <w:top w:val="nil"/>
              <w:left w:val="single" w:sz="8" w:space="0" w:color="auto"/>
              <w:bottom w:val="single" w:sz="4" w:space="0" w:color="auto"/>
              <w:right w:val="single" w:sz="4" w:space="0" w:color="auto"/>
            </w:tcBorders>
            <w:shd w:val="clear" w:color="auto" w:fill="auto"/>
            <w:noWrap/>
            <w:vAlign w:val="center"/>
            <w:hideMark/>
          </w:tcPr>
          <w:p w14:paraId="78958100" w14:textId="77777777" w:rsidR="00517850" w:rsidRPr="005438F8" w:rsidRDefault="00517850" w:rsidP="00517850">
            <w:pPr>
              <w:spacing w:after="0" w:line="240" w:lineRule="auto"/>
              <w:ind w:left="-195" w:firstLine="195"/>
              <w:jc w:val="center"/>
              <w:rPr>
                <w:rFonts w:asciiTheme="majorBidi" w:hAnsiTheme="majorBidi" w:cstheme="majorBidi"/>
                <w:color w:val="000000"/>
                <w:sz w:val="24"/>
                <w:szCs w:val="24"/>
                <w:rtl/>
              </w:rPr>
            </w:pPr>
            <w:r w:rsidRPr="005438F8">
              <w:rPr>
                <w:rFonts w:asciiTheme="majorBidi" w:hAnsiTheme="majorBidi" w:cstheme="majorBidi"/>
                <w:color w:val="000000"/>
                <w:sz w:val="24"/>
                <w:szCs w:val="24"/>
              </w:rPr>
              <w:t>4</w:t>
            </w:r>
          </w:p>
        </w:tc>
        <w:tc>
          <w:tcPr>
            <w:tcW w:w="2060" w:type="pct"/>
            <w:tcBorders>
              <w:top w:val="nil"/>
              <w:left w:val="nil"/>
              <w:bottom w:val="single" w:sz="4" w:space="0" w:color="auto"/>
              <w:right w:val="single" w:sz="4" w:space="0" w:color="auto"/>
            </w:tcBorders>
            <w:shd w:val="clear" w:color="auto" w:fill="auto"/>
            <w:noWrap/>
            <w:hideMark/>
          </w:tcPr>
          <w:p w14:paraId="1A82CF1E" w14:textId="4B2A36E8" w:rsidR="00517850" w:rsidRPr="005438F8" w:rsidRDefault="00517850" w:rsidP="00517850">
            <w:pPr>
              <w:spacing w:after="0" w:line="240" w:lineRule="auto"/>
              <w:ind w:left="-195" w:firstLine="195"/>
              <w:jc w:val="center"/>
              <w:rPr>
                <w:rFonts w:asciiTheme="majorBidi" w:hAnsiTheme="majorBidi" w:cstheme="majorBidi"/>
                <w:color w:val="000000"/>
                <w:sz w:val="24"/>
                <w:szCs w:val="24"/>
                <w:rtl/>
              </w:rPr>
            </w:pPr>
            <w:r w:rsidRPr="00B74D0C">
              <w:rPr>
                <w:rFonts w:asciiTheme="majorBidi" w:hAnsiTheme="majorBidi" w:cstheme="majorBidi"/>
                <w:color w:val="000000"/>
                <w:sz w:val="24"/>
                <w:szCs w:val="24"/>
              </w:rPr>
              <w:t>Quality control and laboratory</w:t>
            </w:r>
          </w:p>
        </w:tc>
        <w:tc>
          <w:tcPr>
            <w:tcW w:w="395" w:type="pct"/>
            <w:tcBorders>
              <w:top w:val="nil"/>
              <w:left w:val="nil"/>
              <w:bottom w:val="single" w:sz="4" w:space="0" w:color="auto"/>
              <w:right w:val="single" w:sz="4" w:space="0" w:color="auto"/>
            </w:tcBorders>
            <w:shd w:val="clear" w:color="auto" w:fill="auto"/>
            <w:noWrap/>
            <w:vAlign w:val="center"/>
            <w:hideMark/>
          </w:tcPr>
          <w:p w14:paraId="27507DF4" w14:textId="18D4411C" w:rsidR="00517850" w:rsidRPr="005438F8" w:rsidRDefault="00517850" w:rsidP="00517850">
            <w:pPr>
              <w:spacing w:after="0" w:line="240" w:lineRule="auto"/>
              <w:ind w:left="-195" w:firstLine="195"/>
              <w:jc w:val="center"/>
              <w:rPr>
                <w:rFonts w:asciiTheme="majorBidi" w:hAnsiTheme="majorBidi" w:cstheme="majorBidi"/>
                <w:color w:val="000000"/>
                <w:sz w:val="24"/>
                <w:szCs w:val="24"/>
                <w:rtl/>
              </w:rPr>
            </w:pPr>
            <w:r w:rsidRPr="004B36EB">
              <w:rPr>
                <w:rFonts w:ascii="Arial" w:hAnsi="Arial" w:cs="B Nazanin" w:hint="cs"/>
                <w:sz w:val="24"/>
                <w:szCs w:val="24"/>
                <w:rtl/>
                <w:lang w:bidi="fa-IR"/>
              </w:rPr>
              <w:t>1</w:t>
            </w:r>
          </w:p>
        </w:tc>
        <w:tc>
          <w:tcPr>
            <w:tcW w:w="1224" w:type="pct"/>
            <w:tcBorders>
              <w:top w:val="nil"/>
              <w:left w:val="nil"/>
              <w:bottom w:val="single" w:sz="4" w:space="0" w:color="auto"/>
              <w:right w:val="single" w:sz="4" w:space="0" w:color="auto"/>
            </w:tcBorders>
            <w:shd w:val="clear" w:color="auto" w:fill="auto"/>
            <w:noWrap/>
            <w:vAlign w:val="bottom"/>
            <w:hideMark/>
          </w:tcPr>
          <w:p w14:paraId="55FCBB20" w14:textId="1D8CA369" w:rsidR="00517850" w:rsidRPr="005438F8" w:rsidRDefault="00517850" w:rsidP="00517850">
            <w:pPr>
              <w:spacing w:after="0" w:line="240" w:lineRule="auto"/>
              <w:ind w:left="-195" w:firstLine="195"/>
              <w:jc w:val="center"/>
              <w:rPr>
                <w:rFonts w:asciiTheme="majorBidi" w:hAnsiTheme="majorBidi" w:cstheme="majorBidi"/>
                <w:color w:val="000000"/>
                <w:sz w:val="24"/>
                <w:szCs w:val="24"/>
                <w:rtl/>
              </w:rPr>
            </w:pPr>
            <w:r>
              <w:rPr>
                <w:color w:val="000000"/>
              </w:rPr>
              <w:t>90000</w:t>
            </w:r>
          </w:p>
        </w:tc>
        <w:tc>
          <w:tcPr>
            <w:tcW w:w="941" w:type="pct"/>
            <w:tcBorders>
              <w:top w:val="nil"/>
              <w:left w:val="nil"/>
              <w:bottom w:val="single" w:sz="4" w:space="0" w:color="auto"/>
              <w:right w:val="single" w:sz="4" w:space="0" w:color="auto"/>
            </w:tcBorders>
            <w:vAlign w:val="bottom"/>
          </w:tcPr>
          <w:p w14:paraId="6105CB8A" w14:textId="07D9F06A" w:rsidR="00517850" w:rsidRPr="00B74D0C" w:rsidRDefault="00517850" w:rsidP="00517850">
            <w:pPr>
              <w:spacing w:after="0" w:line="240" w:lineRule="auto"/>
              <w:ind w:left="-195" w:firstLine="195"/>
              <w:jc w:val="center"/>
              <w:rPr>
                <w:rFonts w:asciiTheme="majorBidi" w:hAnsiTheme="majorBidi" w:cstheme="majorBidi"/>
                <w:color w:val="000000"/>
                <w:sz w:val="24"/>
                <w:szCs w:val="24"/>
                <w:rtl/>
              </w:rPr>
            </w:pPr>
            <w:r>
              <w:rPr>
                <w:color w:val="000000"/>
              </w:rPr>
              <w:t>1260000</w:t>
            </w:r>
          </w:p>
        </w:tc>
      </w:tr>
      <w:tr w:rsidR="00517850" w:rsidRPr="005438F8" w14:paraId="57E770E4" w14:textId="77777777" w:rsidTr="00AD7C94">
        <w:trPr>
          <w:trHeight w:val="375"/>
          <w:jc w:val="center"/>
        </w:trPr>
        <w:tc>
          <w:tcPr>
            <w:tcW w:w="380" w:type="pct"/>
            <w:tcBorders>
              <w:top w:val="nil"/>
              <w:left w:val="single" w:sz="8" w:space="0" w:color="auto"/>
              <w:bottom w:val="single" w:sz="4" w:space="0" w:color="auto"/>
              <w:right w:val="single" w:sz="4" w:space="0" w:color="auto"/>
            </w:tcBorders>
            <w:shd w:val="clear" w:color="auto" w:fill="auto"/>
            <w:noWrap/>
            <w:vAlign w:val="center"/>
            <w:hideMark/>
          </w:tcPr>
          <w:p w14:paraId="6BD4A31A" w14:textId="77777777" w:rsidR="00517850" w:rsidRPr="005438F8" w:rsidRDefault="00517850" w:rsidP="00517850">
            <w:pPr>
              <w:spacing w:after="0" w:line="240" w:lineRule="auto"/>
              <w:ind w:left="-195" w:firstLine="195"/>
              <w:jc w:val="center"/>
              <w:rPr>
                <w:rFonts w:asciiTheme="majorBidi" w:hAnsiTheme="majorBidi" w:cstheme="majorBidi"/>
                <w:color w:val="000000"/>
                <w:sz w:val="24"/>
                <w:szCs w:val="24"/>
                <w:rtl/>
              </w:rPr>
            </w:pPr>
            <w:r w:rsidRPr="005438F8">
              <w:rPr>
                <w:rFonts w:asciiTheme="majorBidi" w:hAnsiTheme="majorBidi" w:cstheme="majorBidi"/>
                <w:color w:val="000000"/>
                <w:sz w:val="24"/>
                <w:szCs w:val="24"/>
              </w:rPr>
              <w:t>5</w:t>
            </w:r>
          </w:p>
        </w:tc>
        <w:tc>
          <w:tcPr>
            <w:tcW w:w="2060" w:type="pct"/>
            <w:tcBorders>
              <w:top w:val="nil"/>
              <w:left w:val="nil"/>
              <w:bottom w:val="single" w:sz="4" w:space="0" w:color="auto"/>
              <w:right w:val="single" w:sz="4" w:space="0" w:color="auto"/>
            </w:tcBorders>
            <w:shd w:val="clear" w:color="auto" w:fill="auto"/>
            <w:noWrap/>
            <w:hideMark/>
          </w:tcPr>
          <w:p w14:paraId="57820831" w14:textId="077D8449" w:rsidR="00517850" w:rsidRPr="005438F8" w:rsidRDefault="00517850" w:rsidP="00517850">
            <w:pPr>
              <w:spacing w:after="0" w:line="240" w:lineRule="auto"/>
              <w:ind w:left="-195" w:firstLine="195"/>
              <w:jc w:val="center"/>
              <w:rPr>
                <w:rFonts w:asciiTheme="majorBidi" w:hAnsiTheme="majorBidi" w:cstheme="majorBidi"/>
                <w:color w:val="000000"/>
                <w:sz w:val="24"/>
                <w:szCs w:val="24"/>
                <w:rtl/>
              </w:rPr>
            </w:pPr>
            <w:r w:rsidRPr="00B74D0C">
              <w:rPr>
                <w:rFonts w:asciiTheme="majorBidi" w:hAnsiTheme="majorBidi" w:cstheme="majorBidi"/>
                <w:color w:val="000000"/>
                <w:sz w:val="24"/>
                <w:szCs w:val="24"/>
              </w:rPr>
              <w:t>Technician</w:t>
            </w:r>
          </w:p>
        </w:tc>
        <w:tc>
          <w:tcPr>
            <w:tcW w:w="395" w:type="pct"/>
            <w:tcBorders>
              <w:top w:val="nil"/>
              <w:left w:val="nil"/>
              <w:bottom w:val="single" w:sz="4" w:space="0" w:color="auto"/>
              <w:right w:val="single" w:sz="4" w:space="0" w:color="auto"/>
            </w:tcBorders>
            <w:shd w:val="clear" w:color="auto" w:fill="auto"/>
            <w:noWrap/>
            <w:vAlign w:val="center"/>
            <w:hideMark/>
          </w:tcPr>
          <w:p w14:paraId="3281216F" w14:textId="27158782" w:rsidR="00517850" w:rsidRPr="005438F8" w:rsidRDefault="00517850" w:rsidP="00517850">
            <w:pPr>
              <w:spacing w:after="0" w:line="240" w:lineRule="auto"/>
              <w:ind w:left="-195" w:firstLine="195"/>
              <w:jc w:val="center"/>
              <w:rPr>
                <w:rFonts w:asciiTheme="majorBidi" w:hAnsiTheme="majorBidi" w:cstheme="majorBidi"/>
                <w:color w:val="000000"/>
                <w:sz w:val="24"/>
                <w:szCs w:val="24"/>
                <w:rtl/>
              </w:rPr>
            </w:pPr>
            <w:r w:rsidRPr="004B36EB">
              <w:rPr>
                <w:rFonts w:ascii="Arial" w:hAnsi="Arial" w:cs="B Nazanin" w:hint="cs"/>
                <w:sz w:val="24"/>
                <w:szCs w:val="24"/>
                <w:rtl/>
                <w:lang w:bidi="fa-IR"/>
              </w:rPr>
              <w:t>4</w:t>
            </w:r>
          </w:p>
        </w:tc>
        <w:tc>
          <w:tcPr>
            <w:tcW w:w="1224" w:type="pct"/>
            <w:tcBorders>
              <w:top w:val="nil"/>
              <w:left w:val="nil"/>
              <w:bottom w:val="single" w:sz="4" w:space="0" w:color="auto"/>
              <w:right w:val="single" w:sz="4" w:space="0" w:color="auto"/>
            </w:tcBorders>
            <w:shd w:val="clear" w:color="auto" w:fill="auto"/>
            <w:noWrap/>
            <w:vAlign w:val="bottom"/>
            <w:hideMark/>
          </w:tcPr>
          <w:p w14:paraId="1EEC6CCD" w14:textId="53CC9B61" w:rsidR="00517850" w:rsidRPr="005438F8" w:rsidRDefault="00517850" w:rsidP="00517850">
            <w:pPr>
              <w:spacing w:after="0" w:line="240" w:lineRule="auto"/>
              <w:ind w:left="-195" w:firstLine="195"/>
              <w:jc w:val="center"/>
              <w:rPr>
                <w:rFonts w:asciiTheme="majorBidi" w:hAnsiTheme="majorBidi" w:cstheme="majorBidi"/>
                <w:color w:val="000000"/>
                <w:sz w:val="24"/>
                <w:szCs w:val="24"/>
                <w:rtl/>
              </w:rPr>
            </w:pPr>
            <w:r>
              <w:rPr>
                <w:color w:val="000000"/>
              </w:rPr>
              <w:t>80000</w:t>
            </w:r>
          </w:p>
        </w:tc>
        <w:tc>
          <w:tcPr>
            <w:tcW w:w="941" w:type="pct"/>
            <w:tcBorders>
              <w:top w:val="nil"/>
              <w:left w:val="nil"/>
              <w:bottom w:val="single" w:sz="4" w:space="0" w:color="auto"/>
              <w:right w:val="single" w:sz="4" w:space="0" w:color="auto"/>
            </w:tcBorders>
            <w:vAlign w:val="bottom"/>
          </w:tcPr>
          <w:p w14:paraId="5B3FBFD5" w14:textId="51315B0A" w:rsidR="00517850" w:rsidRPr="00B74D0C" w:rsidRDefault="00517850" w:rsidP="00517850">
            <w:pPr>
              <w:spacing w:after="0" w:line="240" w:lineRule="auto"/>
              <w:ind w:left="-195" w:firstLine="195"/>
              <w:jc w:val="center"/>
              <w:rPr>
                <w:rFonts w:asciiTheme="majorBidi" w:hAnsiTheme="majorBidi" w:cstheme="majorBidi"/>
                <w:color w:val="000000"/>
                <w:sz w:val="24"/>
                <w:szCs w:val="24"/>
                <w:rtl/>
              </w:rPr>
            </w:pPr>
            <w:r>
              <w:rPr>
                <w:color w:val="000000"/>
              </w:rPr>
              <w:t>4480000</w:t>
            </w:r>
          </w:p>
        </w:tc>
      </w:tr>
      <w:tr w:rsidR="00517850" w:rsidRPr="005438F8" w14:paraId="68B86233" w14:textId="77777777" w:rsidTr="00AD7C94">
        <w:trPr>
          <w:trHeight w:val="375"/>
          <w:jc w:val="center"/>
        </w:trPr>
        <w:tc>
          <w:tcPr>
            <w:tcW w:w="380" w:type="pct"/>
            <w:tcBorders>
              <w:top w:val="nil"/>
              <w:left w:val="single" w:sz="8" w:space="0" w:color="auto"/>
              <w:bottom w:val="single" w:sz="4" w:space="0" w:color="auto"/>
              <w:right w:val="single" w:sz="4" w:space="0" w:color="auto"/>
            </w:tcBorders>
            <w:shd w:val="clear" w:color="auto" w:fill="auto"/>
            <w:noWrap/>
            <w:vAlign w:val="center"/>
            <w:hideMark/>
          </w:tcPr>
          <w:p w14:paraId="64E2B7F6" w14:textId="77777777" w:rsidR="00517850" w:rsidRPr="005438F8" w:rsidRDefault="00517850" w:rsidP="00517850">
            <w:pPr>
              <w:spacing w:after="0" w:line="240" w:lineRule="auto"/>
              <w:ind w:left="-195" w:firstLine="195"/>
              <w:jc w:val="center"/>
              <w:rPr>
                <w:rFonts w:asciiTheme="majorBidi" w:hAnsiTheme="majorBidi" w:cstheme="majorBidi"/>
                <w:color w:val="000000"/>
                <w:sz w:val="24"/>
                <w:szCs w:val="24"/>
                <w:rtl/>
              </w:rPr>
            </w:pPr>
            <w:r w:rsidRPr="005438F8">
              <w:rPr>
                <w:rFonts w:asciiTheme="majorBidi" w:hAnsiTheme="majorBidi" w:cstheme="majorBidi"/>
                <w:color w:val="000000"/>
                <w:sz w:val="24"/>
                <w:szCs w:val="24"/>
              </w:rPr>
              <w:t>6</w:t>
            </w:r>
          </w:p>
        </w:tc>
        <w:tc>
          <w:tcPr>
            <w:tcW w:w="2060" w:type="pct"/>
            <w:tcBorders>
              <w:top w:val="nil"/>
              <w:left w:val="nil"/>
              <w:bottom w:val="single" w:sz="4" w:space="0" w:color="auto"/>
              <w:right w:val="single" w:sz="4" w:space="0" w:color="auto"/>
            </w:tcBorders>
            <w:shd w:val="clear" w:color="auto" w:fill="auto"/>
            <w:noWrap/>
            <w:hideMark/>
          </w:tcPr>
          <w:p w14:paraId="68B8501A" w14:textId="0006E044" w:rsidR="00517850" w:rsidRPr="005438F8" w:rsidRDefault="00517850" w:rsidP="00517850">
            <w:pPr>
              <w:spacing w:after="0" w:line="240" w:lineRule="auto"/>
              <w:ind w:left="-195" w:firstLine="195"/>
              <w:jc w:val="center"/>
              <w:rPr>
                <w:rFonts w:asciiTheme="majorBidi" w:hAnsiTheme="majorBidi" w:cstheme="majorBidi"/>
                <w:color w:val="000000"/>
                <w:sz w:val="24"/>
                <w:szCs w:val="24"/>
                <w:rtl/>
              </w:rPr>
            </w:pPr>
            <w:r w:rsidRPr="00B74D0C">
              <w:rPr>
                <w:rFonts w:asciiTheme="majorBidi" w:hAnsiTheme="majorBidi" w:cstheme="majorBidi"/>
                <w:color w:val="000000"/>
                <w:sz w:val="24"/>
                <w:szCs w:val="24"/>
              </w:rPr>
              <w:t>skilled worker</w:t>
            </w:r>
          </w:p>
        </w:tc>
        <w:tc>
          <w:tcPr>
            <w:tcW w:w="395" w:type="pct"/>
            <w:tcBorders>
              <w:top w:val="nil"/>
              <w:left w:val="nil"/>
              <w:bottom w:val="single" w:sz="4" w:space="0" w:color="auto"/>
              <w:right w:val="single" w:sz="4" w:space="0" w:color="auto"/>
            </w:tcBorders>
            <w:shd w:val="clear" w:color="auto" w:fill="auto"/>
            <w:noWrap/>
            <w:vAlign w:val="center"/>
            <w:hideMark/>
          </w:tcPr>
          <w:p w14:paraId="01E5D954" w14:textId="0E3DD207" w:rsidR="00517850" w:rsidRPr="005438F8" w:rsidRDefault="00517850" w:rsidP="00517850">
            <w:pPr>
              <w:spacing w:after="0" w:line="240" w:lineRule="auto"/>
              <w:ind w:left="-195" w:firstLine="195"/>
              <w:jc w:val="center"/>
              <w:rPr>
                <w:rFonts w:asciiTheme="majorBidi" w:hAnsiTheme="majorBidi" w:cstheme="majorBidi"/>
                <w:color w:val="000000"/>
                <w:sz w:val="24"/>
                <w:szCs w:val="24"/>
                <w:rtl/>
              </w:rPr>
            </w:pPr>
            <w:r w:rsidRPr="004B36EB">
              <w:rPr>
                <w:rFonts w:ascii="Arial" w:hAnsi="Arial" w:cs="B Nazanin" w:hint="cs"/>
                <w:sz w:val="24"/>
                <w:szCs w:val="24"/>
                <w:rtl/>
                <w:lang w:bidi="fa-IR"/>
              </w:rPr>
              <w:t>4</w:t>
            </w:r>
          </w:p>
        </w:tc>
        <w:tc>
          <w:tcPr>
            <w:tcW w:w="1224" w:type="pct"/>
            <w:tcBorders>
              <w:top w:val="nil"/>
              <w:left w:val="nil"/>
              <w:bottom w:val="single" w:sz="4" w:space="0" w:color="auto"/>
              <w:right w:val="single" w:sz="4" w:space="0" w:color="auto"/>
            </w:tcBorders>
            <w:shd w:val="clear" w:color="auto" w:fill="auto"/>
            <w:noWrap/>
            <w:vAlign w:val="bottom"/>
            <w:hideMark/>
          </w:tcPr>
          <w:p w14:paraId="69CF23DC" w14:textId="03D4FA6D" w:rsidR="00517850" w:rsidRPr="005438F8" w:rsidRDefault="00517850" w:rsidP="00517850">
            <w:pPr>
              <w:spacing w:after="0" w:line="240" w:lineRule="auto"/>
              <w:ind w:left="-195" w:firstLine="195"/>
              <w:jc w:val="center"/>
              <w:rPr>
                <w:rFonts w:asciiTheme="majorBidi" w:hAnsiTheme="majorBidi" w:cstheme="majorBidi"/>
                <w:color w:val="000000"/>
                <w:sz w:val="24"/>
                <w:szCs w:val="24"/>
                <w:rtl/>
              </w:rPr>
            </w:pPr>
            <w:r>
              <w:rPr>
                <w:color w:val="000000"/>
              </w:rPr>
              <w:t>52000</w:t>
            </w:r>
          </w:p>
        </w:tc>
        <w:tc>
          <w:tcPr>
            <w:tcW w:w="941" w:type="pct"/>
            <w:tcBorders>
              <w:top w:val="nil"/>
              <w:left w:val="nil"/>
              <w:bottom w:val="single" w:sz="4" w:space="0" w:color="auto"/>
              <w:right w:val="single" w:sz="4" w:space="0" w:color="auto"/>
            </w:tcBorders>
            <w:vAlign w:val="bottom"/>
          </w:tcPr>
          <w:p w14:paraId="5841A003" w14:textId="271B88E1" w:rsidR="00517850" w:rsidRPr="00B74D0C" w:rsidRDefault="00517850" w:rsidP="00517850">
            <w:pPr>
              <w:spacing w:after="0" w:line="240" w:lineRule="auto"/>
              <w:ind w:left="-195" w:firstLine="195"/>
              <w:jc w:val="center"/>
              <w:rPr>
                <w:rFonts w:asciiTheme="majorBidi" w:hAnsiTheme="majorBidi" w:cstheme="majorBidi"/>
                <w:color w:val="000000"/>
                <w:sz w:val="24"/>
                <w:szCs w:val="24"/>
                <w:rtl/>
              </w:rPr>
            </w:pPr>
            <w:r>
              <w:rPr>
                <w:color w:val="000000"/>
              </w:rPr>
              <w:t>2912000</w:t>
            </w:r>
          </w:p>
        </w:tc>
      </w:tr>
      <w:tr w:rsidR="00517850" w:rsidRPr="005438F8" w14:paraId="69C72E5F" w14:textId="77777777" w:rsidTr="00AD7C94">
        <w:trPr>
          <w:trHeight w:val="375"/>
          <w:jc w:val="center"/>
        </w:trPr>
        <w:tc>
          <w:tcPr>
            <w:tcW w:w="380" w:type="pct"/>
            <w:tcBorders>
              <w:top w:val="nil"/>
              <w:left w:val="single" w:sz="8" w:space="0" w:color="auto"/>
              <w:bottom w:val="single" w:sz="4" w:space="0" w:color="auto"/>
              <w:right w:val="single" w:sz="4" w:space="0" w:color="auto"/>
            </w:tcBorders>
            <w:shd w:val="clear" w:color="auto" w:fill="auto"/>
            <w:noWrap/>
            <w:vAlign w:val="center"/>
            <w:hideMark/>
          </w:tcPr>
          <w:p w14:paraId="049C1C0B" w14:textId="77777777" w:rsidR="00517850" w:rsidRPr="005438F8" w:rsidRDefault="00517850" w:rsidP="00517850">
            <w:pPr>
              <w:spacing w:after="0" w:line="240" w:lineRule="auto"/>
              <w:ind w:left="-195" w:firstLine="195"/>
              <w:jc w:val="center"/>
              <w:rPr>
                <w:rFonts w:asciiTheme="majorBidi" w:hAnsiTheme="majorBidi" w:cstheme="majorBidi"/>
                <w:color w:val="000000"/>
                <w:sz w:val="24"/>
                <w:szCs w:val="24"/>
                <w:rtl/>
              </w:rPr>
            </w:pPr>
            <w:r w:rsidRPr="005438F8">
              <w:rPr>
                <w:rFonts w:asciiTheme="majorBidi" w:hAnsiTheme="majorBidi" w:cstheme="majorBidi"/>
                <w:color w:val="000000"/>
                <w:sz w:val="24"/>
                <w:szCs w:val="24"/>
              </w:rPr>
              <w:t>7</w:t>
            </w:r>
          </w:p>
        </w:tc>
        <w:tc>
          <w:tcPr>
            <w:tcW w:w="2060" w:type="pct"/>
            <w:tcBorders>
              <w:top w:val="nil"/>
              <w:left w:val="nil"/>
              <w:bottom w:val="single" w:sz="4" w:space="0" w:color="auto"/>
              <w:right w:val="single" w:sz="4" w:space="0" w:color="auto"/>
            </w:tcBorders>
            <w:shd w:val="clear" w:color="auto" w:fill="auto"/>
            <w:noWrap/>
            <w:hideMark/>
          </w:tcPr>
          <w:p w14:paraId="73EC797B" w14:textId="10503268" w:rsidR="00517850" w:rsidRPr="005438F8" w:rsidRDefault="00517850" w:rsidP="00517850">
            <w:pPr>
              <w:spacing w:after="0" w:line="240" w:lineRule="auto"/>
              <w:ind w:left="-195" w:firstLine="195"/>
              <w:jc w:val="center"/>
              <w:rPr>
                <w:rFonts w:asciiTheme="majorBidi" w:hAnsiTheme="majorBidi" w:cstheme="majorBidi"/>
                <w:color w:val="000000"/>
                <w:sz w:val="24"/>
                <w:szCs w:val="24"/>
                <w:rtl/>
              </w:rPr>
            </w:pPr>
            <w:r w:rsidRPr="00B74D0C">
              <w:rPr>
                <w:rFonts w:asciiTheme="majorBidi" w:hAnsiTheme="majorBidi" w:cstheme="majorBidi"/>
                <w:color w:val="000000"/>
                <w:sz w:val="24"/>
                <w:szCs w:val="24"/>
              </w:rPr>
              <w:t>Simple production worker</w:t>
            </w:r>
          </w:p>
        </w:tc>
        <w:tc>
          <w:tcPr>
            <w:tcW w:w="395" w:type="pct"/>
            <w:tcBorders>
              <w:top w:val="nil"/>
              <w:left w:val="nil"/>
              <w:bottom w:val="single" w:sz="4" w:space="0" w:color="auto"/>
              <w:right w:val="single" w:sz="4" w:space="0" w:color="auto"/>
            </w:tcBorders>
            <w:shd w:val="clear" w:color="auto" w:fill="auto"/>
            <w:noWrap/>
            <w:vAlign w:val="center"/>
            <w:hideMark/>
          </w:tcPr>
          <w:p w14:paraId="51FD5952" w14:textId="78B0440A" w:rsidR="00517850" w:rsidRPr="005438F8" w:rsidRDefault="00517850" w:rsidP="00517850">
            <w:pPr>
              <w:spacing w:after="0" w:line="240" w:lineRule="auto"/>
              <w:ind w:left="-195" w:firstLine="195"/>
              <w:jc w:val="center"/>
              <w:rPr>
                <w:rFonts w:asciiTheme="majorBidi" w:hAnsiTheme="majorBidi" w:cstheme="majorBidi"/>
                <w:color w:val="000000"/>
                <w:sz w:val="24"/>
                <w:szCs w:val="24"/>
                <w:rtl/>
              </w:rPr>
            </w:pPr>
            <w:r w:rsidRPr="004B36EB">
              <w:rPr>
                <w:rFonts w:ascii="Arial" w:hAnsi="Arial" w:cs="B Nazanin" w:hint="cs"/>
                <w:sz w:val="24"/>
                <w:szCs w:val="24"/>
                <w:rtl/>
                <w:lang w:bidi="fa-IR"/>
              </w:rPr>
              <w:t>12</w:t>
            </w:r>
          </w:p>
        </w:tc>
        <w:tc>
          <w:tcPr>
            <w:tcW w:w="1224" w:type="pct"/>
            <w:tcBorders>
              <w:top w:val="nil"/>
              <w:left w:val="nil"/>
              <w:bottom w:val="single" w:sz="4" w:space="0" w:color="auto"/>
              <w:right w:val="single" w:sz="4" w:space="0" w:color="auto"/>
            </w:tcBorders>
            <w:shd w:val="clear" w:color="auto" w:fill="auto"/>
            <w:noWrap/>
            <w:vAlign w:val="bottom"/>
            <w:hideMark/>
          </w:tcPr>
          <w:p w14:paraId="7F587F85" w14:textId="0638568C" w:rsidR="00517850" w:rsidRPr="005438F8" w:rsidRDefault="00517850" w:rsidP="00517850">
            <w:pPr>
              <w:spacing w:after="0" w:line="240" w:lineRule="auto"/>
              <w:ind w:left="-195" w:firstLine="195"/>
              <w:jc w:val="center"/>
              <w:rPr>
                <w:rFonts w:asciiTheme="majorBidi" w:hAnsiTheme="majorBidi" w:cstheme="majorBidi"/>
                <w:color w:val="000000"/>
                <w:sz w:val="24"/>
                <w:szCs w:val="24"/>
                <w:rtl/>
              </w:rPr>
            </w:pPr>
            <w:r>
              <w:rPr>
                <w:color w:val="000000"/>
              </w:rPr>
              <w:t>44000</w:t>
            </w:r>
          </w:p>
        </w:tc>
        <w:tc>
          <w:tcPr>
            <w:tcW w:w="941" w:type="pct"/>
            <w:tcBorders>
              <w:top w:val="nil"/>
              <w:left w:val="nil"/>
              <w:bottom w:val="single" w:sz="4" w:space="0" w:color="auto"/>
              <w:right w:val="single" w:sz="4" w:space="0" w:color="auto"/>
            </w:tcBorders>
            <w:vAlign w:val="bottom"/>
          </w:tcPr>
          <w:p w14:paraId="075573BD" w14:textId="613B1B3C" w:rsidR="00517850" w:rsidRPr="00B74D0C" w:rsidRDefault="00517850" w:rsidP="00517850">
            <w:pPr>
              <w:spacing w:after="0" w:line="240" w:lineRule="auto"/>
              <w:ind w:left="-195" w:firstLine="195"/>
              <w:jc w:val="center"/>
              <w:rPr>
                <w:rFonts w:asciiTheme="majorBidi" w:hAnsiTheme="majorBidi" w:cstheme="majorBidi"/>
                <w:color w:val="000000"/>
                <w:sz w:val="24"/>
                <w:szCs w:val="24"/>
                <w:rtl/>
              </w:rPr>
            </w:pPr>
            <w:r>
              <w:rPr>
                <w:color w:val="000000"/>
              </w:rPr>
              <w:t>7392000</w:t>
            </w:r>
          </w:p>
        </w:tc>
      </w:tr>
      <w:tr w:rsidR="00517850" w:rsidRPr="005438F8" w14:paraId="3562B0BC" w14:textId="77777777" w:rsidTr="00AD7C94">
        <w:trPr>
          <w:trHeight w:val="375"/>
          <w:jc w:val="center"/>
        </w:trPr>
        <w:tc>
          <w:tcPr>
            <w:tcW w:w="380" w:type="pct"/>
            <w:tcBorders>
              <w:top w:val="nil"/>
              <w:left w:val="single" w:sz="8" w:space="0" w:color="auto"/>
              <w:bottom w:val="single" w:sz="4" w:space="0" w:color="auto"/>
              <w:right w:val="single" w:sz="4" w:space="0" w:color="auto"/>
            </w:tcBorders>
            <w:shd w:val="clear" w:color="auto" w:fill="auto"/>
            <w:noWrap/>
            <w:vAlign w:val="center"/>
            <w:hideMark/>
          </w:tcPr>
          <w:p w14:paraId="194AF125" w14:textId="77777777" w:rsidR="00517850" w:rsidRPr="005438F8" w:rsidRDefault="00517850" w:rsidP="00517850">
            <w:pPr>
              <w:spacing w:after="0" w:line="240" w:lineRule="auto"/>
              <w:ind w:left="-195" w:firstLine="195"/>
              <w:jc w:val="center"/>
              <w:rPr>
                <w:rFonts w:asciiTheme="majorBidi" w:hAnsiTheme="majorBidi" w:cstheme="majorBidi"/>
                <w:color w:val="000000"/>
                <w:sz w:val="24"/>
                <w:szCs w:val="24"/>
                <w:rtl/>
              </w:rPr>
            </w:pPr>
            <w:r w:rsidRPr="005438F8">
              <w:rPr>
                <w:rFonts w:asciiTheme="majorBidi" w:hAnsiTheme="majorBidi" w:cstheme="majorBidi"/>
                <w:color w:val="000000"/>
                <w:sz w:val="24"/>
                <w:szCs w:val="24"/>
              </w:rPr>
              <w:t>8</w:t>
            </w:r>
          </w:p>
        </w:tc>
        <w:tc>
          <w:tcPr>
            <w:tcW w:w="2060" w:type="pct"/>
            <w:tcBorders>
              <w:top w:val="nil"/>
              <w:left w:val="nil"/>
              <w:bottom w:val="single" w:sz="4" w:space="0" w:color="auto"/>
              <w:right w:val="single" w:sz="4" w:space="0" w:color="auto"/>
            </w:tcBorders>
            <w:shd w:val="clear" w:color="auto" w:fill="auto"/>
            <w:noWrap/>
            <w:hideMark/>
          </w:tcPr>
          <w:p w14:paraId="6B11D654" w14:textId="791A3C63" w:rsidR="00517850" w:rsidRPr="005438F8" w:rsidRDefault="00517850" w:rsidP="00517850">
            <w:pPr>
              <w:spacing w:after="0" w:line="240" w:lineRule="auto"/>
              <w:ind w:left="-195" w:firstLine="195"/>
              <w:jc w:val="center"/>
              <w:rPr>
                <w:rFonts w:asciiTheme="majorBidi" w:hAnsiTheme="majorBidi" w:cstheme="majorBidi"/>
                <w:color w:val="000000"/>
                <w:sz w:val="24"/>
                <w:szCs w:val="24"/>
                <w:rtl/>
              </w:rPr>
            </w:pPr>
            <w:r w:rsidRPr="00B74D0C">
              <w:rPr>
                <w:rFonts w:asciiTheme="majorBidi" w:hAnsiTheme="majorBidi" w:cstheme="majorBidi"/>
                <w:color w:val="000000"/>
                <w:sz w:val="24"/>
                <w:szCs w:val="24"/>
              </w:rPr>
              <w:t>Administrative and financial staff</w:t>
            </w:r>
          </w:p>
        </w:tc>
        <w:tc>
          <w:tcPr>
            <w:tcW w:w="395" w:type="pct"/>
            <w:tcBorders>
              <w:top w:val="nil"/>
              <w:left w:val="nil"/>
              <w:bottom w:val="single" w:sz="4" w:space="0" w:color="auto"/>
              <w:right w:val="single" w:sz="4" w:space="0" w:color="auto"/>
            </w:tcBorders>
            <w:shd w:val="clear" w:color="auto" w:fill="auto"/>
            <w:noWrap/>
            <w:vAlign w:val="center"/>
            <w:hideMark/>
          </w:tcPr>
          <w:p w14:paraId="26585612" w14:textId="3568FB90" w:rsidR="00517850" w:rsidRPr="005438F8" w:rsidRDefault="00517850" w:rsidP="00517850">
            <w:pPr>
              <w:spacing w:after="0" w:line="240" w:lineRule="auto"/>
              <w:ind w:left="-195" w:firstLine="195"/>
              <w:jc w:val="center"/>
              <w:rPr>
                <w:rFonts w:asciiTheme="majorBidi" w:hAnsiTheme="majorBidi" w:cstheme="majorBidi"/>
                <w:color w:val="000000"/>
                <w:sz w:val="24"/>
                <w:szCs w:val="24"/>
                <w:rtl/>
              </w:rPr>
            </w:pPr>
            <w:r w:rsidRPr="004B36EB">
              <w:rPr>
                <w:rFonts w:ascii="Arial" w:hAnsi="Arial" w:cs="B Nazanin" w:hint="cs"/>
                <w:sz w:val="24"/>
                <w:szCs w:val="24"/>
                <w:rtl/>
                <w:lang w:bidi="fa-IR"/>
              </w:rPr>
              <w:t>3</w:t>
            </w:r>
          </w:p>
        </w:tc>
        <w:tc>
          <w:tcPr>
            <w:tcW w:w="1224" w:type="pct"/>
            <w:tcBorders>
              <w:top w:val="nil"/>
              <w:left w:val="nil"/>
              <w:bottom w:val="single" w:sz="4" w:space="0" w:color="auto"/>
              <w:right w:val="single" w:sz="4" w:space="0" w:color="auto"/>
            </w:tcBorders>
            <w:shd w:val="clear" w:color="auto" w:fill="auto"/>
            <w:noWrap/>
            <w:vAlign w:val="bottom"/>
            <w:hideMark/>
          </w:tcPr>
          <w:p w14:paraId="25EAA644" w14:textId="1A2E2D8E" w:rsidR="00517850" w:rsidRPr="005438F8" w:rsidRDefault="00517850" w:rsidP="00517850">
            <w:pPr>
              <w:spacing w:after="0" w:line="240" w:lineRule="auto"/>
              <w:ind w:left="-195" w:firstLine="195"/>
              <w:jc w:val="center"/>
              <w:rPr>
                <w:rFonts w:asciiTheme="majorBidi" w:hAnsiTheme="majorBidi" w:cstheme="majorBidi"/>
                <w:color w:val="000000"/>
                <w:sz w:val="24"/>
                <w:szCs w:val="24"/>
                <w:rtl/>
              </w:rPr>
            </w:pPr>
            <w:r>
              <w:rPr>
                <w:color w:val="000000"/>
              </w:rPr>
              <w:t>64000</w:t>
            </w:r>
          </w:p>
        </w:tc>
        <w:tc>
          <w:tcPr>
            <w:tcW w:w="941" w:type="pct"/>
            <w:tcBorders>
              <w:top w:val="nil"/>
              <w:left w:val="nil"/>
              <w:bottom w:val="single" w:sz="4" w:space="0" w:color="auto"/>
              <w:right w:val="single" w:sz="4" w:space="0" w:color="auto"/>
            </w:tcBorders>
            <w:vAlign w:val="bottom"/>
          </w:tcPr>
          <w:p w14:paraId="36C9F325" w14:textId="5091BEA9" w:rsidR="00517850" w:rsidRPr="00B74D0C" w:rsidRDefault="00517850" w:rsidP="00517850">
            <w:pPr>
              <w:spacing w:after="0" w:line="240" w:lineRule="auto"/>
              <w:ind w:left="-195" w:firstLine="195"/>
              <w:jc w:val="center"/>
              <w:rPr>
                <w:rFonts w:asciiTheme="majorBidi" w:hAnsiTheme="majorBidi" w:cstheme="majorBidi"/>
                <w:color w:val="000000"/>
                <w:sz w:val="24"/>
                <w:szCs w:val="24"/>
                <w:rtl/>
              </w:rPr>
            </w:pPr>
            <w:r>
              <w:rPr>
                <w:color w:val="000000"/>
              </w:rPr>
              <w:t>384000</w:t>
            </w:r>
          </w:p>
        </w:tc>
      </w:tr>
      <w:tr w:rsidR="00517850" w:rsidRPr="005438F8" w14:paraId="40C6DFF5" w14:textId="77777777" w:rsidTr="00AD7C94">
        <w:trPr>
          <w:trHeight w:val="375"/>
          <w:jc w:val="center"/>
        </w:trPr>
        <w:tc>
          <w:tcPr>
            <w:tcW w:w="380" w:type="pct"/>
            <w:tcBorders>
              <w:top w:val="nil"/>
              <w:left w:val="single" w:sz="8" w:space="0" w:color="auto"/>
              <w:bottom w:val="single" w:sz="4" w:space="0" w:color="auto"/>
              <w:right w:val="single" w:sz="4" w:space="0" w:color="auto"/>
            </w:tcBorders>
            <w:shd w:val="clear" w:color="auto" w:fill="auto"/>
            <w:noWrap/>
            <w:vAlign w:val="center"/>
          </w:tcPr>
          <w:p w14:paraId="11A9D0D4" w14:textId="288A9857" w:rsidR="00517850" w:rsidRPr="005438F8" w:rsidRDefault="00517850" w:rsidP="00517850">
            <w:pPr>
              <w:spacing w:after="0" w:line="240" w:lineRule="auto"/>
              <w:ind w:left="-195" w:firstLine="195"/>
              <w:jc w:val="center"/>
              <w:rPr>
                <w:rFonts w:asciiTheme="majorBidi" w:hAnsiTheme="majorBidi" w:cstheme="majorBidi"/>
                <w:color w:val="000000"/>
                <w:sz w:val="24"/>
                <w:szCs w:val="24"/>
              </w:rPr>
            </w:pPr>
            <w:r>
              <w:rPr>
                <w:rFonts w:asciiTheme="majorBidi" w:hAnsiTheme="majorBidi" w:cstheme="majorBidi"/>
                <w:color w:val="000000"/>
                <w:sz w:val="24"/>
                <w:szCs w:val="24"/>
              </w:rPr>
              <w:t>9</w:t>
            </w:r>
          </w:p>
        </w:tc>
        <w:tc>
          <w:tcPr>
            <w:tcW w:w="2060" w:type="pct"/>
            <w:tcBorders>
              <w:top w:val="nil"/>
              <w:left w:val="nil"/>
              <w:bottom w:val="single" w:sz="4" w:space="0" w:color="auto"/>
              <w:right w:val="single" w:sz="4" w:space="0" w:color="auto"/>
            </w:tcBorders>
            <w:shd w:val="clear" w:color="auto" w:fill="auto"/>
            <w:noWrap/>
          </w:tcPr>
          <w:p w14:paraId="3ABD17B4" w14:textId="0C9A7D97" w:rsidR="00517850" w:rsidRPr="00B74D0C" w:rsidRDefault="00517850" w:rsidP="00517850">
            <w:pPr>
              <w:spacing w:after="0" w:line="240" w:lineRule="auto"/>
              <w:ind w:left="-195" w:firstLine="195"/>
              <w:jc w:val="center"/>
              <w:rPr>
                <w:rFonts w:asciiTheme="majorBidi" w:hAnsiTheme="majorBidi" w:cstheme="majorBidi"/>
                <w:color w:val="000000"/>
                <w:sz w:val="24"/>
                <w:szCs w:val="24"/>
              </w:rPr>
            </w:pPr>
            <w:r w:rsidRPr="00D72119">
              <w:rPr>
                <w:rFonts w:asciiTheme="majorBidi" w:hAnsiTheme="majorBidi" w:cstheme="majorBidi"/>
                <w:color w:val="000000"/>
                <w:sz w:val="24"/>
                <w:szCs w:val="24"/>
              </w:rPr>
              <w:t>Driver</w:t>
            </w:r>
          </w:p>
        </w:tc>
        <w:tc>
          <w:tcPr>
            <w:tcW w:w="395" w:type="pct"/>
            <w:tcBorders>
              <w:top w:val="nil"/>
              <w:left w:val="nil"/>
              <w:bottom w:val="single" w:sz="4" w:space="0" w:color="auto"/>
              <w:right w:val="single" w:sz="4" w:space="0" w:color="auto"/>
            </w:tcBorders>
            <w:shd w:val="clear" w:color="auto" w:fill="auto"/>
            <w:noWrap/>
            <w:vAlign w:val="center"/>
          </w:tcPr>
          <w:p w14:paraId="03432132" w14:textId="17878434" w:rsidR="00517850" w:rsidRPr="002B72AE" w:rsidRDefault="00517850" w:rsidP="00517850">
            <w:pPr>
              <w:spacing w:after="0" w:line="240" w:lineRule="auto"/>
              <w:ind w:left="-195" w:firstLine="195"/>
              <w:jc w:val="center"/>
              <w:rPr>
                <w:rFonts w:ascii="Arial" w:hAnsi="Arial" w:cs="B Nazanin"/>
                <w:sz w:val="24"/>
                <w:szCs w:val="24"/>
                <w:rtl/>
                <w:lang w:bidi="fa-IR"/>
              </w:rPr>
            </w:pPr>
            <w:r w:rsidRPr="004B36EB">
              <w:rPr>
                <w:rFonts w:ascii="Arial" w:hAnsi="Arial" w:cs="B Nazanin" w:hint="cs"/>
                <w:sz w:val="24"/>
                <w:szCs w:val="24"/>
                <w:rtl/>
                <w:lang w:bidi="fa-IR"/>
              </w:rPr>
              <w:t>1</w:t>
            </w:r>
          </w:p>
        </w:tc>
        <w:tc>
          <w:tcPr>
            <w:tcW w:w="1224" w:type="pct"/>
            <w:tcBorders>
              <w:top w:val="nil"/>
              <w:left w:val="nil"/>
              <w:bottom w:val="single" w:sz="4" w:space="0" w:color="auto"/>
              <w:right w:val="single" w:sz="4" w:space="0" w:color="auto"/>
            </w:tcBorders>
            <w:shd w:val="clear" w:color="auto" w:fill="auto"/>
            <w:noWrap/>
            <w:vAlign w:val="bottom"/>
          </w:tcPr>
          <w:p w14:paraId="415D359C" w14:textId="3B432E8D" w:rsidR="00517850" w:rsidRPr="002B72AE" w:rsidRDefault="00517850" w:rsidP="00517850">
            <w:pPr>
              <w:spacing w:after="0" w:line="240" w:lineRule="auto"/>
              <w:ind w:left="-195" w:firstLine="195"/>
              <w:jc w:val="center"/>
              <w:rPr>
                <w:rFonts w:ascii="Arial" w:hAnsi="Arial" w:cs="B Nazanin"/>
                <w:sz w:val="24"/>
                <w:szCs w:val="24"/>
                <w:rtl/>
                <w:lang w:bidi="fa-IR"/>
              </w:rPr>
            </w:pPr>
            <w:r>
              <w:rPr>
                <w:color w:val="000000"/>
              </w:rPr>
              <w:t>52000</w:t>
            </w:r>
          </w:p>
        </w:tc>
        <w:tc>
          <w:tcPr>
            <w:tcW w:w="941" w:type="pct"/>
            <w:tcBorders>
              <w:top w:val="nil"/>
              <w:left w:val="nil"/>
              <w:bottom w:val="single" w:sz="4" w:space="0" w:color="auto"/>
              <w:right w:val="single" w:sz="4" w:space="0" w:color="auto"/>
            </w:tcBorders>
            <w:vAlign w:val="bottom"/>
          </w:tcPr>
          <w:p w14:paraId="2FDE6F3A" w14:textId="41534B17" w:rsidR="00517850" w:rsidRPr="002B72AE" w:rsidRDefault="00517850" w:rsidP="00517850">
            <w:pPr>
              <w:spacing w:after="0" w:line="240" w:lineRule="auto"/>
              <w:ind w:left="-195" w:firstLine="195"/>
              <w:jc w:val="center"/>
              <w:rPr>
                <w:rFonts w:ascii="Arial" w:hAnsi="Arial" w:cs="B Nazanin"/>
                <w:sz w:val="24"/>
                <w:szCs w:val="24"/>
                <w:rtl/>
                <w:lang w:bidi="fa-IR"/>
              </w:rPr>
            </w:pPr>
            <w:r>
              <w:rPr>
                <w:color w:val="000000"/>
              </w:rPr>
              <w:t>728000</w:t>
            </w:r>
          </w:p>
        </w:tc>
      </w:tr>
      <w:tr w:rsidR="00517850" w:rsidRPr="005438F8" w14:paraId="0DF9CC9C" w14:textId="77777777" w:rsidTr="00AD7C94">
        <w:trPr>
          <w:trHeight w:val="375"/>
          <w:jc w:val="center"/>
        </w:trPr>
        <w:tc>
          <w:tcPr>
            <w:tcW w:w="380" w:type="pct"/>
            <w:tcBorders>
              <w:top w:val="nil"/>
              <w:left w:val="single" w:sz="8" w:space="0" w:color="auto"/>
              <w:bottom w:val="single" w:sz="4" w:space="0" w:color="auto"/>
              <w:right w:val="single" w:sz="4" w:space="0" w:color="auto"/>
            </w:tcBorders>
            <w:shd w:val="clear" w:color="auto" w:fill="auto"/>
            <w:noWrap/>
            <w:vAlign w:val="center"/>
            <w:hideMark/>
          </w:tcPr>
          <w:p w14:paraId="2A00C0E5" w14:textId="254DAAFD" w:rsidR="00517850" w:rsidRPr="005438F8" w:rsidRDefault="00517850" w:rsidP="00517850">
            <w:pPr>
              <w:spacing w:after="0" w:line="240" w:lineRule="auto"/>
              <w:ind w:left="-195" w:firstLine="195"/>
              <w:jc w:val="center"/>
              <w:rPr>
                <w:rFonts w:asciiTheme="majorBidi" w:hAnsiTheme="majorBidi" w:cstheme="majorBidi"/>
                <w:color w:val="000000"/>
                <w:sz w:val="24"/>
                <w:szCs w:val="24"/>
                <w:rtl/>
              </w:rPr>
            </w:pPr>
            <w:r>
              <w:rPr>
                <w:rFonts w:asciiTheme="majorBidi" w:hAnsiTheme="majorBidi" w:cstheme="majorBidi"/>
                <w:color w:val="000000"/>
                <w:sz w:val="24"/>
                <w:szCs w:val="24"/>
              </w:rPr>
              <w:t>10</w:t>
            </w:r>
          </w:p>
        </w:tc>
        <w:tc>
          <w:tcPr>
            <w:tcW w:w="2060" w:type="pct"/>
            <w:tcBorders>
              <w:top w:val="nil"/>
              <w:left w:val="nil"/>
              <w:bottom w:val="single" w:sz="4" w:space="0" w:color="auto"/>
              <w:right w:val="single" w:sz="4" w:space="0" w:color="auto"/>
            </w:tcBorders>
            <w:shd w:val="clear" w:color="auto" w:fill="auto"/>
            <w:noWrap/>
            <w:hideMark/>
          </w:tcPr>
          <w:p w14:paraId="79F4CAA8" w14:textId="02BEF0AF" w:rsidR="00517850" w:rsidRPr="005438F8" w:rsidRDefault="00517850" w:rsidP="00517850">
            <w:pPr>
              <w:spacing w:after="0" w:line="240" w:lineRule="auto"/>
              <w:ind w:left="-195" w:firstLine="195"/>
              <w:jc w:val="center"/>
              <w:rPr>
                <w:rFonts w:asciiTheme="majorBidi" w:hAnsiTheme="majorBidi" w:cstheme="majorBidi"/>
                <w:color w:val="000000"/>
                <w:sz w:val="24"/>
                <w:szCs w:val="24"/>
                <w:rtl/>
              </w:rPr>
            </w:pPr>
            <w:r w:rsidRPr="00B74D0C">
              <w:rPr>
                <w:rFonts w:asciiTheme="majorBidi" w:hAnsiTheme="majorBidi" w:cstheme="majorBidi"/>
                <w:color w:val="000000"/>
                <w:sz w:val="24"/>
                <w:szCs w:val="24"/>
              </w:rPr>
              <w:t>Specialist production personnel</w:t>
            </w:r>
          </w:p>
        </w:tc>
        <w:tc>
          <w:tcPr>
            <w:tcW w:w="395" w:type="pct"/>
            <w:tcBorders>
              <w:top w:val="nil"/>
              <w:left w:val="nil"/>
              <w:bottom w:val="single" w:sz="4" w:space="0" w:color="auto"/>
              <w:right w:val="single" w:sz="4" w:space="0" w:color="auto"/>
            </w:tcBorders>
            <w:shd w:val="clear" w:color="auto" w:fill="auto"/>
            <w:noWrap/>
            <w:vAlign w:val="center"/>
            <w:hideMark/>
          </w:tcPr>
          <w:p w14:paraId="3F0F9B72" w14:textId="7FD5FDE7" w:rsidR="00517850" w:rsidRPr="005438F8" w:rsidRDefault="00517850" w:rsidP="00517850">
            <w:pPr>
              <w:spacing w:after="0" w:line="240" w:lineRule="auto"/>
              <w:ind w:left="-195" w:firstLine="195"/>
              <w:jc w:val="center"/>
              <w:rPr>
                <w:rFonts w:asciiTheme="majorBidi" w:hAnsiTheme="majorBidi" w:cstheme="majorBidi"/>
                <w:color w:val="000000"/>
                <w:sz w:val="24"/>
                <w:szCs w:val="24"/>
                <w:rtl/>
              </w:rPr>
            </w:pPr>
            <w:r w:rsidRPr="004B36EB">
              <w:rPr>
                <w:rFonts w:ascii="Arial" w:hAnsi="Arial" w:cs="B Nazanin" w:hint="cs"/>
                <w:sz w:val="24"/>
                <w:szCs w:val="24"/>
                <w:rtl/>
                <w:lang w:bidi="fa-IR"/>
              </w:rPr>
              <w:t>2</w:t>
            </w:r>
          </w:p>
        </w:tc>
        <w:tc>
          <w:tcPr>
            <w:tcW w:w="1224" w:type="pct"/>
            <w:tcBorders>
              <w:top w:val="nil"/>
              <w:left w:val="nil"/>
              <w:bottom w:val="single" w:sz="4" w:space="0" w:color="auto"/>
              <w:right w:val="single" w:sz="4" w:space="0" w:color="auto"/>
            </w:tcBorders>
            <w:shd w:val="clear" w:color="auto" w:fill="auto"/>
            <w:noWrap/>
            <w:vAlign w:val="bottom"/>
            <w:hideMark/>
          </w:tcPr>
          <w:p w14:paraId="54CB4D8A" w14:textId="75CE73ED" w:rsidR="00517850" w:rsidRPr="005438F8" w:rsidRDefault="00517850" w:rsidP="00517850">
            <w:pPr>
              <w:spacing w:after="0" w:line="240" w:lineRule="auto"/>
              <w:ind w:left="-195" w:firstLine="195"/>
              <w:jc w:val="center"/>
              <w:rPr>
                <w:rFonts w:asciiTheme="majorBidi" w:hAnsiTheme="majorBidi" w:cstheme="majorBidi"/>
                <w:color w:val="000000"/>
                <w:sz w:val="24"/>
                <w:szCs w:val="24"/>
                <w:rtl/>
              </w:rPr>
            </w:pPr>
            <w:r>
              <w:rPr>
                <w:color w:val="000000"/>
              </w:rPr>
              <w:t>110000</w:t>
            </w:r>
          </w:p>
        </w:tc>
        <w:tc>
          <w:tcPr>
            <w:tcW w:w="941" w:type="pct"/>
            <w:tcBorders>
              <w:top w:val="nil"/>
              <w:left w:val="nil"/>
              <w:bottom w:val="single" w:sz="4" w:space="0" w:color="auto"/>
              <w:right w:val="single" w:sz="4" w:space="0" w:color="auto"/>
            </w:tcBorders>
            <w:vAlign w:val="bottom"/>
          </w:tcPr>
          <w:p w14:paraId="12F237E7" w14:textId="1660C49F" w:rsidR="00517850" w:rsidRPr="00B74D0C" w:rsidRDefault="00517850" w:rsidP="00517850">
            <w:pPr>
              <w:spacing w:after="0" w:line="240" w:lineRule="auto"/>
              <w:ind w:left="-195" w:firstLine="195"/>
              <w:jc w:val="center"/>
              <w:rPr>
                <w:rFonts w:asciiTheme="majorBidi" w:hAnsiTheme="majorBidi" w:cstheme="majorBidi"/>
                <w:color w:val="000000"/>
                <w:sz w:val="24"/>
                <w:szCs w:val="24"/>
                <w:rtl/>
              </w:rPr>
            </w:pPr>
            <w:r>
              <w:rPr>
                <w:color w:val="000000"/>
              </w:rPr>
              <w:t>3080000</w:t>
            </w:r>
          </w:p>
        </w:tc>
      </w:tr>
      <w:tr w:rsidR="00517850" w:rsidRPr="005438F8" w14:paraId="46945E0A" w14:textId="77777777" w:rsidTr="00517850">
        <w:trPr>
          <w:trHeight w:val="375"/>
          <w:jc w:val="center"/>
        </w:trPr>
        <w:tc>
          <w:tcPr>
            <w:tcW w:w="2440" w:type="pct"/>
            <w:gridSpan w:val="2"/>
            <w:tcBorders>
              <w:top w:val="nil"/>
              <w:left w:val="single" w:sz="8" w:space="0" w:color="auto"/>
              <w:bottom w:val="single" w:sz="4" w:space="0" w:color="auto"/>
              <w:right w:val="single" w:sz="4" w:space="0" w:color="auto"/>
            </w:tcBorders>
            <w:shd w:val="clear" w:color="auto" w:fill="auto"/>
            <w:noWrap/>
            <w:vAlign w:val="center"/>
          </w:tcPr>
          <w:p w14:paraId="41D1B485" w14:textId="4C6F0BDE" w:rsidR="00517850" w:rsidRPr="00B74D0C" w:rsidRDefault="00517850" w:rsidP="001624E1">
            <w:pPr>
              <w:spacing w:after="0" w:line="240" w:lineRule="auto"/>
              <w:ind w:left="-195" w:firstLine="195"/>
              <w:jc w:val="center"/>
              <w:rPr>
                <w:rFonts w:asciiTheme="majorBidi" w:hAnsiTheme="majorBidi" w:cstheme="majorBidi"/>
                <w:color w:val="000000"/>
                <w:sz w:val="24"/>
                <w:szCs w:val="24"/>
              </w:rPr>
            </w:pPr>
            <w:r w:rsidRPr="00B74D0C">
              <w:rPr>
                <w:rFonts w:asciiTheme="majorBidi" w:hAnsiTheme="majorBidi" w:cstheme="majorBidi"/>
                <w:b/>
                <w:bCs/>
                <w:color w:val="000000"/>
                <w:sz w:val="24"/>
                <w:szCs w:val="24"/>
              </w:rPr>
              <w:t>Total</w:t>
            </w:r>
          </w:p>
        </w:tc>
        <w:tc>
          <w:tcPr>
            <w:tcW w:w="395" w:type="pct"/>
            <w:tcBorders>
              <w:top w:val="nil"/>
              <w:left w:val="nil"/>
              <w:bottom w:val="single" w:sz="4" w:space="0" w:color="auto"/>
              <w:right w:val="single" w:sz="4" w:space="0" w:color="auto"/>
            </w:tcBorders>
            <w:shd w:val="clear" w:color="auto" w:fill="auto"/>
            <w:noWrap/>
            <w:vAlign w:val="center"/>
          </w:tcPr>
          <w:p w14:paraId="25072856" w14:textId="47D0EE23" w:rsidR="00517850" w:rsidRPr="00B74D0C" w:rsidRDefault="00517850" w:rsidP="001624E1">
            <w:pPr>
              <w:spacing w:after="0" w:line="240" w:lineRule="auto"/>
              <w:ind w:left="-195" w:firstLine="195"/>
              <w:jc w:val="center"/>
              <w:rPr>
                <w:rFonts w:asciiTheme="majorBidi" w:hAnsiTheme="majorBidi" w:cstheme="majorBidi"/>
                <w:color w:val="000000"/>
                <w:sz w:val="24"/>
                <w:szCs w:val="24"/>
                <w:rtl/>
              </w:rPr>
            </w:pPr>
            <w:r>
              <w:rPr>
                <w:rFonts w:asciiTheme="majorBidi" w:hAnsiTheme="majorBidi" w:cstheme="majorBidi"/>
                <w:color w:val="000000"/>
                <w:sz w:val="24"/>
                <w:szCs w:val="24"/>
              </w:rPr>
              <w:t>30</w:t>
            </w:r>
          </w:p>
        </w:tc>
        <w:tc>
          <w:tcPr>
            <w:tcW w:w="1224" w:type="pct"/>
            <w:tcBorders>
              <w:top w:val="nil"/>
              <w:left w:val="nil"/>
              <w:bottom w:val="single" w:sz="4" w:space="0" w:color="auto"/>
              <w:right w:val="single" w:sz="4" w:space="0" w:color="auto"/>
            </w:tcBorders>
            <w:shd w:val="clear" w:color="auto" w:fill="auto"/>
            <w:noWrap/>
            <w:vAlign w:val="center"/>
          </w:tcPr>
          <w:p w14:paraId="1EA332CD" w14:textId="5E14F8A9" w:rsidR="00517850" w:rsidRPr="00B74D0C" w:rsidRDefault="00517850" w:rsidP="001624E1">
            <w:pPr>
              <w:spacing w:after="0" w:line="240" w:lineRule="auto"/>
              <w:ind w:left="-195" w:firstLine="195"/>
              <w:jc w:val="center"/>
              <w:rPr>
                <w:rFonts w:asciiTheme="majorBidi" w:hAnsiTheme="majorBidi" w:cstheme="majorBidi"/>
                <w:color w:val="000000"/>
                <w:sz w:val="24"/>
                <w:szCs w:val="24"/>
                <w:rtl/>
              </w:rPr>
            </w:pPr>
            <w:r>
              <w:rPr>
                <w:rFonts w:asciiTheme="majorBidi" w:hAnsiTheme="majorBidi" w:cstheme="majorBidi" w:hint="cs"/>
                <w:color w:val="000000"/>
                <w:sz w:val="24"/>
                <w:szCs w:val="24"/>
                <w:rtl/>
              </w:rPr>
              <w:t>--</w:t>
            </w:r>
          </w:p>
        </w:tc>
        <w:tc>
          <w:tcPr>
            <w:tcW w:w="941" w:type="pct"/>
            <w:tcBorders>
              <w:top w:val="nil"/>
              <w:left w:val="nil"/>
              <w:bottom w:val="single" w:sz="4" w:space="0" w:color="auto"/>
              <w:right w:val="single" w:sz="4" w:space="0" w:color="auto"/>
            </w:tcBorders>
            <w:vAlign w:val="center"/>
          </w:tcPr>
          <w:p w14:paraId="40BDE676" w14:textId="00B704F3" w:rsidR="00517850" w:rsidRPr="00B74D0C" w:rsidRDefault="00517850" w:rsidP="001624E1">
            <w:pPr>
              <w:spacing w:after="0" w:line="240" w:lineRule="auto"/>
              <w:ind w:left="-195" w:firstLine="195"/>
              <w:jc w:val="center"/>
              <w:rPr>
                <w:rFonts w:asciiTheme="majorBidi" w:hAnsiTheme="majorBidi" w:cstheme="majorBidi"/>
                <w:color w:val="000000"/>
                <w:sz w:val="24"/>
                <w:szCs w:val="24"/>
                <w:rtl/>
              </w:rPr>
            </w:pPr>
            <w:r>
              <w:rPr>
                <w:color w:val="000000"/>
              </w:rPr>
              <w:t>24884000</w:t>
            </w:r>
          </w:p>
        </w:tc>
      </w:tr>
      <w:tr w:rsidR="00517850" w:rsidRPr="005438F8" w14:paraId="4E55C176" w14:textId="77777777" w:rsidTr="00517850">
        <w:trPr>
          <w:trHeight w:val="375"/>
          <w:jc w:val="center"/>
        </w:trPr>
        <w:tc>
          <w:tcPr>
            <w:tcW w:w="4059" w:type="pct"/>
            <w:gridSpan w:val="4"/>
            <w:tcBorders>
              <w:top w:val="nil"/>
              <w:left w:val="single" w:sz="8" w:space="0" w:color="auto"/>
              <w:bottom w:val="single" w:sz="4" w:space="0" w:color="auto"/>
              <w:right w:val="single" w:sz="4" w:space="0" w:color="auto"/>
            </w:tcBorders>
            <w:shd w:val="clear" w:color="auto" w:fill="auto"/>
            <w:noWrap/>
            <w:vAlign w:val="center"/>
          </w:tcPr>
          <w:p w14:paraId="52AB72C5" w14:textId="29B1E591" w:rsidR="00517850" w:rsidRPr="00B74D0C" w:rsidRDefault="00517850" w:rsidP="001624E1">
            <w:pPr>
              <w:spacing w:after="0" w:line="240" w:lineRule="auto"/>
              <w:ind w:left="-195" w:firstLine="195"/>
              <w:jc w:val="center"/>
              <w:rPr>
                <w:rFonts w:asciiTheme="majorBidi" w:hAnsiTheme="majorBidi" w:cstheme="majorBidi"/>
                <w:color w:val="000000"/>
                <w:sz w:val="24"/>
                <w:szCs w:val="24"/>
                <w:rtl/>
              </w:rPr>
            </w:pPr>
            <w:r w:rsidRPr="001C084A">
              <w:rPr>
                <w:rFonts w:asciiTheme="majorBidi" w:hAnsiTheme="majorBidi" w:cstheme="majorBidi"/>
                <w:color w:val="000000"/>
                <w:sz w:val="24"/>
                <w:szCs w:val="24"/>
              </w:rPr>
              <w:t>23% social security insurance of the employer's share</w:t>
            </w:r>
          </w:p>
        </w:tc>
        <w:tc>
          <w:tcPr>
            <w:tcW w:w="941" w:type="pct"/>
            <w:tcBorders>
              <w:top w:val="nil"/>
              <w:left w:val="nil"/>
              <w:bottom w:val="single" w:sz="4" w:space="0" w:color="auto"/>
              <w:right w:val="single" w:sz="4" w:space="0" w:color="auto"/>
            </w:tcBorders>
            <w:vAlign w:val="center"/>
          </w:tcPr>
          <w:p w14:paraId="206AE303" w14:textId="7D992B55" w:rsidR="00517850" w:rsidRPr="00B74D0C" w:rsidRDefault="00517850" w:rsidP="001624E1">
            <w:pPr>
              <w:spacing w:after="0" w:line="240" w:lineRule="auto"/>
              <w:ind w:left="-195" w:firstLine="195"/>
              <w:jc w:val="center"/>
              <w:rPr>
                <w:rFonts w:asciiTheme="majorBidi" w:hAnsiTheme="majorBidi" w:cstheme="majorBidi"/>
                <w:color w:val="000000"/>
                <w:sz w:val="24"/>
                <w:szCs w:val="24"/>
                <w:rtl/>
              </w:rPr>
            </w:pPr>
            <w:r>
              <w:rPr>
                <w:color w:val="000000"/>
              </w:rPr>
              <w:t>4918320</w:t>
            </w:r>
          </w:p>
        </w:tc>
      </w:tr>
      <w:tr w:rsidR="00517850" w:rsidRPr="005438F8" w14:paraId="60D0240D" w14:textId="77777777" w:rsidTr="00517850">
        <w:trPr>
          <w:trHeight w:val="375"/>
          <w:jc w:val="center"/>
        </w:trPr>
        <w:tc>
          <w:tcPr>
            <w:tcW w:w="4059" w:type="pct"/>
            <w:gridSpan w:val="4"/>
            <w:tcBorders>
              <w:top w:val="single" w:sz="4" w:space="0" w:color="auto"/>
              <w:left w:val="single" w:sz="8" w:space="0" w:color="auto"/>
              <w:bottom w:val="single" w:sz="4" w:space="0" w:color="auto"/>
              <w:right w:val="single" w:sz="4" w:space="0" w:color="auto"/>
            </w:tcBorders>
            <w:shd w:val="clear" w:color="auto" w:fill="auto"/>
            <w:noWrap/>
            <w:vAlign w:val="center"/>
          </w:tcPr>
          <w:p w14:paraId="21E7A419" w14:textId="0F5BF346" w:rsidR="00517850" w:rsidRPr="00B74D0C" w:rsidRDefault="00517850" w:rsidP="001624E1">
            <w:pPr>
              <w:spacing w:after="0" w:line="240" w:lineRule="auto"/>
              <w:ind w:left="-195" w:firstLine="195"/>
              <w:jc w:val="center"/>
              <w:rPr>
                <w:rFonts w:asciiTheme="majorBidi" w:hAnsiTheme="majorBidi" w:cstheme="majorBidi"/>
                <w:b/>
                <w:bCs/>
                <w:color w:val="000000"/>
                <w:sz w:val="24"/>
                <w:szCs w:val="24"/>
                <w:rtl/>
              </w:rPr>
            </w:pPr>
            <w:r w:rsidRPr="001C084A">
              <w:rPr>
                <w:rFonts w:asciiTheme="majorBidi" w:hAnsiTheme="majorBidi" w:cstheme="majorBidi"/>
                <w:b/>
                <w:bCs/>
                <w:color w:val="000000"/>
                <w:sz w:val="24"/>
                <w:szCs w:val="24"/>
              </w:rPr>
              <w:t>Sum of salaries and wages</w:t>
            </w:r>
          </w:p>
        </w:tc>
        <w:tc>
          <w:tcPr>
            <w:tcW w:w="941" w:type="pct"/>
            <w:tcBorders>
              <w:top w:val="nil"/>
              <w:left w:val="nil"/>
              <w:bottom w:val="single" w:sz="4" w:space="0" w:color="auto"/>
              <w:right w:val="single" w:sz="4" w:space="0" w:color="auto"/>
            </w:tcBorders>
            <w:vAlign w:val="center"/>
          </w:tcPr>
          <w:p w14:paraId="20F3289A" w14:textId="7EB7BA07" w:rsidR="00517850" w:rsidRPr="00B74D0C" w:rsidRDefault="00517850" w:rsidP="001624E1">
            <w:pPr>
              <w:spacing w:after="0" w:line="240" w:lineRule="auto"/>
              <w:ind w:left="-195" w:firstLine="195"/>
              <w:jc w:val="center"/>
              <w:rPr>
                <w:rFonts w:asciiTheme="majorBidi" w:hAnsiTheme="majorBidi" w:cstheme="majorBidi"/>
                <w:b/>
                <w:bCs/>
                <w:color w:val="000000"/>
                <w:sz w:val="24"/>
                <w:szCs w:val="24"/>
                <w:rtl/>
              </w:rPr>
            </w:pPr>
            <w:r>
              <w:rPr>
                <w:color w:val="000000"/>
              </w:rPr>
              <w:t>29802320</w:t>
            </w:r>
          </w:p>
        </w:tc>
      </w:tr>
      <w:tr w:rsidR="00517850" w:rsidRPr="005438F8" w14:paraId="4E91F23C" w14:textId="77777777" w:rsidTr="00517850">
        <w:trPr>
          <w:trHeight w:val="375"/>
          <w:jc w:val="center"/>
        </w:trPr>
        <w:tc>
          <w:tcPr>
            <w:tcW w:w="4059" w:type="pct"/>
            <w:gridSpan w:val="4"/>
            <w:tcBorders>
              <w:top w:val="single" w:sz="4" w:space="0" w:color="auto"/>
              <w:left w:val="single" w:sz="8" w:space="0" w:color="auto"/>
              <w:bottom w:val="single" w:sz="4" w:space="0" w:color="auto"/>
              <w:right w:val="single" w:sz="4" w:space="0" w:color="auto"/>
            </w:tcBorders>
            <w:shd w:val="clear" w:color="auto" w:fill="auto"/>
            <w:noWrap/>
            <w:vAlign w:val="center"/>
          </w:tcPr>
          <w:p w14:paraId="0A7EE492" w14:textId="3C5C0830" w:rsidR="00517850" w:rsidRPr="001C084A" w:rsidRDefault="00517850" w:rsidP="00517850">
            <w:pPr>
              <w:spacing w:after="0" w:line="240" w:lineRule="auto"/>
              <w:ind w:left="-195" w:firstLine="195"/>
              <w:jc w:val="center"/>
              <w:rPr>
                <w:rFonts w:asciiTheme="majorBidi" w:hAnsiTheme="majorBidi" w:cstheme="majorBidi"/>
                <w:b/>
                <w:bCs/>
                <w:color w:val="000000"/>
                <w:sz w:val="24"/>
                <w:szCs w:val="24"/>
              </w:rPr>
            </w:pPr>
            <w:r w:rsidRPr="00B74D0C">
              <w:rPr>
                <w:rFonts w:asciiTheme="majorBidi" w:hAnsiTheme="majorBidi" w:cstheme="majorBidi"/>
                <w:b/>
                <w:bCs/>
                <w:color w:val="000000"/>
                <w:sz w:val="24"/>
                <w:szCs w:val="24"/>
              </w:rPr>
              <w:t>Total</w:t>
            </w:r>
          </w:p>
        </w:tc>
        <w:tc>
          <w:tcPr>
            <w:tcW w:w="941" w:type="pct"/>
            <w:tcBorders>
              <w:top w:val="single" w:sz="4" w:space="0" w:color="auto"/>
              <w:left w:val="nil"/>
              <w:bottom w:val="single" w:sz="4" w:space="0" w:color="auto"/>
              <w:right w:val="single" w:sz="4" w:space="0" w:color="auto"/>
            </w:tcBorders>
            <w:vAlign w:val="center"/>
          </w:tcPr>
          <w:p w14:paraId="41136F8F" w14:textId="34D90F51" w:rsidR="00517850" w:rsidRPr="002B72AE" w:rsidRDefault="00517850" w:rsidP="00517850">
            <w:pPr>
              <w:spacing w:after="0" w:line="240" w:lineRule="auto"/>
              <w:ind w:left="-195" w:firstLine="195"/>
              <w:jc w:val="center"/>
              <w:rPr>
                <w:rFonts w:ascii="Arial" w:hAnsi="Arial" w:cs="B Nazanin"/>
                <w:sz w:val="24"/>
                <w:szCs w:val="24"/>
                <w:rtl/>
                <w:lang w:bidi="fa-IR"/>
              </w:rPr>
            </w:pPr>
            <w:r w:rsidRPr="00E733C7">
              <w:rPr>
                <w:b/>
                <w:bCs/>
                <w:color w:val="000000"/>
              </w:rPr>
              <w:t>29802320</w:t>
            </w:r>
          </w:p>
        </w:tc>
      </w:tr>
    </w:tbl>
    <w:p w14:paraId="466B7E04" w14:textId="2EF149D5" w:rsidR="0093320D" w:rsidRPr="001B170A" w:rsidRDefault="0093320D" w:rsidP="0093320D">
      <w:pPr>
        <w:jc w:val="right"/>
        <w:rPr>
          <w:rFonts w:ascii="B Nazanin" w:hAnsi="B Nazanin" w:cs="B Titr"/>
          <w:b/>
          <w:bCs/>
          <w:sz w:val="24"/>
          <w:szCs w:val="24"/>
          <w:rtl/>
        </w:rPr>
      </w:pPr>
    </w:p>
    <w:p w14:paraId="3113247C" w14:textId="77777777" w:rsidR="0093320D" w:rsidRDefault="0093320D" w:rsidP="007F0DAD">
      <w:pPr>
        <w:jc w:val="right"/>
        <w:rPr>
          <w:rFonts w:ascii="B Nazanin" w:hAnsi="B Nazanin" w:cs="B Titr"/>
          <w:sz w:val="12"/>
          <w:szCs w:val="12"/>
          <w:rtl/>
          <w:lang w:bidi="fa-IR"/>
        </w:rPr>
      </w:pPr>
    </w:p>
    <w:p w14:paraId="1916086B" w14:textId="77777777" w:rsidR="00517850" w:rsidRDefault="00517850" w:rsidP="007F0DAD">
      <w:pPr>
        <w:jc w:val="right"/>
        <w:rPr>
          <w:rFonts w:ascii="B Nazanin" w:hAnsi="B Nazanin" w:cs="B Titr"/>
          <w:sz w:val="12"/>
          <w:szCs w:val="12"/>
          <w:rtl/>
          <w:lang w:bidi="fa-IR"/>
        </w:rPr>
      </w:pPr>
    </w:p>
    <w:p w14:paraId="2AC5AC8B" w14:textId="77777777" w:rsidR="00517850" w:rsidRDefault="00517850" w:rsidP="007F0DAD">
      <w:pPr>
        <w:jc w:val="right"/>
        <w:rPr>
          <w:rFonts w:ascii="B Nazanin" w:hAnsi="B Nazanin" w:cs="B Titr"/>
          <w:sz w:val="12"/>
          <w:szCs w:val="12"/>
          <w:rtl/>
          <w:lang w:bidi="fa-IR"/>
        </w:rPr>
      </w:pPr>
    </w:p>
    <w:p w14:paraId="4CDBD3A0" w14:textId="77777777" w:rsidR="00517850" w:rsidRPr="001B170A" w:rsidRDefault="00517850" w:rsidP="007F0DAD">
      <w:pPr>
        <w:jc w:val="right"/>
        <w:rPr>
          <w:rFonts w:ascii="B Nazanin" w:hAnsi="B Nazanin" w:cs="B Titr"/>
          <w:sz w:val="12"/>
          <w:szCs w:val="12"/>
          <w:rtl/>
          <w:lang w:bidi="fa-IR"/>
        </w:rPr>
      </w:pPr>
    </w:p>
    <w:p w14:paraId="690D3106" w14:textId="347ACF54" w:rsidR="00BF642B" w:rsidRPr="00BF642B" w:rsidRDefault="00BF642B" w:rsidP="00BF642B">
      <w:pPr>
        <w:rPr>
          <w:rFonts w:asciiTheme="majorBidi" w:hAnsiTheme="majorBidi" w:cstheme="majorBidi"/>
          <w:b/>
          <w:bCs/>
          <w:sz w:val="28"/>
          <w:szCs w:val="28"/>
          <w:lang w:bidi="fa-IR"/>
        </w:rPr>
      </w:pPr>
      <w:r w:rsidRPr="00BF642B">
        <w:rPr>
          <w:rFonts w:asciiTheme="majorBidi" w:hAnsiTheme="majorBidi" w:cstheme="majorBidi"/>
          <w:b/>
          <w:bCs/>
          <w:sz w:val="28"/>
          <w:szCs w:val="28"/>
          <w:lang w:bidi="fa-IR"/>
        </w:rPr>
        <w:lastRenderedPageBreak/>
        <w:t xml:space="preserve">2-3- </w:t>
      </w:r>
      <w:r w:rsidRPr="00BF642B">
        <w:rPr>
          <w:rStyle w:val="rynqvb"/>
          <w:rFonts w:asciiTheme="majorBidi" w:hAnsiTheme="majorBidi" w:cstheme="majorBidi"/>
          <w:b/>
          <w:bCs/>
          <w:sz w:val="28"/>
          <w:szCs w:val="28"/>
          <w:lang w:val="en"/>
        </w:rPr>
        <w:t xml:space="preserve">The amount of energy </w:t>
      </w:r>
    </w:p>
    <w:tbl>
      <w:tblPr>
        <w:tblW w:w="5000" w:type="pct"/>
        <w:tblLook w:val="04A0" w:firstRow="1" w:lastRow="0" w:firstColumn="1" w:lastColumn="0" w:noHBand="0" w:noVBand="1"/>
      </w:tblPr>
      <w:tblGrid>
        <w:gridCol w:w="1093"/>
        <w:gridCol w:w="1946"/>
        <w:gridCol w:w="1595"/>
        <w:gridCol w:w="3616"/>
        <w:gridCol w:w="950"/>
        <w:gridCol w:w="1240"/>
      </w:tblGrid>
      <w:tr w:rsidR="00237779" w:rsidRPr="00237779" w14:paraId="5FF23CC1" w14:textId="77777777" w:rsidTr="00DC0F7B">
        <w:trPr>
          <w:trHeight w:val="435"/>
        </w:trPr>
        <w:tc>
          <w:tcPr>
            <w:tcW w:w="523" w:type="pct"/>
            <w:vMerge w:val="restart"/>
            <w:tcBorders>
              <w:top w:val="single" w:sz="8" w:space="0" w:color="auto"/>
              <w:left w:val="single" w:sz="8" w:space="0" w:color="auto"/>
              <w:bottom w:val="single" w:sz="4" w:space="0" w:color="auto"/>
              <w:right w:val="single" w:sz="4" w:space="0" w:color="auto"/>
            </w:tcBorders>
            <w:shd w:val="clear" w:color="auto" w:fill="C6D9F1" w:themeFill="text2" w:themeFillTint="33"/>
            <w:noWrap/>
            <w:vAlign w:val="center"/>
            <w:hideMark/>
          </w:tcPr>
          <w:p w14:paraId="127A01C0" w14:textId="1908B845" w:rsidR="00BF642B" w:rsidRPr="00B74D0C" w:rsidRDefault="00237779" w:rsidP="00B74D0C">
            <w:pPr>
              <w:spacing w:after="0" w:line="240" w:lineRule="auto"/>
              <w:ind w:left="-195" w:firstLine="195"/>
              <w:jc w:val="center"/>
              <w:rPr>
                <w:rFonts w:asciiTheme="majorBidi" w:hAnsiTheme="majorBidi" w:cstheme="majorBidi"/>
                <w:b/>
                <w:bCs/>
                <w:color w:val="000000"/>
                <w:sz w:val="24"/>
                <w:szCs w:val="24"/>
              </w:rPr>
            </w:pPr>
            <w:r w:rsidRPr="00B74D0C">
              <w:rPr>
                <w:rFonts w:asciiTheme="majorBidi" w:hAnsiTheme="majorBidi" w:cstheme="majorBidi"/>
                <w:b/>
                <w:bCs/>
                <w:color w:val="000000"/>
                <w:sz w:val="24"/>
                <w:szCs w:val="24"/>
              </w:rPr>
              <w:t>row</w:t>
            </w:r>
          </w:p>
        </w:tc>
        <w:tc>
          <w:tcPr>
            <w:tcW w:w="932" w:type="pct"/>
            <w:vMerge w:val="restart"/>
            <w:tcBorders>
              <w:top w:val="single" w:sz="8" w:space="0" w:color="auto"/>
              <w:left w:val="single" w:sz="4" w:space="0" w:color="auto"/>
              <w:bottom w:val="single" w:sz="4" w:space="0" w:color="auto"/>
              <w:right w:val="single" w:sz="4" w:space="0" w:color="auto"/>
            </w:tcBorders>
            <w:shd w:val="clear" w:color="auto" w:fill="C6D9F1" w:themeFill="text2" w:themeFillTint="33"/>
            <w:noWrap/>
            <w:vAlign w:val="center"/>
            <w:hideMark/>
          </w:tcPr>
          <w:p w14:paraId="6DA1ED60" w14:textId="4BEE3229" w:rsidR="00BF642B" w:rsidRPr="00B74D0C" w:rsidRDefault="00237779" w:rsidP="00B74D0C">
            <w:pPr>
              <w:spacing w:after="0" w:line="240" w:lineRule="auto"/>
              <w:ind w:left="-195" w:firstLine="195"/>
              <w:jc w:val="center"/>
              <w:rPr>
                <w:rFonts w:asciiTheme="majorBidi" w:hAnsiTheme="majorBidi" w:cstheme="majorBidi"/>
                <w:b/>
                <w:bCs/>
                <w:color w:val="000000"/>
                <w:sz w:val="24"/>
                <w:szCs w:val="24"/>
                <w:rtl/>
              </w:rPr>
            </w:pPr>
            <w:r w:rsidRPr="00B74D0C">
              <w:rPr>
                <w:rFonts w:asciiTheme="majorBidi" w:hAnsiTheme="majorBidi" w:cstheme="majorBidi"/>
                <w:b/>
                <w:bCs/>
                <w:color w:val="000000"/>
                <w:sz w:val="24"/>
                <w:szCs w:val="24"/>
              </w:rPr>
              <w:t>Description</w:t>
            </w:r>
          </w:p>
        </w:tc>
        <w:tc>
          <w:tcPr>
            <w:tcW w:w="764" w:type="pct"/>
            <w:vMerge w:val="restart"/>
            <w:tcBorders>
              <w:top w:val="single" w:sz="8" w:space="0" w:color="auto"/>
              <w:left w:val="single" w:sz="4" w:space="0" w:color="auto"/>
              <w:bottom w:val="single" w:sz="4" w:space="0" w:color="auto"/>
              <w:right w:val="single" w:sz="4" w:space="0" w:color="auto"/>
            </w:tcBorders>
            <w:shd w:val="clear" w:color="auto" w:fill="C6D9F1" w:themeFill="text2" w:themeFillTint="33"/>
            <w:noWrap/>
            <w:vAlign w:val="center"/>
            <w:hideMark/>
          </w:tcPr>
          <w:p w14:paraId="781C78C7" w14:textId="53908C84" w:rsidR="00BF642B" w:rsidRPr="00B74D0C" w:rsidRDefault="00237779" w:rsidP="00B74D0C">
            <w:pPr>
              <w:spacing w:after="0" w:line="240" w:lineRule="auto"/>
              <w:ind w:left="-195" w:firstLine="195"/>
              <w:jc w:val="center"/>
              <w:rPr>
                <w:rFonts w:asciiTheme="majorBidi" w:hAnsiTheme="majorBidi" w:cstheme="majorBidi"/>
                <w:b/>
                <w:bCs/>
                <w:color w:val="000000"/>
                <w:sz w:val="24"/>
                <w:szCs w:val="24"/>
                <w:rtl/>
              </w:rPr>
            </w:pPr>
            <w:r w:rsidRPr="00B74D0C">
              <w:rPr>
                <w:rFonts w:asciiTheme="majorBidi" w:hAnsiTheme="majorBidi" w:cstheme="majorBidi"/>
                <w:b/>
                <w:bCs/>
                <w:color w:val="000000"/>
                <w:sz w:val="24"/>
                <w:szCs w:val="24"/>
              </w:rPr>
              <w:t>unit</w:t>
            </w:r>
          </w:p>
        </w:tc>
        <w:tc>
          <w:tcPr>
            <w:tcW w:w="1732" w:type="pct"/>
            <w:vMerge w:val="restart"/>
            <w:tcBorders>
              <w:top w:val="single" w:sz="8" w:space="0" w:color="auto"/>
              <w:left w:val="single" w:sz="4" w:space="0" w:color="auto"/>
              <w:bottom w:val="single" w:sz="4" w:space="0" w:color="auto"/>
              <w:right w:val="single" w:sz="4" w:space="0" w:color="auto"/>
            </w:tcBorders>
            <w:shd w:val="clear" w:color="auto" w:fill="C6D9F1" w:themeFill="text2" w:themeFillTint="33"/>
            <w:noWrap/>
            <w:vAlign w:val="center"/>
            <w:hideMark/>
          </w:tcPr>
          <w:p w14:paraId="775262B3" w14:textId="756C2EE3" w:rsidR="00BF642B" w:rsidRPr="00B74D0C" w:rsidRDefault="00856771" w:rsidP="00B74D0C">
            <w:pPr>
              <w:spacing w:after="0" w:line="240" w:lineRule="auto"/>
              <w:ind w:left="-195" w:firstLine="195"/>
              <w:jc w:val="center"/>
              <w:rPr>
                <w:rFonts w:asciiTheme="majorBidi" w:hAnsiTheme="majorBidi" w:cstheme="majorBidi"/>
                <w:b/>
                <w:bCs/>
                <w:color w:val="000000"/>
                <w:sz w:val="24"/>
                <w:szCs w:val="24"/>
                <w:rtl/>
              </w:rPr>
            </w:pPr>
            <w:r w:rsidRPr="00B74D0C">
              <w:rPr>
                <w:rFonts w:asciiTheme="majorBidi" w:hAnsiTheme="majorBidi" w:cstheme="majorBidi"/>
                <w:b/>
                <w:bCs/>
                <w:color w:val="000000"/>
                <w:sz w:val="24"/>
                <w:szCs w:val="24"/>
              </w:rPr>
              <w:t>Amount of consumption per year</w:t>
            </w:r>
          </w:p>
        </w:tc>
        <w:tc>
          <w:tcPr>
            <w:tcW w:w="455" w:type="pct"/>
            <w:tcBorders>
              <w:top w:val="single" w:sz="8" w:space="0" w:color="auto"/>
              <w:left w:val="nil"/>
              <w:bottom w:val="single" w:sz="4" w:space="0" w:color="auto"/>
              <w:right w:val="single" w:sz="4" w:space="0" w:color="auto"/>
            </w:tcBorders>
            <w:shd w:val="clear" w:color="auto" w:fill="C6D9F1" w:themeFill="text2" w:themeFillTint="33"/>
            <w:vAlign w:val="center"/>
          </w:tcPr>
          <w:p w14:paraId="2EA16956" w14:textId="175B6058" w:rsidR="00BF642B" w:rsidRPr="00B74D0C" w:rsidRDefault="00237779" w:rsidP="00B74D0C">
            <w:pPr>
              <w:spacing w:after="0" w:line="240" w:lineRule="auto"/>
              <w:ind w:left="-195" w:firstLine="195"/>
              <w:jc w:val="center"/>
              <w:rPr>
                <w:rFonts w:asciiTheme="majorBidi" w:hAnsiTheme="majorBidi" w:cstheme="majorBidi"/>
                <w:b/>
                <w:bCs/>
                <w:color w:val="000000"/>
                <w:sz w:val="24"/>
                <w:szCs w:val="24"/>
                <w:rtl/>
              </w:rPr>
            </w:pPr>
            <w:r w:rsidRPr="00B74D0C">
              <w:rPr>
                <w:rFonts w:asciiTheme="majorBidi" w:hAnsiTheme="majorBidi" w:cstheme="majorBidi"/>
                <w:b/>
                <w:bCs/>
                <w:color w:val="000000"/>
                <w:sz w:val="24"/>
                <w:szCs w:val="24"/>
              </w:rPr>
              <w:t>Unit cost</w:t>
            </w:r>
          </w:p>
        </w:tc>
        <w:tc>
          <w:tcPr>
            <w:tcW w:w="594" w:type="pct"/>
            <w:tcBorders>
              <w:top w:val="single" w:sz="8" w:space="0" w:color="auto"/>
              <w:left w:val="nil"/>
              <w:bottom w:val="single" w:sz="4" w:space="0" w:color="auto"/>
              <w:right w:val="single" w:sz="8" w:space="0" w:color="auto"/>
            </w:tcBorders>
            <w:shd w:val="clear" w:color="auto" w:fill="C6D9F1" w:themeFill="text2" w:themeFillTint="33"/>
            <w:vAlign w:val="center"/>
            <w:hideMark/>
          </w:tcPr>
          <w:p w14:paraId="0152C8E9" w14:textId="7ED754FE" w:rsidR="00BF642B" w:rsidRPr="00B74D0C" w:rsidRDefault="00237779" w:rsidP="00B74D0C">
            <w:pPr>
              <w:spacing w:after="0" w:line="240" w:lineRule="auto"/>
              <w:ind w:left="-195" w:firstLine="195"/>
              <w:jc w:val="center"/>
              <w:rPr>
                <w:rFonts w:asciiTheme="majorBidi" w:hAnsiTheme="majorBidi" w:cstheme="majorBidi"/>
                <w:b/>
                <w:bCs/>
                <w:color w:val="000000"/>
                <w:sz w:val="24"/>
                <w:szCs w:val="24"/>
                <w:rtl/>
              </w:rPr>
            </w:pPr>
            <w:r w:rsidRPr="00B74D0C">
              <w:rPr>
                <w:rFonts w:asciiTheme="majorBidi" w:hAnsiTheme="majorBidi" w:cstheme="majorBidi"/>
                <w:b/>
                <w:bCs/>
                <w:color w:val="000000"/>
                <w:sz w:val="24"/>
                <w:szCs w:val="24"/>
              </w:rPr>
              <w:t>Total cost</w:t>
            </w:r>
          </w:p>
        </w:tc>
      </w:tr>
      <w:tr w:rsidR="00BF642B" w:rsidRPr="00BF642B" w14:paraId="280AE39E" w14:textId="77777777" w:rsidTr="00DC0F7B">
        <w:trPr>
          <w:trHeight w:val="435"/>
        </w:trPr>
        <w:tc>
          <w:tcPr>
            <w:tcW w:w="523" w:type="pct"/>
            <w:vMerge/>
            <w:tcBorders>
              <w:top w:val="single" w:sz="8" w:space="0" w:color="auto"/>
              <w:left w:val="single" w:sz="8" w:space="0" w:color="auto"/>
              <w:bottom w:val="single" w:sz="4" w:space="0" w:color="auto"/>
              <w:right w:val="single" w:sz="4" w:space="0" w:color="auto"/>
            </w:tcBorders>
            <w:shd w:val="clear" w:color="auto" w:fill="C6D9F1" w:themeFill="text2" w:themeFillTint="33"/>
            <w:vAlign w:val="center"/>
            <w:hideMark/>
          </w:tcPr>
          <w:p w14:paraId="6B119519" w14:textId="77777777" w:rsidR="00BF642B" w:rsidRPr="00B74D0C" w:rsidRDefault="00BF642B" w:rsidP="00B74D0C">
            <w:pPr>
              <w:spacing w:after="0" w:line="240" w:lineRule="auto"/>
              <w:ind w:left="-195" w:firstLine="195"/>
              <w:jc w:val="center"/>
              <w:rPr>
                <w:rFonts w:asciiTheme="majorBidi" w:hAnsiTheme="majorBidi" w:cstheme="majorBidi"/>
                <w:b/>
                <w:bCs/>
                <w:color w:val="000000"/>
                <w:sz w:val="24"/>
                <w:szCs w:val="24"/>
              </w:rPr>
            </w:pPr>
          </w:p>
        </w:tc>
        <w:tc>
          <w:tcPr>
            <w:tcW w:w="932" w:type="pct"/>
            <w:vMerge/>
            <w:tcBorders>
              <w:top w:val="single" w:sz="8" w:space="0" w:color="auto"/>
              <w:left w:val="single" w:sz="4" w:space="0" w:color="auto"/>
              <w:bottom w:val="single" w:sz="4" w:space="0" w:color="auto"/>
              <w:right w:val="single" w:sz="4" w:space="0" w:color="auto"/>
            </w:tcBorders>
            <w:shd w:val="clear" w:color="auto" w:fill="C6D9F1" w:themeFill="text2" w:themeFillTint="33"/>
            <w:vAlign w:val="center"/>
            <w:hideMark/>
          </w:tcPr>
          <w:p w14:paraId="1C91D559" w14:textId="77777777" w:rsidR="00BF642B" w:rsidRPr="00B74D0C" w:rsidRDefault="00BF642B" w:rsidP="00B74D0C">
            <w:pPr>
              <w:spacing w:after="0" w:line="240" w:lineRule="auto"/>
              <w:ind w:left="-195" w:firstLine="195"/>
              <w:jc w:val="center"/>
              <w:rPr>
                <w:rFonts w:asciiTheme="majorBidi" w:hAnsiTheme="majorBidi" w:cstheme="majorBidi"/>
                <w:b/>
                <w:bCs/>
                <w:color w:val="000000"/>
                <w:sz w:val="24"/>
                <w:szCs w:val="24"/>
              </w:rPr>
            </w:pPr>
          </w:p>
        </w:tc>
        <w:tc>
          <w:tcPr>
            <w:tcW w:w="764" w:type="pct"/>
            <w:vMerge/>
            <w:tcBorders>
              <w:top w:val="single" w:sz="8" w:space="0" w:color="auto"/>
              <w:left w:val="single" w:sz="4" w:space="0" w:color="auto"/>
              <w:bottom w:val="single" w:sz="4" w:space="0" w:color="auto"/>
              <w:right w:val="single" w:sz="4" w:space="0" w:color="auto"/>
            </w:tcBorders>
            <w:shd w:val="clear" w:color="auto" w:fill="C6D9F1" w:themeFill="text2" w:themeFillTint="33"/>
            <w:vAlign w:val="center"/>
            <w:hideMark/>
          </w:tcPr>
          <w:p w14:paraId="21B27526" w14:textId="77777777" w:rsidR="00BF642B" w:rsidRPr="00B74D0C" w:rsidRDefault="00BF642B" w:rsidP="00B74D0C">
            <w:pPr>
              <w:spacing w:after="0" w:line="240" w:lineRule="auto"/>
              <w:ind w:left="-195" w:firstLine="195"/>
              <w:jc w:val="center"/>
              <w:rPr>
                <w:rFonts w:asciiTheme="majorBidi" w:hAnsiTheme="majorBidi" w:cstheme="majorBidi"/>
                <w:b/>
                <w:bCs/>
                <w:color w:val="000000"/>
                <w:sz w:val="24"/>
                <w:szCs w:val="24"/>
              </w:rPr>
            </w:pPr>
          </w:p>
        </w:tc>
        <w:tc>
          <w:tcPr>
            <w:tcW w:w="1732" w:type="pct"/>
            <w:vMerge/>
            <w:tcBorders>
              <w:top w:val="single" w:sz="8" w:space="0" w:color="auto"/>
              <w:left w:val="single" w:sz="4" w:space="0" w:color="auto"/>
              <w:bottom w:val="single" w:sz="4" w:space="0" w:color="auto"/>
              <w:right w:val="single" w:sz="4" w:space="0" w:color="auto"/>
            </w:tcBorders>
            <w:shd w:val="clear" w:color="auto" w:fill="C6D9F1" w:themeFill="text2" w:themeFillTint="33"/>
            <w:vAlign w:val="center"/>
            <w:hideMark/>
          </w:tcPr>
          <w:p w14:paraId="56450706" w14:textId="77777777" w:rsidR="00BF642B" w:rsidRPr="00B74D0C" w:rsidRDefault="00BF642B" w:rsidP="00B74D0C">
            <w:pPr>
              <w:spacing w:after="0" w:line="240" w:lineRule="auto"/>
              <w:ind w:left="-195" w:firstLine="195"/>
              <w:jc w:val="center"/>
              <w:rPr>
                <w:rFonts w:asciiTheme="majorBidi" w:hAnsiTheme="majorBidi" w:cstheme="majorBidi"/>
                <w:b/>
                <w:bCs/>
                <w:color w:val="000000"/>
                <w:sz w:val="24"/>
                <w:szCs w:val="24"/>
              </w:rPr>
            </w:pPr>
          </w:p>
        </w:tc>
        <w:tc>
          <w:tcPr>
            <w:tcW w:w="455" w:type="pct"/>
            <w:tcBorders>
              <w:top w:val="nil"/>
              <w:left w:val="nil"/>
              <w:bottom w:val="single" w:sz="4" w:space="0" w:color="auto"/>
              <w:right w:val="single" w:sz="4" w:space="0" w:color="auto"/>
            </w:tcBorders>
            <w:shd w:val="clear" w:color="auto" w:fill="C6D9F1" w:themeFill="text2" w:themeFillTint="33"/>
            <w:vAlign w:val="center"/>
          </w:tcPr>
          <w:p w14:paraId="312B5150" w14:textId="724C5EFA" w:rsidR="00BF642B" w:rsidRPr="00B74D0C" w:rsidRDefault="00237779" w:rsidP="00B74D0C">
            <w:pPr>
              <w:bidi/>
              <w:spacing w:after="0" w:line="240" w:lineRule="auto"/>
              <w:ind w:left="-195" w:firstLine="195"/>
              <w:jc w:val="center"/>
              <w:rPr>
                <w:rFonts w:asciiTheme="majorBidi" w:hAnsiTheme="majorBidi" w:cstheme="majorBidi"/>
                <w:b/>
                <w:bCs/>
                <w:color w:val="000000"/>
                <w:sz w:val="24"/>
                <w:szCs w:val="24"/>
                <w:rtl/>
              </w:rPr>
            </w:pPr>
            <w:r w:rsidRPr="00B74D0C">
              <w:rPr>
                <w:rFonts w:asciiTheme="majorBidi" w:hAnsiTheme="majorBidi" w:cstheme="majorBidi"/>
                <w:b/>
                <w:bCs/>
                <w:color w:val="000000"/>
                <w:sz w:val="24"/>
                <w:szCs w:val="24"/>
              </w:rPr>
              <w:t>(riyals)</w:t>
            </w:r>
          </w:p>
        </w:tc>
        <w:tc>
          <w:tcPr>
            <w:tcW w:w="594" w:type="pct"/>
            <w:tcBorders>
              <w:top w:val="nil"/>
              <w:left w:val="nil"/>
              <w:bottom w:val="single" w:sz="4" w:space="0" w:color="auto"/>
              <w:right w:val="single" w:sz="8" w:space="0" w:color="auto"/>
            </w:tcBorders>
            <w:shd w:val="clear" w:color="auto" w:fill="C6D9F1" w:themeFill="text2" w:themeFillTint="33"/>
            <w:vAlign w:val="center"/>
            <w:hideMark/>
          </w:tcPr>
          <w:p w14:paraId="65DB459F" w14:textId="02580394" w:rsidR="00BF642B" w:rsidRPr="00B74D0C" w:rsidRDefault="00237779" w:rsidP="00B74D0C">
            <w:pPr>
              <w:bidi/>
              <w:spacing w:after="0" w:line="240" w:lineRule="auto"/>
              <w:ind w:left="-195" w:firstLine="195"/>
              <w:jc w:val="center"/>
              <w:rPr>
                <w:rFonts w:asciiTheme="majorBidi" w:hAnsiTheme="majorBidi" w:cstheme="majorBidi"/>
                <w:b/>
                <w:bCs/>
                <w:color w:val="000000"/>
                <w:sz w:val="24"/>
                <w:szCs w:val="24"/>
                <w:rtl/>
              </w:rPr>
            </w:pPr>
            <w:r w:rsidRPr="00B74D0C">
              <w:rPr>
                <w:rFonts w:asciiTheme="majorBidi" w:hAnsiTheme="majorBidi" w:cstheme="majorBidi"/>
                <w:b/>
                <w:bCs/>
                <w:color w:val="000000"/>
                <w:sz w:val="24"/>
                <w:szCs w:val="24"/>
              </w:rPr>
              <w:t>(</w:t>
            </w:r>
            <w:r w:rsidR="00856771" w:rsidRPr="00B74D0C">
              <w:rPr>
                <w:rFonts w:asciiTheme="majorBidi" w:hAnsiTheme="majorBidi" w:cstheme="majorBidi"/>
                <w:b/>
                <w:bCs/>
                <w:color w:val="000000"/>
                <w:sz w:val="24"/>
                <w:szCs w:val="24"/>
              </w:rPr>
              <w:t>thousand riyals</w:t>
            </w:r>
          </w:p>
        </w:tc>
      </w:tr>
      <w:tr w:rsidR="00517850" w:rsidRPr="00BF642B" w14:paraId="42E3060D" w14:textId="77777777" w:rsidTr="00C457C0">
        <w:trPr>
          <w:trHeight w:val="405"/>
        </w:trPr>
        <w:tc>
          <w:tcPr>
            <w:tcW w:w="523" w:type="pct"/>
            <w:tcBorders>
              <w:top w:val="nil"/>
              <w:left w:val="single" w:sz="8" w:space="0" w:color="auto"/>
              <w:bottom w:val="single" w:sz="4" w:space="0" w:color="auto"/>
              <w:right w:val="single" w:sz="4" w:space="0" w:color="auto"/>
            </w:tcBorders>
            <w:shd w:val="clear" w:color="auto" w:fill="auto"/>
            <w:noWrap/>
            <w:vAlign w:val="center"/>
            <w:hideMark/>
          </w:tcPr>
          <w:p w14:paraId="44CAEBBB" w14:textId="77777777" w:rsidR="00517850" w:rsidRPr="00BF642B" w:rsidRDefault="00517850" w:rsidP="00517850">
            <w:pPr>
              <w:spacing w:after="0" w:line="240" w:lineRule="auto"/>
              <w:ind w:left="-195" w:firstLine="195"/>
              <w:jc w:val="center"/>
              <w:rPr>
                <w:rFonts w:asciiTheme="majorBidi" w:hAnsiTheme="majorBidi" w:cstheme="majorBidi"/>
                <w:color w:val="000000"/>
                <w:sz w:val="24"/>
                <w:szCs w:val="24"/>
                <w:rtl/>
              </w:rPr>
            </w:pPr>
            <w:r w:rsidRPr="00BF642B">
              <w:rPr>
                <w:rFonts w:asciiTheme="majorBidi" w:hAnsiTheme="majorBidi" w:cstheme="majorBidi"/>
                <w:color w:val="000000"/>
                <w:sz w:val="24"/>
                <w:szCs w:val="24"/>
              </w:rPr>
              <w:t>1</w:t>
            </w:r>
          </w:p>
        </w:tc>
        <w:tc>
          <w:tcPr>
            <w:tcW w:w="932" w:type="pct"/>
            <w:tcBorders>
              <w:top w:val="nil"/>
              <w:left w:val="nil"/>
              <w:bottom w:val="single" w:sz="4" w:space="0" w:color="auto"/>
              <w:right w:val="single" w:sz="4" w:space="0" w:color="auto"/>
            </w:tcBorders>
            <w:shd w:val="clear" w:color="auto" w:fill="auto"/>
            <w:noWrap/>
            <w:hideMark/>
          </w:tcPr>
          <w:p w14:paraId="37C23BC7" w14:textId="5D958B6C" w:rsidR="00517850" w:rsidRPr="00BF642B" w:rsidRDefault="00517850" w:rsidP="00517850">
            <w:pPr>
              <w:spacing w:after="0" w:line="240" w:lineRule="auto"/>
              <w:ind w:left="-195" w:firstLine="195"/>
              <w:jc w:val="center"/>
              <w:rPr>
                <w:rFonts w:asciiTheme="majorBidi" w:hAnsiTheme="majorBidi" w:cstheme="majorBidi"/>
                <w:color w:val="000000"/>
                <w:sz w:val="24"/>
                <w:szCs w:val="24"/>
                <w:rtl/>
              </w:rPr>
            </w:pPr>
            <w:r w:rsidRPr="00B74D0C">
              <w:rPr>
                <w:rFonts w:asciiTheme="majorBidi" w:hAnsiTheme="majorBidi" w:cstheme="majorBidi"/>
                <w:color w:val="000000"/>
                <w:sz w:val="24"/>
                <w:szCs w:val="24"/>
              </w:rPr>
              <w:t>Water</w:t>
            </w:r>
          </w:p>
        </w:tc>
        <w:tc>
          <w:tcPr>
            <w:tcW w:w="764" w:type="pct"/>
            <w:tcBorders>
              <w:top w:val="nil"/>
              <w:left w:val="nil"/>
              <w:bottom w:val="single" w:sz="4" w:space="0" w:color="auto"/>
              <w:right w:val="single" w:sz="4" w:space="0" w:color="auto"/>
            </w:tcBorders>
            <w:shd w:val="clear" w:color="auto" w:fill="auto"/>
            <w:noWrap/>
            <w:vAlign w:val="center"/>
            <w:hideMark/>
          </w:tcPr>
          <w:p w14:paraId="317C08C7" w14:textId="38A15F2C" w:rsidR="00517850" w:rsidRPr="00BF642B" w:rsidRDefault="00517850" w:rsidP="00517850">
            <w:pPr>
              <w:spacing w:after="0" w:line="240" w:lineRule="auto"/>
              <w:ind w:left="-195" w:firstLine="195"/>
              <w:jc w:val="center"/>
              <w:rPr>
                <w:rFonts w:asciiTheme="majorBidi" w:hAnsiTheme="majorBidi" w:cstheme="majorBidi"/>
                <w:color w:val="000000"/>
                <w:sz w:val="24"/>
                <w:szCs w:val="24"/>
              </w:rPr>
            </w:pPr>
            <w:r w:rsidRPr="00B74D0C">
              <w:rPr>
                <w:rFonts w:asciiTheme="majorBidi" w:hAnsiTheme="majorBidi" w:cstheme="majorBidi"/>
                <w:color w:val="000000"/>
                <w:sz w:val="24"/>
                <w:szCs w:val="24"/>
              </w:rPr>
              <w:t>cubic meter</w:t>
            </w:r>
          </w:p>
        </w:tc>
        <w:tc>
          <w:tcPr>
            <w:tcW w:w="1732" w:type="pct"/>
            <w:tcBorders>
              <w:top w:val="nil"/>
              <w:left w:val="nil"/>
              <w:bottom w:val="single" w:sz="4" w:space="0" w:color="auto"/>
              <w:right w:val="single" w:sz="4" w:space="0" w:color="auto"/>
            </w:tcBorders>
            <w:shd w:val="clear" w:color="auto" w:fill="auto"/>
            <w:noWrap/>
            <w:vAlign w:val="center"/>
            <w:hideMark/>
          </w:tcPr>
          <w:p w14:paraId="7E6978B4" w14:textId="1D14C310" w:rsidR="00517850" w:rsidRPr="00BF642B" w:rsidRDefault="00517850" w:rsidP="00517850">
            <w:pPr>
              <w:spacing w:after="0" w:line="240" w:lineRule="auto"/>
              <w:ind w:left="-195" w:firstLine="195"/>
              <w:jc w:val="center"/>
              <w:rPr>
                <w:rFonts w:asciiTheme="majorBidi" w:hAnsiTheme="majorBidi" w:cstheme="majorBidi"/>
                <w:color w:val="000000"/>
                <w:sz w:val="24"/>
                <w:szCs w:val="24"/>
                <w:rtl/>
              </w:rPr>
            </w:pPr>
            <w:r w:rsidRPr="004B36EB">
              <w:rPr>
                <w:rFonts w:ascii="Arial" w:hAnsi="Arial" w:cs="B Nazanin" w:hint="cs"/>
                <w:sz w:val="24"/>
                <w:szCs w:val="24"/>
                <w:rtl/>
                <w:lang w:bidi="fa-IR"/>
              </w:rPr>
              <w:t>1,383</w:t>
            </w:r>
          </w:p>
        </w:tc>
        <w:tc>
          <w:tcPr>
            <w:tcW w:w="455" w:type="pct"/>
            <w:tcBorders>
              <w:top w:val="nil"/>
              <w:left w:val="nil"/>
              <w:bottom w:val="single" w:sz="4" w:space="0" w:color="auto"/>
              <w:right w:val="single" w:sz="4" w:space="0" w:color="auto"/>
            </w:tcBorders>
            <w:shd w:val="clear" w:color="auto" w:fill="auto"/>
            <w:noWrap/>
            <w:vAlign w:val="bottom"/>
            <w:hideMark/>
          </w:tcPr>
          <w:p w14:paraId="2F489D5C" w14:textId="11E76811" w:rsidR="00517850" w:rsidRPr="00BF642B" w:rsidRDefault="00517850" w:rsidP="00517850">
            <w:pPr>
              <w:spacing w:after="0" w:line="240" w:lineRule="auto"/>
              <w:ind w:left="-195" w:firstLine="195"/>
              <w:jc w:val="center"/>
              <w:rPr>
                <w:rFonts w:asciiTheme="majorBidi" w:hAnsiTheme="majorBidi" w:cstheme="majorBidi"/>
                <w:color w:val="000000"/>
                <w:sz w:val="24"/>
                <w:szCs w:val="24"/>
                <w:rtl/>
              </w:rPr>
            </w:pPr>
            <w:r w:rsidRPr="00E733C7">
              <w:rPr>
                <w:rFonts w:ascii="Arial" w:hAnsi="Arial" w:cs="B Nazanin"/>
                <w:sz w:val="24"/>
                <w:szCs w:val="24"/>
                <w:lang w:bidi="fa-IR"/>
              </w:rPr>
              <w:t>11000</w:t>
            </w:r>
          </w:p>
        </w:tc>
        <w:tc>
          <w:tcPr>
            <w:tcW w:w="594" w:type="pct"/>
            <w:tcBorders>
              <w:top w:val="nil"/>
              <w:left w:val="nil"/>
              <w:bottom w:val="single" w:sz="4" w:space="0" w:color="auto"/>
              <w:right w:val="single" w:sz="8" w:space="0" w:color="auto"/>
            </w:tcBorders>
            <w:shd w:val="clear" w:color="auto" w:fill="auto"/>
            <w:noWrap/>
            <w:vAlign w:val="bottom"/>
            <w:hideMark/>
          </w:tcPr>
          <w:p w14:paraId="0FC99197" w14:textId="7F7F6A8A" w:rsidR="00517850" w:rsidRPr="00BF642B" w:rsidRDefault="00517850" w:rsidP="00517850">
            <w:pPr>
              <w:spacing w:after="0" w:line="240" w:lineRule="auto"/>
              <w:ind w:left="-195" w:firstLine="195"/>
              <w:jc w:val="center"/>
              <w:rPr>
                <w:rFonts w:asciiTheme="majorBidi" w:hAnsiTheme="majorBidi" w:cstheme="majorBidi"/>
                <w:color w:val="000000"/>
                <w:sz w:val="24"/>
                <w:szCs w:val="24"/>
                <w:rtl/>
              </w:rPr>
            </w:pPr>
            <w:r w:rsidRPr="00E733C7">
              <w:rPr>
                <w:rFonts w:ascii="Arial" w:hAnsi="Arial" w:cs="B Nazanin"/>
                <w:sz w:val="24"/>
                <w:szCs w:val="24"/>
                <w:lang w:bidi="fa-IR"/>
              </w:rPr>
              <w:t>15208</w:t>
            </w:r>
          </w:p>
        </w:tc>
      </w:tr>
      <w:tr w:rsidR="00517850" w:rsidRPr="00BF642B" w14:paraId="2456F268" w14:textId="77777777" w:rsidTr="00C457C0">
        <w:trPr>
          <w:trHeight w:val="405"/>
        </w:trPr>
        <w:tc>
          <w:tcPr>
            <w:tcW w:w="523" w:type="pct"/>
            <w:tcBorders>
              <w:top w:val="nil"/>
              <w:left w:val="single" w:sz="8" w:space="0" w:color="auto"/>
              <w:bottom w:val="single" w:sz="4" w:space="0" w:color="auto"/>
              <w:right w:val="single" w:sz="4" w:space="0" w:color="auto"/>
            </w:tcBorders>
            <w:shd w:val="clear" w:color="auto" w:fill="auto"/>
            <w:noWrap/>
            <w:vAlign w:val="center"/>
            <w:hideMark/>
          </w:tcPr>
          <w:p w14:paraId="1A6C0368" w14:textId="77777777" w:rsidR="00517850" w:rsidRPr="00BF642B" w:rsidRDefault="00517850" w:rsidP="00517850">
            <w:pPr>
              <w:spacing w:after="0" w:line="240" w:lineRule="auto"/>
              <w:ind w:left="-195" w:firstLine="195"/>
              <w:jc w:val="center"/>
              <w:rPr>
                <w:rFonts w:asciiTheme="majorBidi" w:hAnsiTheme="majorBidi" w:cstheme="majorBidi"/>
                <w:color w:val="000000"/>
                <w:sz w:val="24"/>
                <w:szCs w:val="24"/>
                <w:rtl/>
              </w:rPr>
            </w:pPr>
            <w:r w:rsidRPr="00BF642B">
              <w:rPr>
                <w:rFonts w:asciiTheme="majorBidi" w:hAnsiTheme="majorBidi" w:cstheme="majorBidi"/>
                <w:color w:val="000000"/>
                <w:sz w:val="24"/>
                <w:szCs w:val="24"/>
              </w:rPr>
              <w:t>2</w:t>
            </w:r>
          </w:p>
        </w:tc>
        <w:tc>
          <w:tcPr>
            <w:tcW w:w="932" w:type="pct"/>
            <w:tcBorders>
              <w:top w:val="nil"/>
              <w:left w:val="nil"/>
              <w:bottom w:val="single" w:sz="4" w:space="0" w:color="auto"/>
              <w:right w:val="single" w:sz="4" w:space="0" w:color="auto"/>
            </w:tcBorders>
            <w:shd w:val="clear" w:color="auto" w:fill="auto"/>
            <w:noWrap/>
            <w:hideMark/>
          </w:tcPr>
          <w:p w14:paraId="3CCB68B9" w14:textId="5FB25C41" w:rsidR="00517850" w:rsidRPr="00BF642B" w:rsidRDefault="00517850" w:rsidP="00517850">
            <w:pPr>
              <w:spacing w:after="0" w:line="240" w:lineRule="auto"/>
              <w:ind w:left="-195" w:firstLine="195"/>
              <w:jc w:val="center"/>
              <w:rPr>
                <w:rFonts w:asciiTheme="majorBidi" w:hAnsiTheme="majorBidi" w:cstheme="majorBidi"/>
                <w:color w:val="000000"/>
                <w:sz w:val="24"/>
                <w:szCs w:val="24"/>
                <w:rtl/>
              </w:rPr>
            </w:pPr>
            <w:r w:rsidRPr="00B74D0C">
              <w:rPr>
                <w:rFonts w:asciiTheme="majorBidi" w:hAnsiTheme="majorBidi" w:cstheme="majorBidi"/>
                <w:color w:val="000000"/>
                <w:sz w:val="24"/>
                <w:szCs w:val="24"/>
              </w:rPr>
              <w:t>Electricity</w:t>
            </w:r>
          </w:p>
        </w:tc>
        <w:tc>
          <w:tcPr>
            <w:tcW w:w="764" w:type="pct"/>
            <w:tcBorders>
              <w:top w:val="nil"/>
              <w:left w:val="nil"/>
              <w:bottom w:val="single" w:sz="4" w:space="0" w:color="auto"/>
              <w:right w:val="single" w:sz="4" w:space="0" w:color="auto"/>
            </w:tcBorders>
            <w:shd w:val="clear" w:color="auto" w:fill="auto"/>
            <w:noWrap/>
            <w:vAlign w:val="center"/>
            <w:hideMark/>
          </w:tcPr>
          <w:p w14:paraId="627D6708" w14:textId="77777777" w:rsidR="00517850" w:rsidRPr="00BF642B" w:rsidRDefault="00517850" w:rsidP="00517850">
            <w:pPr>
              <w:spacing w:after="0" w:line="240" w:lineRule="auto"/>
              <w:ind w:left="-195" w:firstLine="195"/>
              <w:jc w:val="center"/>
              <w:rPr>
                <w:rFonts w:asciiTheme="majorBidi" w:hAnsiTheme="majorBidi" w:cstheme="majorBidi"/>
                <w:color w:val="000000"/>
                <w:sz w:val="24"/>
                <w:szCs w:val="24"/>
              </w:rPr>
            </w:pPr>
            <w:r w:rsidRPr="00BF642B">
              <w:rPr>
                <w:rFonts w:asciiTheme="majorBidi" w:hAnsiTheme="majorBidi" w:cstheme="majorBidi"/>
                <w:color w:val="000000"/>
                <w:sz w:val="24"/>
                <w:szCs w:val="24"/>
              </w:rPr>
              <w:t>kilowatt hours</w:t>
            </w:r>
          </w:p>
        </w:tc>
        <w:tc>
          <w:tcPr>
            <w:tcW w:w="1732" w:type="pct"/>
            <w:tcBorders>
              <w:top w:val="nil"/>
              <w:left w:val="nil"/>
              <w:bottom w:val="single" w:sz="4" w:space="0" w:color="auto"/>
              <w:right w:val="single" w:sz="4" w:space="0" w:color="auto"/>
            </w:tcBorders>
            <w:shd w:val="clear" w:color="auto" w:fill="auto"/>
            <w:noWrap/>
            <w:vAlign w:val="center"/>
            <w:hideMark/>
          </w:tcPr>
          <w:p w14:paraId="7FE69856" w14:textId="1BE4438C" w:rsidR="00517850" w:rsidRPr="00BF642B" w:rsidRDefault="00517850" w:rsidP="00517850">
            <w:pPr>
              <w:spacing w:after="0" w:line="240" w:lineRule="auto"/>
              <w:ind w:left="-195" w:firstLine="195"/>
              <w:jc w:val="center"/>
              <w:rPr>
                <w:rFonts w:asciiTheme="majorBidi" w:hAnsiTheme="majorBidi" w:cstheme="majorBidi"/>
                <w:color w:val="000000"/>
                <w:sz w:val="24"/>
                <w:szCs w:val="24"/>
                <w:rtl/>
              </w:rPr>
            </w:pPr>
            <w:r w:rsidRPr="004B36EB">
              <w:rPr>
                <w:rFonts w:ascii="Arial" w:hAnsi="Arial" w:cs="B Nazanin" w:hint="cs"/>
                <w:sz w:val="24"/>
                <w:szCs w:val="24"/>
                <w:rtl/>
                <w:lang w:bidi="fa-IR"/>
              </w:rPr>
              <w:t>647,300</w:t>
            </w:r>
          </w:p>
        </w:tc>
        <w:tc>
          <w:tcPr>
            <w:tcW w:w="455" w:type="pct"/>
            <w:tcBorders>
              <w:top w:val="nil"/>
              <w:left w:val="nil"/>
              <w:bottom w:val="single" w:sz="4" w:space="0" w:color="auto"/>
              <w:right w:val="single" w:sz="4" w:space="0" w:color="auto"/>
            </w:tcBorders>
            <w:shd w:val="clear" w:color="auto" w:fill="auto"/>
            <w:noWrap/>
            <w:vAlign w:val="bottom"/>
            <w:hideMark/>
          </w:tcPr>
          <w:p w14:paraId="4C6F13CD" w14:textId="30CA6B9E" w:rsidR="00517850" w:rsidRPr="00BF642B" w:rsidRDefault="00517850" w:rsidP="00517850">
            <w:pPr>
              <w:spacing w:after="0" w:line="240" w:lineRule="auto"/>
              <w:ind w:left="-195" w:firstLine="195"/>
              <w:jc w:val="center"/>
              <w:rPr>
                <w:rFonts w:asciiTheme="majorBidi" w:hAnsiTheme="majorBidi" w:cstheme="majorBidi"/>
                <w:color w:val="000000"/>
                <w:sz w:val="24"/>
                <w:szCs w:val="24"/>
                <w:rtl/>
              </w:rPr>
            </w:pPr>
            <w:r w:rsidRPr="00E733C7">
              <w:rPr>
                <w:rFonts w:ascii="Arial" w:hAnsi="Arial" w:cs="B Nazanin"/>
                <w:sz w:val="24"/>
                <w:szCs w:val="24"/>
                <w:lang w:bidi="fa-IR"/>
              </w:rPr>
              <w:t>2400</w:t>
            </w:r>
          </w:p>
        </w:tc>
        <w:tc>
          <w:tcPr>
            <w:tcW w:w="594" w:type="pct"/>
            <w:tcBorders>
              <w:top w:val="nil"/>
              <w:left w:val="nil"/>
              <w:bottom w:val="single" w:sz="4" w:space="0" w:color="auto"/>
              <w:right w:val="single" w:sz="8" w:space="0" w:color="auto"/>
            </w:tcBorders>
            <w:shd w:val="clear" w:color="auto" w:fill="auto"/>
            <w:noWrap/>
            <w:vAlign w:val="bottom"/>
            <w:hideMark/>
          </w:tcPr>
          <w:p w14:paraId="5C57835A" w14:textId="377370A1" w:rsidR="00517850" w:rsidRPr="00BF642B" w:rsidRDefault="00517850" w:rsidP="00517850">
            <w:pPr>
              <w:spacing w:after="0" w:line="240" w:lineRule="auto"/>
              <w:ind w:left="-195" w:firstLine="195"/>
              <w:jc w:val="center"/>
              <w:rPr>
                <w:rFonts w:asciiTheme="majorBidi" w:hAnsiTheme="majorBidi" w:cstheme="majorBidi"/>
                <w:color w:val="000000"/>
                <w:sz w:val="24"/>
                <w:szCs w:val="24"/>
                <w:rtl/>
              </w:rPr>
            </w:pPr>
            <w:r w:rsidRPr="00E733C7">
              <w:rPr>
                <w:rFonts w:ascii="Arial" w:hAnsi="Arial" w:cs="B Nazanin"/>
                <w:sz w:val="24"/>
                <w:szCs w:val="24"/>
                <w:lang w:bidi="fa-IR"/>
              </w:rPr>
              <w:t>1553520</w:t>
            </w:r>
          </w:p>
        </w:tc>
      </w:tr>
      <w:tr w:rsidR="00517850" w:rsidRPr="00BF642B" w14:paraId="7110E4C2" w14:textId="77777777" w:rsidTr="00C457C0">
        <w:trPr>
          <w:trHeight w:val="405"/>
        </w:trPr>
        <w:tc>
          <w:tcPr>
            <w:tcW w:w="523" w:type="pct"/>
            <w:tcBorders>
              <w:top w:val="nil"/>
              <w:left w:val="single" w:sz="8" w:space="0" w:color="auto"/>
              <w:bottom w:val="single" w:sz="4" w:space="0" w:color="auto"/>
              <w:right w:val="single" w:sz="4" w:space="0" w:color="auto"/>
            </w:tcBorders>
            <w:shd w:val="clear" w:color="auto" w:fill="auto"/>
            <w:noWrap/>
            <w:vAlign w:val="center"/>
          </w:tcPr>
          <w:p w14:paraId="089E610F" w14:textId="64CCF77D" w:rsidR="00517850" w:rsidRPr="00BF642B" w:rsidRDefault="00517850" w:rsidP="00517850">
            <w:pPr>
              <w:spacing w:after="0" w:line="240" w:lineRule="auto"/>
              <w:ind w:left="-195" w:firstLine="195"/>
              <w:jc w:val="center"/>
              <w:rPr>
                <w:rFonts w:asciiTheme="majorBidi" w:hAnsiTheme="majorBidi" w:cstheme="majorBidi"/>
                <w:color w:val="000000"/>
                <w:sz w:val="24"/>
                <w:szCs w:val="24"/>
              </w:rPr>
            </w:pPr>
            <w:r>
              <w:rPr>
                <w:rFonts w:asciiTheme="majorBidi" w:hAnsiTheme="majorBidi" w:cstheme="majorBidi"/>
                <w:color w:val="000000"/>
                <w:sz w:val="24"/>
                <w:szCs w:val="24"/>
              </w:rPr>
              <w:t>3</w:t>
            </w:r>
          </w:p>
        </w:tc>
        <w:tc>
          <w:tcPr>
            <w:tcW w:w="932" w:type="pct"/>
            <w:tcBorders>
              <w:top w:val="nil"/>
              <w:left w:val="nil"/>
              <w:bottom w:val="single" w:sz="4" w:space="0" w:color="auto"/>
              <w:right w:val="single" w:sz="4" w:space="0" w:color="auto"/>
            </w:tcBorders>
            <w:shd w:val="clear" w:color="auto" w:fill="auto"/>
            <w:noWrap/>
          </w:tcPr>
          <w:p w14:paraId="3EFE3D43" w14:textId="34F66230" w:rsidR="00517850" w:rsidRPr="00B74D0C" w:rsidRDefault="00517850" w:rsidP="00517850">
            <w:pPr>
              <w:spacing w:after="0" w:line="240" w:lineRule="auto"/>
              <w:ind w:left="-195" w:firstLine="195"/>
              <w:jc w:val="center"/>
              <w:rPr>
                <w:rFonts w:asciiTheme="majorBidi" w:hAnsiTheme="majorBidi" w:cstheme="majorBidi"/>
                <w:color w:val="000000"/>
                <w:sz w:val="24"/>
                <w:szCs w:val="24"/>
              </w:rPr>
            </w:pPr>
            <w:r w:rsidRPr="00B74D0C">
              <w:rPr>
                <w:rFonts w:asciiTheme="majorBidi" w:hAnsiTheme="majorBidi" w:cstheme="majorBidi"/>
                <w:color w:val="000000"/>
                <w:sz w:val="24"/>
                <w:szCs w:val="24"/>
              </w:rPr>
              <w:t>Petrol</w:t>
            </w:r>
          </w:p>
        </w:tc>
        <w:tc>
          <w:tcPr>
            <w:tcW w:w="764" w:type="pct"/>
            <w:tcBorders>
              <w:top w:val="nil"/>
              <w:left w:val="nil"/>
              <w:bottom w:val="single" w:sz="4" w:space="0" w:color="auto"/>
              <w:right w:val="single" w:sz="4" w:space="0" w:color="auto"/>
            </w:tcBorders>
            <w:shd w:val="clear" w:color="auto" w:fill="auto"/>
            <w:noWrap/>
            <w:vAlign w:val="center"/>
          </w:tcPr>
          <w:p w14:paraId="3A8111C0" w14:textId="3024E1E2" w:rsidR="00517850" w:rsidRPr="00BF642B" w:rsidRDefault="00517850" w:rsidP="00517850">
            <w:pPr>
              <w:spacing w:after="0" w:line="240" w:lineRule="auto"/>
              <w:ind w:left="-195" w:firstLine="195"/>
              <w:jc w:val="center"/>
              <w:rPr>
                <w:rFonts w:asciiTheme="majorBidi" w:hAnsiTheme="majorBidi" w:cstheme="majorBidi"/>
                <w:color w:val="000000"/>
                <w:sz w:val="24"/>
                <w:szCs w:val="24"/>
              </w:rPr>
            </w:pPr>
            <w:r w:rsidRPr="00BF642B">
              <w:rPr>
                <w:rFonts w:asciiTheme="majorBidi" w:hAnsiTheme="majorBidi" w:cstheme="majorBidi"/>
                <w:color w:val="000000"/>
                <w:sz w:val="24"/>
                <w:szCs w:val="24"/>
              </w:rPr>
              <w:t>Liter</w:t>
            </w:r>
          </w:p>
        </w:tc>
        <w:tc>
          <w:tcPr>
            <w:tcW w:w="1732" w:type="pct"/>
            <w:tcBorders>
              <w:top w:val="nil"/>
              <w:left w:val="nil"/>
              <w:bottom w:val="single" w:sz="4" w:space="0" w:color="auto"/>
              <w:right w:val="single" w:sz="4" w:space="0" w:color="auto"/>
            </w:tcBorders>
            <w:shd w:val="clear" w:color="auto" w:fill="auto"/>
            <w:noWrap/>
            <w:vAlign w:val="center"/>
          </w:tcPr>
          <w:p w14:paraId="0492C77F" w14:textId="19745011" w:rsidR="00517850" w:rsidRPr="00BF642B" w:rsidRDefault="00517850" w:rsidP="00517850">
            <w:pPr>
              <w:spacing w:after="0" w:line="240" w:lineRule="auto"/>
              <w:ind w:left="-195" w:firstLine="195"/>
              <w:jc w:val="center"/>
              <w:rPr>
                <w:rFonts w:asciiTheme="majorBidi" w:hAnsiTheme="majorBidi" w:cstheme="majorBidi"/>
                <w:color w:val="000000"/>
                <w:sz w:val="24"/>
                <w:szCs w:val="24"/>
              </w:rPr>
            </w:pPr>
            <w:r w:rsidRPr="004B36EB">
              <w:rPr>
                <w:rFonts w:ascii="Arial" w:hAnsi="Arial" w:cs="B Nazanin" w:hint="cs"/>
                <w:sz w:val="24"/>
                <w:szCs w:val="24"/>
                <w:rtl/>
                <w:lang w:bidi="fa-IR"/>
              </w:rPr>
              <w:t>4,800</w:t>
            </w:r>
          </w:p>
        </w:tc>
        <w:tc>
          <w:tcPr>
            <w:tcW w:w="455" w:type="pct"/>
            <w:tcBorders>
              <w:top w:val="nil"/>
              <w:left w:val="nil"/>
              <w:bottom w:val="single" w:sz="4" w:space="0" w:color="auto"/>
              <w:right w:val="single" w:sz="4" w:space="0" w:color="auto"/>
            </w:tcBorders>
            <w:shd w:val="clear" w:color="auto" w:fill="auto"/>
            <w:noWrap/>
            <w:vAlign w:val="bottom"/>
          </w:tcPr>
          <w:p w14:paraId="0DFC1753" w14:textId="778E8CA0" w:rsidR="00517850" w:rsidRPr="00BF642B" w:rsidRDefault="00517850" w:rsidP="00517850">
            <w:pPr>
              <w:spacing w:after="0" w:line="240" w:lineRule="auto"/>
              <w:ind w:left="-195" w:firstLine="195"/>
              <w:jc w:val="center"/>
              <w:rPr>
                <w:rFonts w:asciiTheme="majorBidi" w:hAnsiTheme="majorBidi" w:cstheme="majorBidi"/>
                <w:color w:val="000000"/>
                <w:sz w:val="24"/>
                <w:szCs w:val="24"/>
              </w:rPr>
            </w:pPr>
            <w:r w:rsidRPr="00E733C7">
              <w:rPr>
                <w:rFonts w:ascii="Arial" w:hAnsi="Arial" w:cs="B Nazanin"/>
                <w:sz w:val="24"/>
                <w:szCs w:val="24"/>
                <w:lang w:bidi="fa-IR"/>
              </w:rPr>
              <w:t>30000</w:t>
            </w:r>
          </w:p>
        </w:tc>
        <w:tc>
          <w:tcPr>
            <w:tcW w:w="594" w:type="pct"/>
            <w:tcBorders>
              <w:top w:val="nil"/>
              <w:left w:val="nil"/>
              <w:bottom w:val="single" w:sz="4" w:space="0" w:color="auto"/>
              <w:right w:val="single" w:sz="8" w:space="0" w:color="auto"/>
            </w:tcBorders>
            <w:shd w:val="clear" w:color="auto" w:fill="auto"/>
            <w:noWrap/>
            <w:vAlign w:val="bottom"/>
          </w:tcPr>
          <w:p w14:paraId="1B1789DF" w14:textId="470894EC" w:rsidR="00517850" w:rsidRPr="00BF642B" w:rsidRDefault="00517850" w:rsidP="00517850">
            <w:pPr>
              <w:spacing w:after="0" w:line="240" w:lineRule="auto"/>
              <w:ind w:left="-195" w:firstLine="195"/>
              <w:jc w:val="center"/>
              <w:rPr>
                <w:rFonts w:asciiTheme="majorBidi" w:hAnsiTheme="majorBidi" w:cstheme="majorBidi"/>
                <w:color w:val="000000"/>
                <w:sz w:val="24"/>
                <w:szCs w:val="24"/>
              </w:rPr>
            </w:pPr>
            <w:r w:rsidRPr="00E733C7">
              <w:rPr>
                <w:rFonts w:ascii="Arial" w:hAnsi="Arial" w:cs="B Nazanin"/>
                <w:sz w:val="24"/>
                <w:szCs w:val="24"/>
                <w:lang w:bidi="fa-IR"/>
              </w:rPr>
              <w:t>144000</w:t>
            </w:r>
          </w:p>
        </w:tc>
      </w:tr>
      <w:tr w:rsidR="00517850" w:rsidRPr="00BF642B" w14:paraId="23081841" w14:textId="77777777" w:rsidTr="00C457C0">
        <w:trPr>
          <w:trHeight w:val="405"/>
        </w:trPr>
        <w:tc>
          <w:tcPr>
            <w:tcW w:w="523" w:type="pct"/>
            <w:tcBorders>
              <w:top w:val="nil"/>
              <w:left w:val="single" w:sz="8" w:space="0" w:color="auto"/>
              <w:bottom w:val="single" w:sz="4" w:space="0" w:color="auto"/>
              <w:right w:val="single" w:sz="4" w:space="0" w:color="auto"/>
            </w:tcBorders>
            <w:shd w:val="clear" w:color="auto" w:fill="auto"/>
            <w:noWrap/>
            <w:vAlign w:val="center"/>
          </w:tcPr>
          <w:p w14:paraId="06464005" w14:textId="263F6C93" w:rsidR="00517850" w:rsidRPr="00BF642B" w:rsidRDefault="00517850" w:rsidP="00517850">
            <w:pPr>
              <w:spacing w:after="0" w:line="240" w:lineRule="auto"/>
              <w:ind w:left="-195" w:firstLine="195"/>
              <w:jc w:val="center"/>
              <w:rPr>
                <w:rFonts w:asciiTheme="majorBidi" w:hAnsiTheme="majorBidi" w:cstheme="majorBidi"/>
                <w:color w:val="000000"/>
                <w:sz w:val="24"/>
                <w:szCs w:val="24"/>
                <w:rtl/>
              </w:rPr>
            </w:pPr>
            <w:r>
              <w:rPr>
                <w:rFonts w:asciiTheme="majorBidi" w:hAnsiTheme="majorBidi" w:cstheme="majorBidi"/>
                <w:color w:val="000000"/>
                <w:sz w:val="24"/>
                <w:szCs w:val="24"/>
              </w:rPr>
              <w:t>4</w:t>
            </w:r>
          </w:p>
        </w:tc>
        <w:tc>
          <w:tcPr>
            <w:tcW w:w="932" w:type="pct"/>
            <w:tcBorders>
              <w:top w:val="nil"/>
              <w:left w:val="nil"/>
              <w:bottom w:val="single" w:sz="4" w:space="0" w:color="auto"/>
              <w:right w:val="single" w:sz="4" w:space="0" w:color="auto"/>
            </w:tcBorders>
            <w:shd w:val="clear" w:color="auto" w:fill="auto"/>
            <w:noWrap/>
            <w:hideMark/>
          </w:tcPr>
          <w:p w14:paraId="5012ADBF" w14:textId="051C02FA" w:rsidR="00517850" w:rsidRPr="00BF642B" w:rsidRDefault="00517850" w:rsidP="00517850">
            <w:pPr>
              <w:spacing w:after="0" w:line="240" w:lineRule="auto"/>
              <w:ind w:left="-195" w:firstLine="195"/>
              <w:jc w:val="center"/>
              <w:rPr>
                <w:rFonts w:asciiTheme="majorBidi" w:hAnsiTheme="majorBidi" w:cstheme="majorBidi"/>
                <w:color w:val="000000"/>
                <w:sz w:val="24"/>
                <w:szCs w:val="24"/>
                <w:rtl/>
              </w:rPr>
            </w:pPr>
            <w:r w:rsidRPr="00B74D0C">
              <w:rPr>
                <w:rFonts w:asciiTheme="majorBidi" w:hAnsiTheme="majorBidi" w:cstheme="majorBidi"/>
                <w:color w:val="000000"/>
                <w:sz w:val="24"/>
                <w:szCs w:val="24"/>
              </w:rPr>
              <w:t>gas</w:t>
            </w:r>
          </w:p>
        </w:tc>
        <w:tc>
          <w:tcPr>
            <w:tcW w:w="764" w:type="pct"/>
            <w:tcBorders>
              <w:top w:val="nil"/>
              <w:left w:val="nil"/>
              <w:bottom w:val="single" w:sz="4" w:space="0" w:color="auto"/>
              <w:right w:val="single" w:sz="4" w:space="0" w:color="auto"/>
            </w:tcBorders>
            <w:shd w:val="clear" w:color="auto" w:fill="auto"/>
            <w:noWrap/>
            <w:vAlign w:val="center"/>
            <w:hideMark/>
          </w:tcPr>
          <w:p w14:paraId="77A05F7C" w14:textId="77777777" w:rsidR="00517850" w:rsidRPr="00BF642B" w:rsidRDefault="00517850" w:rsidP="00517850">
            <w:pPr>
              <w:spacing w:after="0" w:line="240" w:lineRule="auto"/>
              <w:ind w:left="-195" w:firstLine="195"/>
              <w:jc w:val="center"/>
              <w:rPr>
                <w:rFonts w:asciiTheme="majorBidi" w:hAnsiTheme="majorBidi" w:cstheme="majorBidi"/>
                <w:color w:val="000000"/>
                <w:sz w:val="24"/>
                <w:szCs w:val="24"/>
              </w:rPr>
            </w:pPr>
            <w:r w:rsidRPr="00B74D0C">
              <w:rPr>
                <w:rFonts w:asciiTheme="majorBidi" w:hAnsiTheme="majorBidi" w:cstheme="majorBidi"/>
                <w:color w:val="000000"/>
                <w:sz w:val="24"/>
                <w:szCs w:val="24"/>
              </w:rPr>
              <w:t>cubic meter</w:t>
            </w:r>
          </w:p>
        </w:tc>
        <w:tc>
          <w:tcPr>
            <w:tcW w:w="1732" w:type="pct"/>
            <w:tcBorders>
              <w:top w:val="nil"/>
              <w:left w:val="nil"/>
              <w:bottom w:val="single" w:sz="4" w:space="0" w:color="auto"/>
              <w:right w:val="single" w:sz="4" w:space="0" w:color="auto"/>
            </w:tcBorders>
            <w:shd w:val="clear" w:color="auto" w:fill="auto"/>
            <w:noWrap/>
            <w:vAlign w:val="center"/>
            <w:hideMark/>
          </w:tcPr>
          <w:p w14:paraId="5E7C15DA" w14:textId="71EF56D7" w:rsidR="00517850" w:rsidRPr="00BF642B" w:rsidRDefault="00517850" w:rsidP="00517850">
            <w:pPr>
              <w:spacing w:after="0" w:line="240" w:lineRule="auto"/>
              <w:ind w:left="-195" w:firstLine="195"/>
              <w:jc w:val="center"/>
              <w:rPr>
                <w:rFonts w:asciiTheme="majorBidi" w:hAnsiTheme="majorBidi" w:cstheme="majorBidi"/>
                <w:color w:val="000000"/>
                <w:sz w:val="24"/>
                <w:szCs w:val="24"/>
              </w:rPr>
            </w:pPr>
            <w:r w:rsidRPr="004B36EB">
              <w:rPr>
                <w:rFonts w:ascii="Arial" w:hAnsi="Arial" w:cs="B Nazanin" w:hint="cs"/>
                <w:sz w:val="24"/>
                <w:szCs w:val="24"/>
                <w:rtl/>
                <w:lang w:bidi="fa-IR"/>
              </w:rPr>
              <w:t>163,500</w:t>
            </w:r>
          </w:p>
        </w:tc>
        <w:tc>
          <w:tcPr>
            <w:tcW w:w="455" w:type="pct"/>
            <w:tcBorders>
              <w:top w:val="nil"/>
              <w:left w:val="nil"/>
              <w:bottom w:val="single" w:sz="4" w:space="0" w:color="auto"/>
              <w:right w:val="single" w:sz="4" w:space="0" w:color="auto"/>
            </w:tcBorders>
            <w:shd w:val="clear" w:color="auto" w:fill="auto"/>
            <w:noWrap/>
            <w:vAlign w:val="bottom"/>
            <w:hideMark/>
          </w:tcPr>
          <w:p w14:paraId="595F2522" w14:textId="00DB9515" w:rsidR="00517850" w:rsidRPr="00BF642B" w:rsidRDefault="00517850" w:rsidP="00517850">
            <w:pPr>
              <w:spacing w:after="0" w:line="240" w:lineRule="auto"/>
              <w:ind w:left="-195" w:firstLine="195"/>
              <w:jc w:val="center"/>
              <w:rPr>
                <w:rFonts w:asciiTheme="majorBidi" w:hAnsiTheme="majorBidi" w:cstheme="majorBidi"/>
                <w:color w:val="000000"/>
                <w:sz w:val="24"/>
                <w:szCs w:val="24"/>
                <w:rtl/>
              </w:rPr>
            </w:pPr>
            <w:r w:rsidRPr="00E733C7">
              <w:rPr>
                <w:rFonts w:ascii="Arial" w:hAnsi="Arial" w:cs="B Nazanin"/>
                <w:sz w:val="24"/>
                <w:szCs w:val="24"/>
                <w:lang w:bidi="fa-IR"/>
              </w:rPr>
              <w:t>1800</w:t>
            </w:r>
          </w:p>
        </w:tc>
        <w:tc>
          <w:tcPr>
            <w:tcW w:w="594" w:type="pct"/>
            <w:tcBorders>
              <w:top w:val="nil"/>
              <w:left w:val="nil"/>
              <w:bottom w:val="single" w:sz="4" w:space="0" w:color="auto"/>
              <w:right w:val="single" w:sz="8" w:space="0" w:color="auto"/>
            </w:tcBorders>
            <w:shd w:val="clear" w:color="auto" w:fill="auto"/>
            <w:noWrap/>
            <w:vAlign w:val="bottom"/>
            <w:hideMark/>
          </w:tcPr>
          <w:p w14:paraId="32207A7F" w14:textId="2A442E6A" w:rsidR="00517850" w:rsidRPr="00BF642B" w:rsidRDefault="00517850" w:rsidP="00517850">
            <w:pPr>
              <w:spacing w:after="0" w:line="240" w:lineRule="auto"/>
              <w:ind w:left="-195" w:firstLine="195"/>
              <w:jc w:val="center"/>
              <w:rPr>
                <w:rFonts w:asciiTheme="majorBidi" w:hAnsiTheme="majorBidi" w:cstheme="majorBidi"/>
                <w:color w:val="000000"/>
                <w:sz w:val="24"/>
                <w:szCs w:val="24"/>
                <w:rtl/>
              </w:rPr>
            </w:pPr>
            <w:r w:rsidRPr="00E733C7">
              <w:rPr>
                <w:rFonts w:ascii="Arial" w:hAnsi="Arial" w:cs="B Nazanin"/>
                <w:sz w:val="24"/>
                <w:szCs w:val="24"/>
                <w:lang w:bidi="fa-IR"/>
              </w:rPr>
              <w:t>294300</w:t>
            </w:r>
          </w:p>
        </w:tc>
      </w:tr>
      <w:tr w:rsidR="00517850" w:rsidRPr="00BF642B" w14:paraId="4BFEA971" w14:textId="77777777" w:rsidTr="00DC0F7B">
        <w:trPr>
          <w:trHeight w:val="405"/>
        </w:trPr>
        <w:tc>
          <w:tcPr>
            <w:tcW w:w="523" w:type="pct"/>
            <w:tcBorders>
              <w:top w:val="nil"/>
              <w:left w:val="single" w:sz="8" w:space="0" w:color="auto"/>
              <w:bottom w:val="single" w:sz="4" w:space="0" w:color="auto"/>
              <w:right w:val="single" w:sz="4" w:space="0" w:color="auto"/>
            </w:tcBorders>
            <w:shd w:val="clear" w:color="auto" w:fill="auto"/>
            <w:noWrap/>
            <w:vAlign w:val="center"/>
          </w:tcPr>
          <w:p w14:paraId="08973F59" w14:textId="6A350809" w:rsidR="00517850" w:rsidRPr="00BF642B" w:rsidRDefault="00517850" w:rsidP="00517850">
            <w:pPr>
              <w:spacing w:after="0" w:line="240" w:lineRule="auto"/>
              <w:ind w:left="-195" w:firstLine="195"/>
              <w:jc w:val="center"/>
              <w:rPr>
                <w:rFonts w:asciiTheme="majorBidi" w:hAnsiTheme="majorBidi" w:cstheme="majorBidi"/>
                <w:color w:val="000000"/>
                <w:sz w:val="24"/>
                <w:szCs w:val="24"/>
                <w:rtl/>
              </w:rPr>
            </w:pPr>
            <w:r>
              <w:rPr>
                <w:rFonts w:asciiTheme="majorBidi" w:hAnsiTheme="majorBidi" w:cstheme="majorBidi"/>
                <w:color w:val="000000"/>
                <w:sz w:val="24"/>
                <w:szCs w:val="24"/>
              </w:rPr>
              <w:t>5</w:t>
            </w:r>
          </w:p>
        </w:tc>
        <w:tc>
          <w:tcPr>
            <w:tcW w:w="932" w:type="pct"/>
            <w:tcBorders>
              <w:top w:val="nil"/>
              <w:left w:val="nil"/>
              <w:bottom w:val="single" w:sz="4" w:space="0" w:color="auto"/>
              <w:right w:val="single" w:sz="4" w:space="0" w:color="auto"/>
            </w:tcBorders>
            <w:shd w:val="clear" w:color="auto" w:fill="auto"/>
            <w:noWrap/>
            <w:hideMark/>
          </w:tcPr>
          <w:p w14:paraId="2D65E29E" w14:textId="1D894356" w:rsidR="00517850" w:rsidRPr="00BF642B" w:rsidRDefault="00517850" w:rsidP="00517850">
            <w:pPr>
              <w:spacing w:after="0" w:line="240" w:lineRule="auto"/>
              <w:ind w:left="-195" w:firstLine="195"/>
              <w:jc w:val="center"/>
              <w:rPr>
                <w:rFonts w:asciiTheme="majorBidi" w:hAnsiTheme="majorBidi" w:cstheme="majorBidi"/>
                <w:color w:val="000000"/>
                <w:sz w:val="24"/>
                <w:szCs w:val="24"/>
                <w:rtl/>
              </w:rPr>
            </w:pPr>
            <w:r w:rsidRPr="00B74D0C">
              <w:rPr>
                <w:rFonts w:asciiTheme="majorBidi" w:hAnsiTheme="majorBidi" w:cstheme="majorBidi"/>
                <w:color w:val="000000"/>
                <w:sz w:val="24"/>
                <w:szCs w:val="24"/>
              </w:rPr>
              <w:t>Phone and internet</w:t>
            </w:r>
          </w:p>
        </w:tc>
        <w:tc>
          <w:tcPr>
            <w:tcW w:w="2951" w:type="pct"/>
            <w:gridSpan w:val="3"/>
            <w:tcBorders>
              <w:top w:val="nil"/>
              <w:left w:val="nil"/>
              <w:bottom w:val="single" w:sz="4" w:space="0" w:color="auto"/>
              <w:right w:val="single" w:sz="4" w:space="0" w:color="auto"/>
            </w:tcBorders>
            <w:shd w:val="clear" w:color="auto" w:fill="auto"/>
            <w:noWrap/>
            <w:vAlign w:val="center"/>
            <w:hideMark/>
          </w:tcPr>
          <w:p w14:paraId="7C3EF810" w14:textId="5AF14137" w:rsidR="00517850" w:rsidRPr="00BF642B" w:rsidRDefault="00517850" w:rsidP="00517850">
            <w:pPr>
              <w:spacing w:after="0" w:line="240" w:lineRule="auto"/>
              <w:ind w:left="-195" w:firstLine="195"/>
              <w:jc w:val="center"/>
              <w:rPr>
                <w:rFonts w:asciiTheme="majorBidi" w:hAnsiTheme="majorBidi" w:cstheme="majorBidi"/>
                <w:color w:val="000000"/>
                <w:sz w:val="24"/>
                <w:szCs w:val="24"/>
                <w:rtl/>
              </w:rPr>
            </w:pPr>
            <w:r w:rsidRPr="00BF642B">
              <w:rPr>
                <w:rFonts w:asciiTheme="majorBidi" w:hAnsiTheme="majorBidi" w:cstheme="majorBidi"/>
                <w:color w:val="000000"/>
                <w:sz w:val="24"/>
                <w:szCs w:val="24"/>
              </w:rPr>
              <w:t>---</w:t>
            </w:r>
          </w:p>
        </w:tc>
        <w:tc>
          <w:tcPr>
            <w:tcW w:w="594" w:type="pct"/>
            <w:tcBorders>
              <w:top w:val="nil"/>
              <w:left w:val="nil"/>
              <w:bottom w:val="single" w:sz="4" w:space="0" w:color="auto"/>
              <w:right w:val="single" w:sz="8" w:space="0" w:color="auto"/>
            </w:tcBorders>
            <w:shd w:val="clear" w:color="auto" w:fill="auto"/>
            <w:noWrap/>
            <w:vAlign w:val="center"/>
            <w:hideMark/>
          </w:tcPr>
          <w:p w14:paraId="16BF8283" w14:textId="61A46840" w:rsidR="00517850" w:rsidRPr="00BF642B" w:rsidRDefault="00517850" w:rsidP="00517850">
            <w:pPr>
              <w:spacing w:after="0" w:line="240" w:lineRule="auto"/>
              <w:ind w:left="-195" w:firstLine="195"/>
              <w:jc w:val="center"/>
              <w:rPr>
                <w:rFonts w:asciiTheme="majorBidi" w:hAnsiTheme="majorBidi" w:cstheme="majorBidi"/>
                <w:color w:val="000000"/>
                <w:sz w:val="24"/>
                <w:szCs w:val="24"/>
                <w:rtl/>
              </w:rPr>
            </w:pPr>
            <w:r w:rsidRPr="00E733C7">
              <w:rPr>
                <w:rFonts w:ascii="Arial" w:hAnsi="Arial" w:cs="B Nazanin"/>
                <w:sz w:val="24"/>
                <w:szCs w:val="24"/>
                <w:lang w:bidi="fa-IR"/>
              </w:rPr>
              <w:t>70000</w:t>
            </w:r>
          </w:p>
        </w:tc>
      </w:tr>
      <w:tr w:rsidR="00517850" w:rsidRPr="00BF642B" w14:paraId="71DC964E" w14:textId="77777777" w:rsidTr="00DC0F7B">
        <w:trPr>
          <w:trHeight w:val="450"/>
        </w:trPr>
        <w:tc>
          <w:tcPr>
            <w:tcW w:w="4406" w:type="pct"/>
            <w:gridSpan w:val="5"/>
            <w:tcBorders>
              <w:top w:val="single" w:sz="4" w:space="0" w:color="auto"/>
              <w:left w:val="single" w:sz="8" w:space="0" w:color="auto"/>
              <w:bottom w:val="single" w:sz="8" w:space="0" w:color="auto"/>
              <w:right w:val="single" w:sz="4" w:space="0" w:color="auto"/>
            </w:tcBorders>
            <w:shd w:val="clear" w:color="auto" w:fill="auto"/>
            <w:noWrap/>
            <w:vAlign w:val="center"/>
            <w:hideMark/>
          </w:tcPr>
          <w:p w14:paraId="03B72354" w14:textId="28416270" w:rsidR="00517850" w:rsidRPr="00B74D0C" w:rsidRDefault="00517850" w:rsidP="00517850">
            <w:pPr>
              <w:spacing w:after="0" w:line="240" w:lineRule="auto"/>
              <w:ind w:left="-195" w:firstLine="195"/>
              <w:jc w:val="center"/>
              <w:rPr>
                <w:rFonts w:asciiTheme="majorBidi" w:hAnsiTheme="majorBidi" w:cstheme="majorBidi"/>
                <w:b/>
                <w:bCs/>
                <w:color w:val="000000"/>
                <w:sz w:val="24"/>
                <w:szCs w:val="24"/>
                <w:rtl/>
              </w:rPr>
            </w:pPr>
            <w:r w:rsidRPr="00B74D0C">
              <w:rPr>
                <w:rFonts w:asciiTheme="majorBidi" w:hAnsiTheme="majorBidi" w:cstheme="majorBidi"/>
                <w:b/>
                <w:bCs/>
                <w:color w:val="000000"/>
                <w:sz w:val="24"/>
                <w:szCs w:val="24"/>
              </w:rPr>
              <w:t>Total</w:t>
            </w:r>
          </w:p>
        </w:tc>
        <w:tc>
          <w:tcPr>
            <w:tcW w:w="594" w:type="pct"/>
            <w:tcBorders>
              <w:top w:val="nil"/>
              <w:left w:val="nil"/>
              <w:bottom w:val="single" w:sz="8" w:space="0" w:color="auto"/>
              <w:right w:val="single" w:sz="8" w:space="0" w:color="auto"/>
            </w:tcBorders>
            <w:shd w:val="clear" w:color="auto" w:fill="auto"/>
            <w:noWrap/>
            <w:vAlign w:val="center"/>
            <w:hideMark/>
          </w:tcPr>
          <w:p w14:paraId="23D307BD" w14:textId="250799FE" w:rsidR="00517850" w:rsidRPr="00B74D0C" w:rsidRDefault="00517850" w:rsidP="00517850">
            <w:pPr>
              <w:spacing w:after="0" w:line="240" w:lineRule="auto"/>
              <w:ind w:left="-195" w:firstLine="195"/>
              <w:jc w:val="center"/>
              <w:rPr>
                <w:rFonts w:asciiTheme="majorBidi" w:hAnsiTheme="majorBidi" w:cstheme="majorBidi"/>
                <w:b/>
                <w:bCs/>
                <w:color w:val="000000"/>
                <w:sz w:val="24"/>
                <w:szCs w:val="24"/>
                <w:rtl/>
              </w:rPr>
            </w:pPr>
            <w:r w:rsidRPr="00E733C7">
              <w:rPr>
                <w:rFonts w:ascii="Arial" w:hAnsi="Arial" w:cs="B Nazanin"/>
                <w:b/>
                <w:bCs/>
                <w:sz w:val="24"/>
                <w:szCs w:val="24"/>
                <w:lang w:bidi="fa-IR"/>
              </w:rPr>
              <w:t>2077028</w:t>
            </w:r>
          </w:p>
        </w:tc>
      </w:tr>
    </w:tbl>
    <w:p w14:paraId="38766457" w14:textId="77777777" w:rsidR="00B31089" w:rsidRDefault="00B31089" w:rsidP="00BF642B">
      <w:pPr>
        <w:rPr>
          <w:rFonts w:asciiTheme="minorHAnsi" w:hAnsiTheme="minorHAnsi" w:cs="B Titr"/>
          <w:sz w:val="28"/>
          <w:szCs w:val="28"/>
          <w:lang w:bidi="fa-IR"/>
        </w:rPr>
      </w:pPr>
    </w:p>
    <w:p w14:paraId="6FB95F18" w14:textId="2A86CDB6" w:rsidR="00FC0FCD" w:rsidRPr="000B454D" w:rsidRDefault="00FC0FCD" w:rsidP="000B454D">
      <w:pPr>
        <w:rPr>
          <w:rFonts w:asciiTheme="majorBidi" w:hAnsiTheme="majorBidi" w:cstheme="majorBidi"/>
          <w:b/>
          <w:bCs/>
          <w:sz w:val="32"/>
          <w:szCs w:val="32"/>
          <w:lang w:val="en"/>
        </w:rPr>
      </w:pPr>
      <w:r w:rsidRPr="00FC0FCD">
        <w:rPr>
          <w:rFonts w:asciiTheme="majorBidi" w:hAnsiTheme="majorBidi" w:cstheme="majorBidi"/>
          <w:b/>
          <w:bCs/>
          <w:sz w:val="32"/>
          <w:szCs w:val="32"/>
          <w:lang w:bidi="fa-IR"/>
        </w:rPr>
        <w:t xml:space="preserve">3- </w:t>
      </w:r>
      <w:r w:rsidRPr="00FC0FCD">
        <w:rPr>
          <w:rStyle w:val="rynqvb"/>
          <w:rFonts w:asciiTheme="majorBidi" w:hAnsiTheme="majorBidi" w:cstheme="majorBidi"/>
          <w:b/>
          <w:bCs/>
          <w:sz w:val="32"/>
          <w:szCs w:val="32"/>
          <w:lang w:val="en"/>
        </w:rPr>
        <w:t>Estimating the amount of working capital of the plan</w:t>
      </w:r>
    </w:p>
    <w:tbl>
      <w:tblPr>
        <w:tblW w:w="5000" w:type="pct"/>
        <w:tblLook w:val="04A0" w:firstRow="1" w:lastRow="0" w:firstColumn="1" w:lastColumn="0" w:noHBand="0" w:noVBand="1"/>
      </w:tblPr>
      <w:tblGrid>
        <w:gridCol w:w="1372"/>
        <w:gridCol w:w="3349"/>
        <w:gridCol w:w="2863"/>
        <w:gridCol w:w="2856"/>
      </w:tblGrid>
      <w:tr w:rsidR="00FC0FCD" w:rsidRPr="00FC0FCD" w14:paraId="280C2252" w14:textId="77777777" w:rsidTr="00B74D0C">
        <w:trPr>
          <w:trHeight w:val="375"/>
        </w:trPr>
        <w:tc>
          <w:tcPr>
            <w:tcW w:w="657" w:type="pct"/>
            <w:tcBorders>
              <w:top w:val="single" w:sz="8" w:space="0" w:color="auto"/>
              <w:left w:val="single" w:sz="8" w:space="0" w:color="auto"/>
              <w:bottom w:val="single" w:sz="4" w:space="0" w:color="auto"/>
              <w:right w:val="single" w:sz="4" w:space="0" w:color="auto"/>
            </w:tcBorders>
            <w:shd w:val="clear" w:color="auto" w:fill="C6D9F1" w:themeFill="text2" w:themeFillTint="33"/>
            <w:noWrap/>
            <w:vAlign w:val="center"/>
            <w:hideMark/>
          </w:tcPr>
          <w:p w14:paraId="35820C69" w14:textId="77777777" w:rsidR="00FC0FCD" w:rsidRPr="00B74D0C" w:rsidRDefault="00FC0FCD" w:rsidP="00B74D0C">
            <w:pPr>
              <w:spacing w:after="0" w:line="240" w:lineRule="auto"/>
              <w:ind w:left="-195" w:firstLine="195"/>
              <w:jc w:val="center"/>
              <w:rPr>
                <w:rFonts w:asciiTheme="majorBidi" w:hAnsiTheme="majorBidi" w:cstheme="majorBidi"/>
                <w:b/>
                <w:bCs/>
                <w:color w:val="000000"/>
                <w:sz w:val="24"/>
                <w:szCs w:val="24"/>
              </w:rPr>
            </w:pPr>
            <w:r w:rsidRPr="00B74D0C">
              <w:rPr>
                <w:rFonts w:asciiTheme="majorBidi" w:hAnsiTheme="majorBidi" w:cstheme="majorBidi"/>
                <w:b/>
                <w:bCs/>
                <w:color w:val="000000"/>
                <w:sz w:val="24"/>
                <w:szCs w:val="24"/>
              </w:rPr>
              <w:t>row</w:t>
            </w:r>
          </w:p>
        </w:tc>
        <w:tc>
          <w:tcPr>
            <w:tcW w:w="1604" w:type="pct"/>
            <w:tcBorders>
              <w:top w:val="single" w:sz="8" w:space="0" w:color="auto"/>
              <w:left w:val="nil"/>
              <w:bottom w:val="single" w:sz="4" w:space="0" w:color="auto"/>
              <w:right w:val="single" w:sz="4" w:space="0" w:color="auto"/>
            </w:tcBorders>
            <w:shd w:val="clear" w:color="auto" w:fill="C6D9F1" w:themeFill="text2" w:themeFillTint="33"/>
            <w:noWrap/>
            <w:vAlign w:val="center"/>
            <w:hideMark/>
          </w:tcPr>
          <w:p w14:paraId="5922F92D" w14:textId="77777777" w:rsidR="00FC0FCD" w:rsidRPr="00B74D0C" w:rsidRDefault="00FC0FCD" w:rsidP="00B74D0C">
            <w:pPr>
              <w:spacing w:after="0" w:line="240" w:lineRule="auto"/>
              <w:ind w:left="-195" w:firstLine="195"/>
              <w:jc w:val="center"/>
              <w:rPr>
                <w:rFonts w:asciiTheme="majorBidi" w:hAnsiTheme="majorBidi" w:cstheme="majorBidi"/>
                <w:b/>
                <w:bCs/>
                <w:color w:val="000000"/>
                <w:sz w:val="24"/>
                <w:szCs w:val="24"/>
                <w:rtl/>
              </w:rPr>
            </w:pPr>
            <w:r w:rsidRPr="00B74D0C">
              <w:rPr>
                <w:rFonts w:asciiTheme="majorBidi" w:hAnsiTheme="majorBidi" w:cstheme="majorBidi"/>
                <w:b/>
                <w:bCs/>
                <w:color w:val="000000"/>
                <w:sz w:val="24"/>
                <w:szCs w:val="24"/>
              </w:rPr>
              <w:t>Description</w:t>
            </w:r>
          </w:p>
        </w:tc>
        <w:tc>
          <w:tcPr>
            <w:tcW w:w="1371" w:type="pct"/>
            <w:tcBorders>
              <w:top w:val="single" w:sz="8" w:space="0" w:color="auto"/>
              <w:left w:val="nil"/>
              <w:bottom w:val="single" w:sz="4" w:space="0" w:color="auto"/>
              <w:right w:val="single" w:sz="4" w:space="0" w:color="auto"/>
            </w:tcBorders>
            <w:shd w:val="clear" w:color="auto" w:fill="C6D9F1" w:themeFill="text2" w:themeFillTint="33"/>
            <w:vAlign w:val="center"/>
            <w:hideMark/>
          </w:tcPr>
          <w:p w14:paraId="2DBE15CE" w14:textId="77777777" w:rsidR="00FC0FCD" w:rsidRPr="00B74D0C" w:rsidRDefault="00FC0FCD" w:rsidP="00B74D0C">
            <w:pPr>
              <w:spacing w:after="0" w:line="240" w:lineRule="auto"/>
              <w:ind w:left="-195" w:firstLine="195"/>
              <w:jc w:val="center"/>
              <w:rPr>
                <w:rFonts w:asciiTheme="majorBidi" w:hAnsiTheme="majorBidi" w:cstheme="majorBidi"/>
                <w:b/>
                <w:bCs/>
                <w:color w:val="000000"/>
                <w:sz w:val="24"/>
                <w:szCs w:val="24"/>
                <w:rtl/>
              </w:rPr>
            </w:pPr>
            <w:r w:rsidRPr="00B74D0C">
              <w:rPr>
                <w:rFonts w:asciiTheme="majorBidi" w:hAnsiTheme="majorBidi" w:cstheme="majorBidi"/>
                <w:b/>
                <w:bCs/>
                <w:color w:val="000000"/>
                <w:sz w:val="24"/>
                <w:szCs w:val="24"/>
              </w:rPr>
              <w:t>Month</w:t>
            </w:r>
          </w:p>
        </w:tc>
        <w:tc>
          <w:tcPr>
            <w:tcW w:w="1368" w:type="pct"/>
            <w:tcBorders>
              <w:top w:val="single" w:sz="8" w:space="0" w:color="auto"/>
              <w:left w:val="nil"/>
              <w:bottom w:val="single" w:sz="4" w:space="0" w:color="auto"/>
              <w:right w:val="single" w:sz="8" w:space="0" w:color="auto"/>
            </w:tcBorders>
            <w:shd w:val="clear" w:color="auto" w:fill="C6D9F1" w:themeFill="text2" w:themeFillTint="33"/>
            <w:vAlign w:val="center"/>
            <w:hideMark/>
          </w:tcPr>
          <w:p w14:paraId="4F0904DB" w14:textId="7DB7FC5A" w:rsidR="00FC0FCD" w:rsidRPr="00B74D0C" w:rsidRDefault="00FC0FCD" w:rsidP="00B74D0C">
            <w:pPr>
              <w:spacing w:after="0" w:line="240" w:lineRule="auto"/>
              <w:ind w:left="-195" w:firstLine="195"/>
              <w:jc w:val="center"/>
              <w:rPr>
                <w:rFonts w:asciiTheme="majorBidi" w:hAnsiTheme="majorBidi" w:cstheme="majorBidi"/>
                <w:b/>
                <w:bCs/>
                <w:color w:val="000000"/>
                <w:sz w:val="24"/>
                <w:szCs w:val="24"/>
                <w:rtl/>
              </w:rPr>
            </w:pPr>
            <w:r w:rsidRPr="00B74D0C">
              <w:rPr>
                <w:rFonts w:asciiTheme="majorBidi" w:hAnsiTheme="majorBidi" w:cstheme="majorBidi"/>
                <w:b/>
                <w:bCs/>
                <w:color w:val="000000"/>
                <w:sz w:val="24"/>
                <w:szCs w:val="24"/>
              </w:rPr>
              <w:t xml:space="preserve">Total cost </w:t>
            </w:r>
            <w:r w:rsidR="00F41BA3" w:rsidRPr="00B74D0C">
              <w:rPr>
                <w:rFonts w:asciiTheme="majorBidi" w:hAnsiTheme="majorBidi" w:cstheme="majorBidi"/>
                <w:b/>
                <w:bCs/>
                <w:color w:val="000000"/>
                <w:sz w:val="24"/>
                <w:szCs w:val="24"/>
              </w:rPr>
              <w:t>(thousand riyals</w:t>
            </w:r>
            <w:r w:rsidRPr="00B74D0C">
              <w:rPr>
                <w:rFonts w:asciiTheme="majorBidi" w:hAnsiTheme="majorBidi" w:cstheme="majorBidi"/>
                <w:b/>
                <w:bCs/>
                <w:color w:val="000000"/>
                <w:sz w:val="24"/>
                <w:szCs w:val="24"/>
              </w:rPr>
              <w:t>)</w:t>
            </w:r>
          </w:p>
        </w:tc>
      </w:tr>
      <w:tr w:rsidR="00517850" w:rsidRPr="00FC0FCD" w14:paraId="5C4EE2FA" w14:textId="77777777" w:rsidTr="000F5F0B">
        <w:trPr>
          <w:trHeight w:val="593"/>
        </w:trPr>
        <w:tc>
          <w:tcPr>
            <w:tcW w:w="657" w:type="pct"/>
            <w:tcBorders>
              <w:top w:val="nil"/>
              <w:left w:val="single" w:sz="8" w:space="0" w:color="auto"/>
              <w:bottom w:val="single" w:sz="4" w:space="0" w:color="auto"/>
              <w:right w:val="single" w:sz="4" w:space="0" w:color="auto"/>
            </w:tcBorders>
            <w:shd w:val="clear" w:color="auto" w:fill="auto"/>
            <w:noWrap/>
            <w:vAlign w:val="center"/>
            <w:hideMark/>
          </w:tcPr>
          <w:p w14:paraId="748D78AE" w14:textId="77777777" w:rsidR="00517850" w:rsidRPr="00B74D0C" w:rsidRDefault="00517850" w:rsidP="00517850">
            <w:pPr>
              <w:spacing w:after="0" w:line="240" w:lineRule="auto"/>
              <w:ind w:left="-195" w:firstLine="195"/>
              <w:jc w:val="center"/>
              <w:rPr>
                <w:rFonts w:asciiTheme="majorBidi" w:hAnsiTheme="majorBidi" w:cstheme="majorBidi"/>
                <w:color w:val="000000"/>
                <w:sz w:val="24"/>
                <w:szCs w:val="24"/>
                <w:rtl/>
              </w:rPr>
            </w:pPr>
            <w:r w:rsidRPr="00B74D0C">
              <w:rPr>
                <w:rFonts w:asciiTheme="majorBidi" w:hAnsiTheme="majorBidi" w:cstheme="majorBidi"/>
                <w:color w:val="000000"/>
                <w:sz w:val="24"/>
                <w:szCs w:val="24"/>
                <w:rtl/>
              </w:rPr>
              <w:t>1</w:t>
            </w:r>
          </w:p>
        </w:tc>
        <w:tc>
          <w:tcPr>
            <w:tcW w:w="1604" w:type="pct"/>
            <w:tcBorders>
              <w:top w:val="nil"/>
              <w:left w:val="nil"/>
              <w:bottom w:val="single" w:sz="4" w:space="0" w:color="auto"/>
              <w:right w:val="single" w:sz="4" w:space="0" w:color="auto"/>
            </w:tcBorders>
            <w:shd w:val="clear" w:color="auto" w:fill="auto"/>
            <w:noWrap/>
            <w:vAlign w:val="center"/>
            <w:hideMark/>
          </w:tcPr>
          <w:p w14:paraId="725BA3B1" w14:textId="5884C9CF" w:rsidR="00517850" w:rsidRPr="00B74D0C" w:rsidRDefault="00517850" w:rsidP="00517850">
            <w:pPr>
              <w:spacing w:after="0" w:line="240" w:lineRule="auto"/>
              <w:ind w:left="-195" w:firstLine="195"/>
              <w:jc w:val="center"/>
              <w:rPr>
                <w:rFonts w:asciiTheme="majorBidi" w:hAnsiTheme="majorBidi" w:cstheme="majorBidi"/>
                <w:color w:val="000000"/>
                <w:sz w:val="24"/>
                <w:szCs w:val="24"/>
                <w:rtl/>
              </w:rPr>
            </w:pPr>
            <w:r w:rsidRPr="00B74D0C">
              <w:rPr>
                <w:rFonts w:asciiTheme="majorBidi" w:hAnsiTheme="majorBidi" w:cstheme="majorBidi"/>
                <w:color w:val="000000"/>
                <w:sz w:val="24"/>
                <w:szCs w:val="24"/>
              </w:rPr>
              <w:t>salary</w:t>
            </w:r>
          </w:p>
        </w:tc>
        <w:tc>
          <w:tcPr>
            <w:tcW w:w="1371" w:type="pct"/>
            <w:tcBorders>
              <w:top w:val="nil"/>
              <w:left w:val="nil"/>
              <w:bottom w:val="single" w:sz="4" w:space="0" w:color="auto"/>
              <w:right w:val="single" w:sz="4" w:space="0" w:color="auto"/>
            </w:tcBorders>
            <w:shd w:val="clear" w:color="auto" w:fill="auto"/>
            <w:noWrap/>
            <w:vAlign w:val="center"/>
            <w:hideMark/>
          </w:tcPr>
          <w:p w14:paraId="40A3C080" w14:textId="6D6A9646" w:rsidR="00517850" w:rsidRPr="00B74D0C" w:rsidRDefault="00517850" w:rsidP="00517850">
            <w:pPr>
              <w:spacing w:after="0" w:line="240" w:lineRule="auto"/>
              <w:ind w:left="-195" w:firstLine="195"/>
              <w:jc w:val="center"/>
              <w:rPr>
                <w:rFonts w:asciiTheme="majorBidi" w:hAnsiTheme="majorBidi" w:cstheme="majorBidi"/>
                <w:color w:val="000000"/>
                <w:sz w:val="24"/>
                <w:szCs w:val="24"/>
                <w:rtl/>
              </w:rPr>
            </w:pPr>
            <w:r>
              <w:rPr>
                <w:rFonts w:asciiTheme="majorBidi" w:hAnsiTheme="majorBidi" w:cstheme="majorBidi" w:hint="cs"/>
                <w:color w:val="000000"/>
                <w:sz w:val="24"/>
                <w:szCs w:val="24"/>
                <w:rtl/>
              </w:rPr>
              <w:t>1</w:t>
            </w:r>
          </w:p>
        </w:tc>
        <w:tc>
          <w:tcPr>
            <w:tcW w:w="1368" w:type="pct"/>
            <w:tcBorders>
              <w:top w:val="nil"/>
              <w:left w:val="nil"/>
              <w:bottom w:val="single" w:sz="4" w:space="0" w:color="auto"/>
              <w:right w:val="single" w:sz="8" w:space="0" w:color="auto"/>
            </w:tcBorders>
            <w:shd w:val="clear" w:color="auto" w:fill="auto"/>
            <w:noWrap/>
            <w:vAlign w:val="bottom"/>
          </w:tcPr>
          <w:p w14:paraId="34F2A91F" w14:textId="02FEDBD8" w:rsidR="00517850" w:rsidRPr="00B74D0C" w:rsidRDefault="00517850" w:rsidP="00517850">
            <w:pPr>
              <w:spacing w:after="0" w:line="240" w:lineRule="auto"/>
              <w:ind w:left="-195" w:firstLine="195"/>
              <w:jc w:val="center"/>
              <w:rPr>
                <w:rFonts w:asciiTheme="majorBidi" w:hAnsiTheme="majorBidi" w:cstheme="majorBidi"/>
                <w:color w:val="000000"/>
                <w:sz w:val="24"/>
                <w:szCs w:val="24"/>
                <w:rtl/>
              </w:rPr>
            </w:pPr>
            <w:r w:rsidRPr="00E733C7">
              <w:rPr>
                <w:rFonts w:ascii="Arial" w:hAnsi="Arial" w:cs="B Nazanin"/>
                <w:sz w:val="24"/>
                <w:szCs w:val="24"/>
                <w:lang w:bidi="fa-IR"/>
              </w:rPr>
              <w:t>2483526</w:t>
            </w:r>
          </w:p>
        </w:tc>
      </w:tr>
      <w:tr w:rsidR="00517850" w:rsidRPr="00FC0FCD" w14:paraId="15E1C7B2" w14:textId="77777777" w:rsidTr="000F5F0B">
        <w:trPr>
          <w:trHeight w:val="782"/>
        </w:trPr>
        <w:tc>
          <w:tcPr>
            <w:tcW w:w="657" w:type="pct"/>
            <w:tcBorders>
              <w:top w:val="nil"/>
              <w:left w:val="single" w:sz="8" w:space="0" w:color="auto"/>
              <w:bottom w:val="single" w:sz="4" w:space="0" w:color="auto"/>
              <w:right w:val="single" w:sz="4" w:space="0" w:color="auto"/>
            </w:tcBorders>
            <w:shd w:val="clear" w:color="auto" w:fill="auto"/>
            <w:noWrap/>
            <w:vAlign w:val="center"/>
            <w:hideMark/>
          </w:tcPr>
          <w:p w14:paraId="59666D0E" w14:textId="77777777" w:rsidR="00517850" w:rsidRPr="00B74D0C" w:rsidRDefault="00517850" w:rsidP="00517850">
            <w:pPr>
              <w:spacing w:after="0" w:line="240" w:lineRule="auto"/>
              <w:ind w:left="-195" w:firstLine="195"/>
              <w:jc w:val="center"/>
              <w:rPr>
                <w:rFonts w:asciiTheme="majorBidi" w:hAnsiTheme="majorBidi" w:cstheme="majorBidi"/>
                <w:color w:val="000000"/>
                <w:sz w:val="24"/>
                <w:szCs w:val="24"/>
                <w:rtl/>
              </w:rPr>
            </w:pPr>
            <w:r w:rsidRPr="00B74D0C">
              <w:rPr>
                <w:rFonts w:asciiTheme="majorBidi" w:hAnsiTheme="majorBidi" w:cstheme="majorBidi"/>
                <w:color w:val="000000"/>
                <w:sz w:val="24"/>
                <w:szCs w:val="24"/>
                <w:rtl/>
              </w:rPr>
              <w:t>2</w:t>
            </w:r>
          </w:p>
        </w:tc>
        <w:tc>
          <w:tcPr>
            <w:tcW w:w="1604" w:type="pct"/>
            <w:tcBorders>
              <w:top w:val="nil"/>
              <w:left w:val="nil"/>
              <w:bottom w:val="single" w:sz="4" w:space="0" w:color="auto"/>
              <w:right w:val="single" w:sz="4" w:space="0" w:color="auto"/>
            </w:tcBorders>
            <w:shd w:val="clear" w:color="auto" w:fill="auto"/>
            <w:noWrap/>
            <w:vAlign w:val="center"/>
            <w:hideMark/>
          </w:tcPr>
          <w:p w14:paraId="4972A2ED" w14:textId="7F150A67" w:rsidR="00517850" w:rsidRPr="00B74D0C" w:rsidRDefault="00517850" w:rsidP="00517850">
            <w:pPr>
              <w:spacing w:after="0" w:line="240" w:lineRule="auto"/>
              <w:ind w:left="-195" w:firstLine="195"/>
              <w:jc w:val="center"/>
              <w:rPr>
                <w:rFonts w:asciiTheme="majorBidi" w:hAnsiTheme="majorBidi" w:cstheme="majorBidi"/>
                <w:color w:val="000000"/>
                <w:sz w:val="24"/>
                <w:szCs w:val="24"/>
                <w:rtl/>
              </w:rPr>
            </w:pPr>
            <w:r w:rsidRPr="00B74D0C">
              <w:rPr>
                <w:rFonts w:asciiTheme="majorBidi" w:hAnsiTheme="majorBidi" w:cstheme="majorBidi"/>
                <w:color w:val="000000"/>
                <w:sz w:val="24"/>
                <w:szCs w:val="24"/>
              </w:rPr>
              <w:t>raw materials</w:t>
            </w:r>
          </w:p>
        </w:tc>
        <w:tc>
          <w:tcPr>
            <w:tcW w:w="1371" w:type="pct"/>
            <w:tcBorders>
              <w:top w:val="nil"/>
              <w:left w:val="nil"/>
              <w:bottom w:val="single" w:sz="4" w:space="0" w:color="auto"/>
              <w:right w:val="single" w:sz="4" w:space="0" w:color="auto"/>
            </w:tcBorders>
            <w:shd w:val="clear" w:color="auto" w:fill="auto"/>
            <w:noWrap/>
            <w:vAlign w:val="center"/>
            <w:hideMark/>
          </w:tcPr>
          <w:p w14:paraId="4DE14D11" w14:textId="1F88D88F" w:rsidR="00517850" w:rsidRPr="00B74D0C" w:rsidRDefault="00517850" w:rsidP="00517850">
            <w:pPr>
              <w:spacing w:after="0" w:line="240" w:lineRule="auto"/>
              <w:ind w:left="-195" w:firstLine="195"/>
              <w:jc w:val="center"/>
              <w:rPr>
                <w:rFonts w:asciiTheme="majorBidi" w:hAnsiTheme="majorBidi" w:cstheme="majorBidi"/>
                <w:color w:val="000000"/>
                <w:sz w:val="24"/>
                <w:szCs w:val="24"/>
                <w:rtl/>
              </w:rPr>
            </w:pPr>
            <w:r>
              <w:rPr>
                <w:rFonts w:asciiTheme="majorBidi" w:hAnsiTheme="majorBidi" w:cstheme="majorBidi" w:hint="cs"/>
                <w:color w:val="000000"/>
                <w:sz w:val="24"/>
                <w:szCs w:val="24"/>
                <w:rtl/>
              </w:rPr>
              <w:t>2</w:t>
            </w:r>
          </w:p>
        </w:tc>
        <w:tc>
          <w:tcPr>
            <w:tcW w:w="1368" w:type="pct"/>
            <w:tcBorders>
              <w:top w:val="nil"/>
              <w:left w:val="nil"/>
              <w:bottom w:val="single" w:sz="4" w:space="0" w:color="auto"/>
              <w:right w:val="single" w:sz="8" w:space="0" w:color="auto"/>
            </w:tcBorders>
            <w:shd w:val="clear" w:color="auto" w:fill="auto"/>
            <w:noWrap/>
            <w:vAlign w:val="bottom"/>
          </w:tcPr>
          <w:p w14:paraId="4C272C78" w14:textId="0EF3D737" w:rsidR="00517850" w:rsidRPr="00B74D0C" w:rsidRDefault="00517850" w:rsidP="00517850">
            <w:pPr>
              <w:spacing w:after="0" w:line="240" w:lineRule="auto"/>
              <w:ind w:left="-195" w:firstLine="195"/>
              <w:jc w:val="center"/>
              <w:rPr>
                <w:rFonts w:asciiTheme="majorBidi" w:hAnsiTheme="majorBidi" w:cstheme="majorBidi"/>
                <w:color w:val="000000"/>
                <w:sz w:val="24"/>
                <w:szCs w:val="24"/>
                <w:rtl/>
              </w:rPr>
            </w:pPr>
            <w:r w:rsidRPr="00E733C7">
              <w:rPr>
                <w:rFonts w:ascii="Arial" w:hAnsi="Arial" w:cs="B Nazanin"/>
                <w:sz w:val="24"/>
                <w:szCs w:val="24"/>
                <w:lang w:bidi="fa-IR"/>
              </w:rPr>
              <w:t>94228800</w:t>
            </w:r>
          </w:p>
        </w:tc>
      </w:tr>
      <w:tr w:rsidR="00517850" w:rsidRPr="00FC0FCD" w14:paraId="35A1CC82" w14:textId="77777777" w:rsidTr="000F5F0B">
        <w:trPr>
          <w:trHeight w:val="620"/>
        </w:trPr>
        <w:tc>
          <w:tcPr>
            <w:tcW w:w="657" w:type="pct"/>
            <w:tcBorders>
              <w:top w:val="nil"/>
              <w:left w:val="single" w:sz="8" w:space="0" w:color="auto"/>
              <w:bottom w:val="single" w:sz="4" w:space="0" w:color="auto"/>
              <w:right w:val="single" w:sz="4" w:space="0" w:color="auto"/>
            </w:tcBorders>
            <w:shd w:val="clear" w:color="auto" w:fill="auto"/>
            <w:noWrap/>
            <w:vAlign w:val="center"/>
            <w:hideMark/>
          </w:tcPr>
          <w:p w14:paraId="11B6B1D0" w14:textId="77777777" w:rsidR="00517850" w:rsidRPr="00B74D0C" w:rsidRDefault="00517850" w:rsidP="00517850">
            <w:pPr>
              <w:spacing w:after="0" w:line="240" w:lineRule="auto"/>
              <w:ind w:left="-195" w:firstLine="195"/>
              <w:jc w:val="center"/>
              <w:rPr>
                <w:rFonts w:asciiTheme="majorBidi" w:hAnsiTheme="majorBidi" w:cstheme="majorBidi"/>
                <w:color w:val="000000"/>
                <w:sz w:val="24"/>
                <w:szCs w:val="24"/>
                <w:rtl/>
              </w:rPr>
            </w:pPr>
            <w:r w:rsidRPr="00FC0FCD">
              <w:rPr>
                <w:rFonts w:asciiTheme="majorBidi" w:hAnsiTheme="majorBidi" w:cstheme="majorBidi"/>
                <w:color w:val="000000"/>
                <w:sz w:val="24"/>
                <w:szCs w:val="24"/>
                <w:rtl/>
              </w:rPr>
              <w:t>3</w:t>
            </w:r>
          </w:p>
        </w:tc>
        <w:tc>
          <w:tcPr>
            <w:tcW w:w="1604" w:type="pct"/>
            <w:tcBorders>
              <w:top w:val="nil"/>
              <w:left w:val="nil"/>
              <w:bottom w:val="single" w:sz="4" w:space="0" w:color="auto"/>
              <w:right w:val="single" w:sz="4" w:space="0" w:color="auto"/>
            </w:tcBorders>
            <w:shd w:val="clear" w:color="auto" w:fill="auto"/>
            <w:noWrap/>
            <w:vAlign w:val="center"/>
            <w:hideMark/>
          </w:tcPr>
          <w:p w14:paraId="28D02A3E" w14:textId="70D469C9" w:rsidR="00517850" w:rsidRPr="00B74D0C" w:rsidRDefault="00517850" w:rsidP="00517850">
            <w:pPr>
              <w:spacing w:after="0" w:line="240" w:lineRule="auto"/>
              <w:ind w:left="-195" w:firstLine="195"/>
              <w:jc w:val="center"/>
              <w:rPr>
                <w:rFonts w:asciiTheme="majorBidi" w:hAnsiTheme="majorBidi" w:cstheme="majorBidi"/>
                <w:color w:val="000000"/>
                <w:sz w:val="24"/>
                <w:szCs w:val="24"/>
                <w:rtl/>
              </w:rPr>
            </w:pPr>
            <w:r w:rsidRPr="00B74D0C">
              <w:rPr>
                <w:rFonts w:asciiTheme="majorBidi" w:hAnsiTheme="majorBidi" w:cstheme="majorBidi"/>
                <w:color w:val="000000"/>
                <w:sz w:val="24"/>
                <w:szCs w:val="24"/>
              </w:rPr>
              <w:t>slanderer</w:t>
            </w:r>
          </w:p>
        </w:tc>
        <w:tc>
          <w:tcPr>
            <w:tcW w:w="1371" w:type="pct"/>
            <w:tcBorders>
              <w:top w:val="nil"/>
              <w:left w:val="nil"/>
              <w:bottom w:val="single" w:sz="4" w:space="0" w:color="auto"/>
              <w:right w:val="single" w:sz="4" w:space="0" w:color="auto"/>
            </w:tcBorders>
            <w:shd w:val="clear" w:color="auto" w:fill="auto"/>
            <w:noWrap/>
            <w:vAlign w:val="center"/>
            <w:hideMark/>
          </w:tcPr>
          <w:p w14:paraId="54F15068" w14:textId="43F6A947" w:rsidR="00517850" w:rsidRPr="00B74D0C" w:rsidRDefault="00517850" w:rsidP="00517850">
            <w:pPr>
              <w:spacing w:after="0" w:line="240" w:lineRule="auto"/>
              <w:ind w:left="-195" w:firstLine="195"/>
              <w:jc w:val="center"/>
              <w:rPr>
                <w:rFonts w:asciiTheme="majorBidi" w:hAnsiTheme="majorBidi" w:cstheme="majorBidi"/>
                <w:color w:val="000000"/>
                <w:sz w:val="24"/>
                <w:szCs w:val="24"/>
                <w:rtl/>
              </w:rPr>
            </w:pPr>
            <w:r>
              <w:rPr>
                <w:rFonts w:asciiTheme="majorBidi" w:hAnsiTheme="majorBidi" w:cstheme="majorBidi" w:hint="cs"/>
                <w:color w:val="000000"/>
                <w:sz w:val="24"/>
                <w:szCs w:val="24"/>
                <w:rtl/>
              </w:rPr>
              <w:t>1</w:t>
            </w:r>
          </w:p>
        </w:tc>
        <w:tc>
          <w:tcPr>
            <w:tcW w:w="1368" w:type="pct"/>
            <w:tcBorders>
              <w:top w:val="nil"/>
              <w:left w:val="nil"/>
              <w:bottom w:val="single" w:sz="4" w:space="0" w:color="auto"/>
              <w:right w:val="single" w:sz="8" w:space="0" w:color="auto"/>
            </w:tcBorders>
            <w:shd w:val="clear" w:color="auto" w:fill="auto"/>
            <w:noWrap/>
            <w:vAlign w:val="bottom"/>
          </w:tcPr>
          <w:p w14:paraId="0B2C1802" w14:textId="3CA817EE" w:rsidR="00517850" w:rsidRPr="00B74D0C" w:rsidRDefault="00517850" w:rsidP="00517850">
            <w:pPr>
              <w:spacing w:after="0" w:line="240" w:lineRule="auto"/>
              <w:ind w:left="-195" w:firstLine="195"/>
              <w:jc w:val="center"/>
              <w:rPr>
                <w:rFonts w:asciiTheme="majorBidi" w:hAnsiTheme="majorBidi" w:cstheme="majorBidi"/>
                <w:color w:val="000000"/>
                <w:sz w:val="24"/>
                <w:szCs w:val="24"/>
                <w:rtl/>
              </w:rPr>
            </w:pPr>
            <w:r w:rsidRPr="00E733C7">
              <w:rPr>
                <w:rFonts w:ascii="Arial" w:hAnsi="Arial" w:cs="B Nazanin"/>
                <w:sz w:val="24"/>
                <w:szCs w:val="24"/>
                <w:lang w:bidi="fa-IR"/>
              </w:rPr>
              <w:t>3691044</w:t>
            </w:r>
          </w:p>
        </w:tc>
      </w:tr>
      <w:tr w:rsidR="00517850" w:rsidRPr="00FC0FCD" w14:paraId="3C496F00" w14:textId="77777777" w:rsidTr="00B74D0C">
        <w:trPr>
          <w:trHeight w:val="435"/>
        </w:trPr>
        <w:tc>
          <w:tcPr>
            <w:tcW w:w="2261" w:type="pct"/>
            <w:gridSpan w:val="2"/>
            <w:tcBorders>
              <w:top w:val="single" w:sz="4" w:space="0" w:color="auto"/>
              <w:left w:val="single" w:sz="8" w:space="0" w:color="auto"/>
              <w:bottom w:val="single" w:sz="8" w:space="0" w:color="auto"/>
              <w:right w:val="single" w:sz="4" w:space="0" w:color="auto"/>
            </w:tcBorders>
            <w:shd w:val="clear" w:color="auto" w:fill="auto"/>
            <w:noWrap/>
            <w:vAlign w:val="center"/>
            <w:hideMark/>
          </w:tcPr>
          <w:p w14:paraId="1B2F7185" w14:textId="77777777" w:rsidR="00517850" w:rsidRPr="00B74D0C" w:rsidRDefault="00517850" w:rsidP="00517850">
            <w:pPr>
              <w:spacing w:after="0" w:line="240" w:lineRule="auto"/>
              <w:ind w:left="-195" w:firstLine="195"/>
              <w:jc w:val="center"/>
              <w:rPr>
                <w:rFonts w:asciiTheme="majorBidi" w:hAnsiTheme="majorBidi" w:cstheme="majorBidi"/>
                <w:b/>
                <w:bCs/>
                <w:color w:val="000000"/>
                <w:sz w:val="24"/>
                <w:szCs w:val="24"/>
                <w:rtl/>
              </w:rPr>
            </w:pPr>
            <w:r w:rsidRPr="00B74D0C">
              <w:rPr>
                <w:rFonts w:asciiTheme="majorBidi" w:hAnsiTheme="majorBidi" w:cstheme="majorBidi"/>
                <w:b/>
                <w:bCs/>
                <w:color w:val="000000"/>
                <w:sz w:val="24"/>
                <w:szCs w:val="24"/>
              </w:rPr>
              <w:t>Total</w:t>
            </w:r>
          </w:p>
        </w:tc>
        <w:tc>
          <w:tcPr>
            <w:tcW w:w="1371" w:type="pct"/>
            <w:tcBorders>
              <w:top w:val="nil"/>
              <w:left w:val="nil"/>
              <w:bottom w:val="single" w:sz="8" w:space="0" w:color="auto"/>
              <w:right w:val="single" w:sz="4" w:space="0" w:color="auto"/>
            </w:tcBorders>
            <w:shd w:val="clear" w:color="auto" w:fill="auto"/>
            <w:noWrap/>
            <w:vAlign w:val="center"/>
            <w:hideMark/>
          </w:tcPr>
          <w:p w14:paraId="0622AA13" w14:textId="4178838B" w:rsidR="00517850" w:rsidRPr="00B74D0C" w:rsidRDefault="00517850" w:rsidP="00517850">
            <w:pPr>
              <w:spacing w:after="0" w:line="240" w:lineRule="auto"/>
              <w:ind w:left="-195" w:firstLine="195"/>
              <w:jc w:val="center"/>
              <w:rPr>
                <w:rFonts w:asciiTheme="majorBidi" w:hAnsiTheme="majorBidi" w:cstheme="majorBidi"/>
                <w:b/>
                <w:bCs/>
                <w:color w:val="000000"/>
                <w:sz w:val="24"/>
                <w:szCs w:val="24"/>
                <w:rtl/>
              </w:rPr>
            </w:pPr>
          </w:p>
        </w:tc>
        <w:tc>
          <w:tcPr>
            <w:tcW w:w="1368" w:type="pct"/>
            <w:tcBorders>
              <w:top w:val="nil"/>
              <w:left w:val="nil"/>
              <w:bottom w:val="single" w:sz="8" w:space="0" w:color="auto"/>
              <w:right w:val="single" w:sz="8" w:space="0" w:color="auto"/>
            </w:tcBorders>
            <w:shd w:val="clear" w:color="auto" w:fill="auto"/>
            <w:noWrap/>
            <w:vAlign w:val="center"/>
            <w:hideMark/>
          </w:tcPr>
          <w:p w14:paraId="52F280F1" w14:textId="78183F0F" w:rsidR="00517850" w:rsidRPr="00B74D0C" w:rsidRDefault="00517850" w:rsidP="00517850">
            <w:pPr>
              <w:spacing w:after="0" w:line="240" w:lineRule="auto"/>
              <w:ind w:left="-195" w:firstLine="195"/>
              <w:jc w:val="center"/>
              <w:rPr>
                <w:rFonts w:asciiTheme="majorBidi" w:hAnsiTheme="majorBidi" w:cstheme="majorBidi"/>
                <w:b/>
                <w:bCs/>
                <w:color w:val="000000"/>
                <w:sz w:val="24"/>
                <w:szCs w:val="24"/>
                <w:rtl/>
              </w:rPr>
            </w:pPr>
            <w:r w:rsidRPr="00E733C7">
              <w:rPr>
                <w:rFonts w:ascii="Arial" w:hAnsi="Arial" w:cs="B Nazanin"/>
                <w:b/>
                <w:bCs/>
                <w:sz w:val="24"/>
                <w:szCs w:val="24"/>
                <w:lang w:bidi="fa-IR"/>
              </w:rPr>
              <w:t>100403370</w:t>
            </w:r>
          </w:p>
        </w:tc>
      </w:tr>
    </w:tbl>
    <w:p w14:paraId="6C0FC0AD" w14:textId="77777777" w:rsidR="00727FA1" w:rsidRDefault="00727FA1" w:rsidP="00727FA1">
      <w:pPr>
        <w:bidi/>
        <w:spacing w:after="0" w:line="312" w:lineRule="auto"/>
        <w:rPr>
          <w:rFonts w:ascii="B Nazanin" w:hAnsi="B Nazanin" w:cs="B Titr"/>
          <w:b/>
          <w:bCs/>
          <w:sz w:val="24"/>
          <w:szCs w:val="24"/>
        </w:rPr>
      </w:pPr>
    </w:p>
    <w:p w14:paraId="4821335E" w14:textId="77777777" w:rsidR="00FB7F13" w:rsidRDefault="00FB7F13" w:rsidP="00FB7F13">
      <w:pPr>
        <w:bidi/>
        <w:spacing w:after="0" w:line="312" w:lineRule="auto"/>
        <w:rPr>
          <w:rFonts w:ascii="B Nazanin" w:hAnsi="B Nazanin" w:cs="B Titr"/>
          <w:b/>
          <w:bCs/>
          <w:sz w:val="24"/>
          <w:szCs w:val="24"/>
        </w:rPr>
      </w:pPr>
    </w:p>
    <w:p w14:paraId="231CB161" w14:textId="77777777" w:rsidR="00FB7F13" w:rsidRDefault="00FB7F13" w:rsidP="00FB7F13">
      <w:pPr>
        <w:bidi/>
        <w:spacing w:after="0" w:line="312" w:lineRule="auto"/>
        <w:rPr>
          <w:rFonts w:ascii="B Nazanin" w:hAnsi="B Nazanin" w:cs="B Titr"/>
          <w:b/>
          <w:bCs/>
          <w:sz w:val="24"/>
          <w:szCs w:val="24"/>
        </w:rPr>
      </w:pPr>
    </w:p>
    <w:p w14:paraId="527E913B" w14:textId="77777777" w:rsidR="00FB7F13" w:rsidRDefault="00FB7F13" w:rsidP="00FB7F13">
      <w:pPr>
        <w:bidi/>
        <w:spacing w:after="0" w:line="312" w:lineRule="auto"/>
        <w:rPr>
          <w:rFonts w:ascii="B Nazanin" w:hAnsi="B Nazanin" w:cs="B Titr"/>
          <w:b/>
          <w:bCs/>
          <w:sz w:val="24"/>
          <w:szCs w:val="24"/>
        </w:rPr>
      </w:pPr>
    </w:p>
    <w:p w14:paraId="12ADD272" w14:textId="77777777" w:rsidR="00FB7F13" w:rsidRDefault="00FB7F13" w:rsidP="00FB7F13">
      <w:pPr>
        <w:bidi/>
        <w:spacing w:after="0" w:line="312" w:lineRule="auto"/>
        <w:rPr>
          <w:rFonts w:ascii="B Nazanin" w:hAnsi="B Nazanin" w:cs="B Titr"/>
          <w:b/>
          <w:bCs/>
          <w:sz w:val="24"/>
          <w:szCs w:val="24"/>
        </w:rPr>
      </w:pPr>
    </w:p>
    <w:p w14:paraId="02200207" w14:textId="77777777" w:rsidR="00B74D0C" w:rsidRDefault="00B74D0C" w:rsidP="00B74D0C">
      <w:pPr>
        <w:bidi/>
        <w:spacing w:after="0" w:line="312" w:lineRule="auto"/>
        <w:rPr>
          <w:rFonts w:ascii="B Nazanin" w:hAnsi="B Nazanin" w:cs="B Titr"/>
          <w:b/>
          <w:bCs/>
          <w:sz w:val="24"/>
          <w:szCs w:val="24"/>
          <w:lang w:bidi="fa-IR"/>
        </w:rPr>
      </w:pPr>
    </w:p>
    <w:p w14:paraId="0E59B950" w14:textId="77777777" w:rsidR="00FB7F13" w:rsidRDefault="00FB7F13" w:rsidP="00FB7F13">
      <w:pPr>
        <w:bidi/>
        <w:spacing w:after="0" w:line="312" w:lineRule="auto"/>
        <w:rPr>
          <w:rFonts w:ascii="B Nazanin" w:hAnsi="B Nazanin" w:cs="B Titr"/>
          <w:b/>
          <w:bCs/>
          <w:sz w:val="24"/>
          <w:szCs w:val="24"/>
          <w:rtl/>
        </w:rPr>
      </w:pPr>
    </w:p>
    <w:p w14:paraId="335FA21D" w14:textId="108E9344" w:rsidR="00D52569" w:rsidRPr="000B454D" w:rsidRDefault="00FC0FCD" w:rsidP="000B454D">
      <w:pPr>
        <w:spacing w:after="0" w:line="312" w:lineRule="auto"/>
        <w:rPr>
          <w:rFonts w:asciiTheme="majorBidi" w:hAnsiTheme="majorBidi" w:cstheme="majorBidi"/>
          <w:b/>
          <w:bCs/>
          <w:sz w:val="32"/>
          <w:szCs w:val="32"/>
          <w:rtl/>
          <w:lang w:bidi="fa-IR"/>
        </w:rPr>
      </w:pPr>
      <w:r w:rsidRPr="00FC0FCD">
        <w:rPr>
          <w:rFonts w:asciiTheme="majorBidi" w:hAnsiTheme="majorBidi" w:cstheme="majorBidi"/>
          <w:b/>
          <w:bCs/>
          <w:sz w:val="32"/>
          <w:szCs w:val="32"/>
          <w:lang w:bidi="fa-IR"/>
        </w:rPr>
        <w:t>4- investment</w:t>
      </w:r>
    </w:p>
    <w:tbl>
      <w:tblPr>
        <w:tblW w:w="5000" w:type="pct"/>
        <w:tblLook w:val="04A0" w:firstRow="1" w:lastRow="0" w:firstColumn="1" w:lastColumn="0" w:noHBand="0" w:noVBand="1"/>
      </w:tblPr>
      <w:tblGrid>
        <w:gridCol w:w="3347"/>
        <w:gridCol w:w="3708"/>
        <w:gridCol w:w="3385"/>
      </w:tblGrid>
      <w:tr w:rsidR="00FC0FCD" w:rsidRPr="00FC0FCD" w14:paraId="56631DF1" w14:textId="77777777" w:rsidTr="00B435F6">
        <w:trPr>
          <w:trHeight w:val="375"/>
        </w:trPr>
        <w:tc>
          <w:tcPr>
            <w:tcW w:w="1603" w:type="pct"/>
            <w:tcBorders>
              <w:top w:val="single" w:sz="8" w:space="0" w:color="auto"/>
              <w:left w:val="single" w:sz="8" w:space="0" w:color="auto"/>
              <w:bottom w:val="single" w:sz="4" w:space="0" w:color="auto"/>
              <w:right w:val="single" w:sz="4" w:space="0" w:color="auto"/>
            </w:tcBorders>
            <w:shd w:val="clear" w:color="000000" w:fill="B8CCE4"/>
            <w:noWrap/>
            <w:vAlign w:val="center"/>
            <w:hideMark/>
          </w:tcPr>
          <w:p w14:paraId="38886A5C" w14:textId="77777777" w:rsidR="00FC0FCD" w:rsidRPr="00B435F6" w:rsidRDefault="00FC0FCD" w:rsidP="00B435F6">
            <w:pPr>
              <w:spacing w:after="0" w:line="240" w:lineRule="auto"/>
              <w:ind w:left="-195" w:firstLine="195"/>
              <w:jc w:val="center"/>
              <w:rPr>
                <w:rFonts w:asciiTheme="majorBidi" w:hAnsiTheme="majorBidi" w:cstheme="majorBidi"/>
                <w:b/>
                <w:bCs/>
                <w:color w:val="000000"/>
                <w:sz w:val="24"/>
                <w:szCs w:val="24"/>
              </w:rPr>
            </w:pPr>
            <w:r w:rsidRPr="00B435F6">
              <w:rPr>
                <w:rFonts w:asciiTheme="majorBidi" w:hAnsiTheme="majorBidi" w:cstheme="majorBidi"/>
                <w:b/>
                <w:bCs/>
                <w:color w:val="000000"/>
                <w:sz w:val="24"/>
                <w:szCs w:val="24"/>
              </w:rPr>
              <w:t>row</w:t>
            </w:r>
          </w:p>
        </w:tc>
        <w:tc>
          <w:tcPr>
            <w:tcW w:w="1776" w:type="pct"/>
            <w:tcBorders>
              <w:top w:val="single" w:sz="8" w:space="0" w:color="auto"/>
              <w:left w:val="nil"/>
              <w:bottom w:val="single" w:sz="4" w:space="0" w:color="auto"/>
              <w:right w:val="single" w:sz="4" w:space="0" w:color="auto"/>
            </w:tcBorders>
            <w:shd w:val="clear" w:color="000000" w:fill="B8CCE4"/>
            <w:noWrap/>
            <w:vAlign w:val="center"/>
            <w:hideMark/>
          </w:tcPr>
          <w:p w14:paraId="64651CB8" w14:textId="77777777" w:rsidR="00FC0FCD" w:rsidRPr="00B435F6" w:rsidRDefault="00FC0FCD" w:rsidP="00B435F6">
            <w:pPr>
              <w:spacing w:after="0" w:line="240" w:lineRule="auto"/>
              <w:ind w:left="-195" w:firstLine="195"/>
              <w:jc w:val="center"/>
              <w:rPr>
                <w:rFonts w:asciiTheme="majorBidi" w:hAnsiTheme="majorBidi" w:cstheme="majorBidi"/>
                <w:b/>
                <w:bCs/>
                <w:color w:val="000000"/>
                <w:sz w:val="24"/>
                <w:szCs w:val="24"/>
                <w:rtl/>
              </w:rPr>
            </w:pPr>
            <w:r w:rsidRPr="00B435F6">
              <w:rPr>
                <w:rFonts w:asciiTheme="majorBidi" w:hAnsiTheme="majorBidi" w:cstheme="majorBidi"/>
                <w:b/>
                <w:bCs/>
                <w:color w:val="000000"/>
                <w:sz w:val="24"/>
                <w:szCs w:val="24"/>
              </w:rPr>
              <w:t>Description</w:t>
            </w:r>
          </w:p>
        </w:tc>
        <w:tc>
          <w:tcPr>
            <w:tcW w:w="1621" w:type="pct"/>
            <w:tcBorders>
              <w:top w:val="single" w:sz="8" w:space="0" w:color="auto"/>
              <w:left w:val="nil"/>
              <w:bottom w:val="single" w:sz="4" w:space="0" w:color="auto"/>
              <w:right w:val="single" w:sz="8" w:space="0" w:color="auto"/>
            </w:tcBorders>
            <w:shd w:val="clear" w:color="000000" w:fill="B8CCE4"/>
            <w:noWrap/>
            <w:vAlign w:val="center"/>
            <w:hideMark/>
          </w:tcPr>
          <w:p w14:paraId="160B9BC2" w14:textId="76797CCA" w:rsidR="00FC0FCD" w:rsidRPr="00B435F6" w:rsidRDefault="00FC0FCD" w:rsidP="00B435F6">
            <w:pPr>
              <w:spacing w:after="0" w:line="240" w:lineRule="auto"/>
              <w:ind w:left="-195" w:firstLine="195"/>
              <w:jc w:val="center"/>
              <w:rPr>
                <w:rFonts w:asciiTheme="majorBidi" w:hAnsiTheme="majorBidi" w:cstheme="majorBidi"/>
                <w:b/>
                <w:bCs/>
                <w:color w:val="000000"/>
                <w:sz w:val="24"/>
                <w:szCs w:val="24"/>
                <w:rtl/>
              </w:rPr>
            </w:pPr>
            <w:r w:rsidRPr="00B435F6">
              <w:rPr>
                <w:rFonts w:asciiTheme="majorBidi" w:hAnsiTheme="majorBidi" w:cstheme="majorBidi"/>
                <w:b/>
                <w:bCs/>
                <w:color w:val="000000"/>
                <w:sz w:val="24"/>
                <w:szCs w:val="24"/>
              </w:rPr>
              <w:t xml:space="preserve">Total cost </w:t>
            </w:r>
            <w:r w:rsidR="00045314" w:rsidRPr="00B435F6">
              <w:rPr>
                <w:rFonts w:asciiTheme="majorBidi" w:hAnsiTheme="majorBidi" w:cstheme="majorBidi"/>
                <w:b/>
                <w:bCs/>
                <w:color w:val="000000"/>
                <w:sz w:val="24"/>
                <w:szCs w:val="24"/>
              </w:rPr>
              <w:t>(thousand riyals</w:t>
            </w:r>
            <w:r w:rsidRPr="00B435F6">
              <w:rPr>
                <w:rFonts w:asciiTheme="majorBidi" w:hAnsiTheme="majorBidi" w:cstheme="majorBidi"/>
                <w:b/>
                <w:bCs/>
                <w:color w:val="000000"/>
                <w:sz w:val="24"/>
                <w:szCs w:val="24"/>
              </w:rPr>
              <w:t>)</w:t>
            </w:r>
          </w:p>
        </w:tc>
      </w:tr>
      <w:tr w:rsidR="00517850" w:rsidRPr="00FC0FCD" w14:paraId="188B8A2F" w14:textId="77777777" w:rsidTr="00C9268A">
        <w:trPr>
          <w:trHeight w:val="375"/>
        </w:trPr>
        <w:tc>
          <w:tcPr>
            <w:tcW w:w="1603" w:type="pct"/>
            <w:tcBorders>
              <w:top w:val="nil"/>
              <w:left w:val="single" w:sz="8" w:space="0" w:color="auto"/>
              <w:bottom w:val="single" w:sz="4" w:space="0" w:color="auto"/>
              <w:right w:val="single" w:sz="4" w:space="0" w:color="auto"/>
            </w:tcBorders>
            <w:shd w:val="clear" w:color="auto" w:fill="auto"/>
            <w:noWrap/>
            <w:vAlign w:val="center"/>
            <w:hideMark/>
          </w:tcPr>
          <w:p w14:paraId="338096CB" w14:textId="77777777" w:rsidR="00517850" w:rsidRPr="00FC0FCD" w:rsidRDefault="00517850" w:rsidP="00517850">
            <w:pPr>
              <w:spacing w:after="0" w:line="240" w:lineRule="auto"/>
              <w:ind w:left="-195" w:firstLine="195"/>
              <w:jc w:val="center"/>
              <w:rPr>
                <w:rFonts w:asciiTheme="majorBidi" w:hAnsiTheme="majorBidi" w:cstheme="majorBidi"/>
                <w:color w:val="000000"/>
                <w:sz w:val="24"/>
                <w:szCs w:val="24"/>
              </w:rPr>
            </w:pPr>
            <w:r w:rsidRPr="00FC0FCD">
              <w:rPr>
                <w:rFonts w:asciiTheme="majorBidi" w:hAnsiTheme="majorBidi" w:cstheme="majorBidi"/>
                <w:color w:val="000000"/>
                <w:sz w:val="24"/>
                <w:szCs w:val="24"/>
              </w:rPr>
              <w:lastRenderedPageBreak/>
              <w:t>1</w:t>
            </w:r>
          </w:p>
        </w:tc>
        <w:tc>
          <w:tcPr>
            <w:tcW w:w="1776" w:type="pct"/>
            <w:tcBorders>
              <w:top w:val="nil"/>
              <w:left w:val="nil"/>
              <w:bottom w:val="single" w:sz="4" w:space="0" w:color="auto"/>
              <w:right w:val="single" w:sz="4" w:space="0" w:color="auto"/>
            </w:tcBorders>
            <w:shd w:val="clear" w:color="auto" w:fill="auto"/>
            <w:noWrap/>
            <w:vAlign w:val="center"/>
            <w:hideMark/>
          </w:tcPr>
          <w:p w14:paraId="6725C754" w14:textId="77777777" w:rsidR="00517850" w:rsidRPr="00FC0FCD" w:rsidRDefault="00517850" w:rsidP="00517850">
            <w:pPr>
              <w:spacing w:after="0" w:line="240" w:lineRule="auto"/>
              <w:ind w:left="-195" w:firstLine="195"/>
              <w:jc w:val="center"/>
              <w:rPr>
                <w:rFonts w:asciiTheme="majorBidi" w:hAnsiTheme="majorBidi" w:cstheme="majorBidi"/>
                <w:color w:val="000000"/>
                <w:sz w:val="24"/>
                <w:szCs w:val="24"/>
                <w:rtl/>
              </w:rPr>
            </w:pPr>
            <w:r w:rsidRPr="00FC0FCD">
              <w:rPr>
                <w:rFonts w:asciiTheme="majorBidi" w:hAnsiTheme="majorBidi" w:cstheme="majorBidi"/>
                <w:color w:val="000000"/>
                <w:sz w:val="24"/>
                <w:szCs w:val="24"/>
              </w:rPr>
              <w:t>Fixed investment</w:t>
            </w:r>
          </w:p>
        </w:tc>
        <w:tc>
          <w:tcPr>
            <w:tcW w:w="1621" w:type="pct"/>
            <w:tcBorders>
              <w:top w:val="nil"/>
              <w:left w:val="nil"/>
              <w:bottom w:val="single" w:sz="4" w:space="0" w:color="auto"/>
              <w:right w:val="single" w:sz="8" w:space="0" w:color="auto"/>
            </w:tcBorders>
            <w:shd w:val="clear" w:color="auto" w:fill="auto"/>
            <w:noWrap/>
            <w:vAlign w:val="bottom"/>
            <w:hideMark/>
          </w:tcPr>
          <w:p w14:paraId="2F5CDCB3" w14:textId="6841F7A4" w:rsidR="00517850" w:rsidRPr="00FC0FCD" w:rsidRDefault="00517850" w:rsidP="00517850">
            <w:pPr>
              <w:spacing w:after="0" w:line="240" w:lineRule="auto"/>
              <w:ind w:left="-195" w:firstLine="195"/>
              <w:jc w:val="center"/>
              <w:rPr>
                <w:rFonts w:asciiTheme="majorBidi" w:hAnsiTheme="majorBidi" w:cstheme="majorBidi"/>
                <w:color w:val="000000"/>
                <w:sz w:val="24"/>
                <w:szCs w:val="24"/>
                <w:rtl/>
              </w:rPr>
            </w:pPr>
            <w:r w:rsidRPr="00BE49D4">
              <w:rPr>
                <w:rFonts w:ascii="Arial" w:hAnsi="Arial" w:cs="B Nazanin"/>
                <w:sz w:val="24"/>
                <w:szCs w:val="24"/>
                <w:lang w:bidi="fa-IR"/>
              </w:rPr>
              <w:t>156212056</w:t>
            </w:r>
          </w:p>
        </w:tc>
      </w:tr>
      <w:tr w:rsidR="00517850" w:rsidRPr="00FC0FCD" w14:paraId="1C68899F" w14:textId="77777777" w:rsidTr="00C9268A">
        <w:trPr>
          <w:trHeight w:val="375"/>
        </w:trPr>
        <w:tc>
          <w:tcPr>
            <w:tcW w:w="1603" w:type="pct"/>
            <w:tcBorders>
              <w:top w:val="nil"/>
              <w:left w:val="single" w:sz="8" w:space="0" w:color="auto"/>
              <w:bottom w:val="single" w:sz="4" w:space="0" w:color="auto"/>
              <w:right w:val="single" w:sz="4" w:space="0" w:color="auto"/>
            </w:tcBorders>
            <w:shd w:val="clear" w:color="auto" w:fill="auto"/>
            <w:noWrap/>
            <w:vAlign w:val="center"/>
            <w:hideMark/>
          </w:tcPr>
          <w:p w14:paraId="3C40E7AB" w14:textId="77777777" w:rsidR="00517850" w:rsidRPr="00FC0FCD" w:rsidRDefault="00517850" w:rsidP="00517850">
            <w:pPr>
              <w:spacing w:after="0" w:line="240" w:lineRule="auto"/>
              <w:ind w:left="-195" w:firstLine="195"/>
              <w:jc w:val="center"/>
              <w:rPr>
                <w:rFonts w:asciiTheme="majorBidi" w:hAnsiTheme="majorBidi" w:cstheme="majorBidi"/>
                <w:color w:val="000000"/>
                <w:sz w:val="24"/>
                <w:szCs w:val="24"/>
              </w:rPr>
            </w:pPr>
            <w:r w:rsidRPr="00FC0FCD">
              <w:rPr>
                <w:rFonts w:asciiTheme="majorBidi" w:hAnsiTheme="majorBidi" w:cstheme="majorBidi"/>
                <w:color w:val="000000"/>
                <w:sz w:val="24"/>
                <w:szCs w:val="24"/>
                <w:rtl/>
              </w:rPr>
              <w:t>2</w:t>
            </w:r>
          </w:p>
        </w:tc>
        <w:tc>
          <w:tcPr>
            <w:tcW w:w="1776" w:type="pct"/>
            <w:tcBorders>
              <w:top w:val="nil"/>
              <w:left w:val="nil"/>
              <w:bottom w:val="single" w:sz="4" w:space="0" w:color="auto"/>
              <w:right w:val="single" w:sz="4" w:space="0" w:color="auto"/>
            </w:tcBorders>
            <w:shd w:val="clear" w:color="auto" w:fill="auto"/>
            <w:noWrap/>
            <w:vAlign w:val="center"/>
            <w:hideMark/>
          </w:tcPr>
          <w:p w14:paraId="2104669C" w14:textId="77777777" w:rsidR="00517850" w:rsidRPr="00FC0FCD" w:rsidRDefault="00517850" w:rsidP="00517850">
            <w:pPr>
              <w:spacing w:after="0" w:line="240" w:lineRule="auto"/>
              <w:ind w:left="-195" w:firstLine="195"/>
              <w:jc w:val="center"/>
              <w:rPr>
                <w:rFonts w:asciiTheme="majorBidi" w:hAnsiTheme="majorBidi" w:cstheme="majorBidi"/>
                <w:color w:val="000000"/>
                <w:sz w:val="24"/>
                <w:szCs w:val="24"/>
                <w:rtl/>
              </w:rPr>
            </w:pPr>
            <w:r w:rsidRPr="00FC0FCD">
              <w:rPr>
                <w:rFonts w:asciiTheme="majorBidi" w:hAnsiTheme="majorBidi" w:cstheme="majorBidi"/>
                <w:color w:val="000000"/>
                <w:sz w:val="24"/>
                <w:szCs w:val="24"/>
              </w:rPr>
              <w:t>capital in circulation</w:t>
            </w:r>
          </w:p>
        </w:tc>
        <w:tc>
          <w:tcPr>
            <w:tcW w:w="1621" w:type="pct"/>
            <w:tcBorders>
              <w:top w:val="nil"/>
              <w:left w:val="nil"/>
              <w:bottom w:val="single" w:sz="4" w:space="0" w:color="auto"/>
              <w:right w:val="single" w:sz="8" w:space="0" w:color="auto"/>
            </w:tcBorders>
            <w:shd w:val="clear" w:color="auto" w:fill="auto"/>
            <w:noWrap/>
            <w:vAlign w:val="bottom"/>
            <w:hideMark/>
          </w:tcPr>
          <w:p w14:paraId="40E14032" w14:textId="60A4448A" w:rsidR="00517850" w:rsidRPr="00FC0FCD" w:rsidRDefault="00517850" w:rsidP="00517850">
            <w:pPr>
              <w:spacing w:after="0" w:line="240" w:lineRule="auto"/>
              <w:ind w:left="-195" w:firstLine="195"/>
              <w:jc w:val="center"/>
              <w:rPr>
                <w:rFonts w:asciiTheme="majorBidi" w:hAnsiTheme="majorBidi" w:cstheme="majorBidi"/>
                <w:color w:val="000000"/>
                <w:sz w:val="24"/>
                <w:szCs w:val="24"/>
                <w:rtl/>
              </w:rPr>
            </w:pPr>
            <w:r w:rsidRPr="00BE49D4">
              <w:rPr>
                <w:rFonts w:ascii="Arial" w:hAnsi="Arial" w:cs="B Nazanin"/>
                <w:sz w:val="24"/>
                <w:szCs w:val="24"/>
                <w:lang w:bidi="fa-IR"/>
              </w:rPr>
              <w:t>100403370</w:t>
            </w:r>
          </w:p>
        </w:tc>
      </w:tr>
      <w:tr w:rsidR="00DC0F7B" w:rsidRPr="00FC0FCD" w14:paraId="768FD4C3" w14:textId="77777777" w:rsidTr="00B435F6">
        <w:trPr>
          <w:trHeight w:val="435"/>
        </w:trPr>
        <w:tc>
          <w:tcPr>
            <w:tcW w:w="3379" w:type="pct"/>
            <w:gridSpan w:val="2"/>
            <w:tcBorders>
              <w:top w:val="single" w:sz="4" w:space="0" w:color="auto"/>
              <w:left w:val="single" w:sz="8" w:space="0" w:color="auto"/>
              <w:bottom w:val="single" w:sz="8" w:space="0" w:color="auto"/>
              <w:right w:val="single" w:sz="4" w:space="0" w:color="auto"/>
            </w:tcBorders>
            <w:shd w:val="clear" w:color="auto" w:fill="auto"/>
            <w:noWrap/>
            <w:vAlign w:val="center"/>
            <w:hideMark/>
          </w:tcPr>
          <w:p w14:paraId="717448DD" w14:textId="77777777" w:rsidR="00DC0F7B" w:rsidRPr="00B435F6" w:rsidRDefault="00DC0F7B" w:rsidP="00DC0F7B">
            <w:pPr>
              <w:spacing w:after="0" w:line="240" w:lineRule="auto"/>
              <w:ind w:left="-195" w:firstLine="195"/>
              <w:jc w:val="center"/>
              <w:rPr>
                <w:rFonts w:asciiTheme="majorBidi" w:hAnsiTheme="majorBidi" w:cstheme="majorBidi"/>
                <w:b/>
                <w:bCs/>
                <w:color w:val="000000"/>
                <w:sz w:val="24"/>
                <w:szCs w:val="24"/>
              </w:rPr>
            </w:pPr>
            <w:r w:rsidRPr="00B435F6">
              <w:rPr>
                <w:rFonts w:asciiTheme="majorBidi" w:hAnsiTheme="majorBidi" w:cstheme="majorBidi"/>
                <w:b/>
                <w:bCs/>
                <w:color w:val="000000"/>
                <w:sz w:val="24"/>
                <w:szCs w:val="24"/>
              </w:rPr>
              <w:t>Total</w:t>
            </w:r>
          </w:p>
        </w:tc>
        <w:tc>
          <w:tcPr>
            <w:tcW w:w="1621" w:type="pct"/>
            <w:tcBorders>
              <w:top w:val="nil"/>
              <w:left w:val="nil"/>
              <w:bottom w:val="single" w:sz="8" w:space="0" w:color="auto"/>
              <w:right w:val="single" w:sz="8" w:space="0" w:color="auto"/>
            </w:tcBorders>
            <w:shd w:val="clear" w:color="auto" w:fill="auto"/>
            <w:noWrap/>
            <w:vAlign w:val="center"/>
            <w:hideMark/>
          </w:tcPr>
          <w:p w14:paraId="151C37A8" w14:textId="1E0188AA" w:rsidR="00DC0F7B" w:rsidRPr="00B435F6" w:rsidRDefault="00517850" w:rsidP="00DC0F7B">
            <w:pPr>
              <w:spacing w:after="0" w:line="240" w:lineRule="auto"/>
              <w:ind w:left="-195" w:firstLine="195"/>
              <w:jc w:val="center"/>
              <w:rPr>
                <w:rFonts w:asciiTheme="majorBidi" w:hAnsiTheme="majorBidi" w:cstheme="majorBidi"/>
                <w:b/>
                <w:bCs/>
                <w:color w:val="000000"/>
                <w:sz w:val="24"/>
                <w:szCs w:val="24"/>
                <w:rtl/>
              </w:rPr>
            </w:pPr>
            <w:r w:rsidRPr="00BE49D4">
              <w:rPr>
                <w:rFonts w:ascii="Arial" w:hAnsi="Arial" w:cs="B Nazanin"/>
                <w:b/>
                <w:bCs/>
                <w:sz w:val="24"/>
                <w:szCs w:val="24"/>
                <w:lang w:bidi="fa-IR"/>
              </w:rPr>
              <w:t>256615426</w:t>
            </w:r>
            <w:r w:rsidR="00DC0F7B" w:rsidRPr="005E2D61">
              <w:rPr>
                <w:rFonts w:ascii="B Yekan" w:hAnsi="B Yekan" w:cs="B Nazanin"/>
                <w:b/>
                <w:bCs/>
                <w:sz w:val="24"/>
                <w:szCs w:val="24"/>
                <w:rtl/>
              </w:rPr>
              <w:fldChar w:fldCharType="begin"/>
            </w:r>
            <w:r w:rsidR="00DC0F7B" w:rsidRPr="005E2D61">
              <w:rPr>
                <w:rFonts w:ascii="B Yekan" w:hAnsi="B Yekan" w:cs="B Nazanin"/>
                <w:b/>
                <w:bCs/>
                <w:sz w:val="24"/>
                <w:szCs w:val="24"/>
                <w:rtl/>
              </w:rPr>
              <w:instrText xml:space="preserve"> =</w:instrText>
            </w:r>
            <w:r w:rsidR="00DC0F7B" w:rsidRPr="005E2D61">
              <w:rPr>
                <w:rFonts w:ascii="B Yekan" w:hAnsi="B Yekan" w:cs="B Nazanin"/>
                <w:b/>
                <w:bCs/>
                <w:sz w:val="24"/>
                <w:szCs w:val="24"/>
              </w:rPr>
              <w:instrText>SUM(ABOVE)</w:instrText>
            </w:r>
            <w:r w:rsidR="00DC0F7B" w:rsidRPr="005E2D61">
              <w:rPr>
                <w:rFonts w:ascii="B Yekan" w:hAnsi="B Yekan" w:cs="B Nazanin"/>
                <w:b/>
                <w:bCs/>
                <w:sz w:val="24"/>
                <w:szCs w:val="24"/>
                <w:rtl/>
              </w:rPr>
              <w:instrText xml:space="preserve"> </w:instrText>
            </w:r>
            <w:r w:rsidR="00000000">
              <w:rPr>
                <w:rFonts w:ascii="B Yekan" w:hAnsi="B Yekan" w:cs="B Nazanin"/>
                <w:b/>
                <w:bCs/>
                <w:sz w:val="24"/>
                <w:szCs w:val="24"/>
                <w:rtl/>
              </w:rPr>
              <w:fldChar w:fldCharType="separate"/>
            </w:r>
            <w:r w:rsidR="00DC0F7B" w:rsidRPr="005E2D61">
              <w:rPr>
                <w:rFonts w:ascii="B Yekan" w:hAnsi="B Yekan" w:cs="B Nazanin"/>
                <w:b/>
                <w:bCs/>
                <w:sz w:val="24"/>
                <w:szCs w:val="24"/>
                <w:rtl/>
              </w:rPr>
              <w:fldChar w:fldCharType="end"/>
            </w:r>
          </w:p>
        </w:tc>
      </w:tr>
    </w:tbl>
    <w:p w14:paraId="61FA3F58" w14:textId="77777777" w:rsidR="00164105" w:rsidRDefault="00164105" w:rsidP="00FC0FCD">
      <w:pPr>
        <w:bidi/>
        <w:spacing w:after="0" w:line="312" w:lineRule="auto"/>
        <w:ind w:left="360"/>
        <w:jc w:val="right"/>
        <w:rPr>
          <w:rFonts w:ascii="B Nazanin" w:hAnsi="B Nazanin" w:cs="B Titr"/>
          <w:b/>
          <w:bCs/>
          <w:sz w:val="24"/>
          <w:szCs w:val="24"/>
          <w:rtl/>
        </w:rPr>
      </w:pPr>
    </w:p>
    <w:p w14:paraId="6DFBF717" w14:textId="28455A6A" w:rsidR="000A3A3A" w:rsidRPr="005F1758" w:rsidRDefault="000A3A3A">
      <w:pPr>
        <w:rPr>
          <w:rFonts w:asciiTheme="majorBidi" w:hAnsiTheme="majorBidi" w:cstheme="majorBidi"/>
          <w:b/>
          <w:bCs/>
          <w:sz w:val="32"/>
          <w:szCs w:val="32"/>
          <w:rtl/>
        </w:rPr>
      </w:pPr>
    </w:p>
    <w:p w14:paraId="49BDB044" w14:textId="77777777" w:rsidR="00FB7F13" w:rsidRDefault="00FB7F13" w:rsidP="00FB7F13">
      <w:pPr>
        <w:bidi/>
        <w:spacing w:after="0" w:line="312" w:lineRule="auto"/>
        <w:rPr>
          <w:rFonts w:ascii="B Nazanin" w:hAnsi="B Nazanin" w:cs="B Titr"/>
          <w:b/>
          <w:bCs/>
          <w:sz w:val="24"/>
          <w:szCs w:val="24"/>
        </w:rPr>
      </w:pPr>
    </w:p>
    <w:p w14:paraId="1F1D9532" w14:textId="77777777" w:rsidR="00FB7F13" w:rsidRDefault="00FB7F13" w:rsidP="00FB7F13">
      <w:pPr>
        <w:bidi/>
        <w:spacing w:after="0" w:line="312" w:lineRule="auto"/>
        <w:rPr>
          <w:rFonts w:ascii="B Nazanin" w:hAnsi="B Nazanin" w:cs="B Titr"/>
          <w:b/>
          <w:bCs/>
          <w:sz w:val="24"/>
          <w:szCs w:val="24"/>
        </w:rPr>
      </w:pPr>
    </w:p>
    <w:p w14:paraId="176EAA19" w14:textId="77777777" w:rsidR="00DD55B1" w:rsidRDefault="00DD55B1" w:rsidP="00DD55B1">
      <w:pPr>
        <w:spacing w:after="0" w:line="312" w:lineRule="auto"/>
        <w:rPr>
          <w:rFonts w:ascii="B Nazanin" w:hAnsi="B Nazanin" w:cs="B Titr"/>
          <w:b/>
          <w:bCs/>
          <w:sz w:val="28"/>
          <w:szCs w:val="28"/>
          <w:rtl/>
        </w:rPr>
      </w:pPr>
    </w:p>
    <w:p w14:paraId="1ABE7BA3" w14:textId="77777777" w:rsidR="00C61496" w:rsidRDefault="00C61496" w:rsidP="00DD55B1">
      <w:pPr>
        <w:spacing w:after="0" w:line="312" w:lineRule="auto"/>
        <w:rPr>
          <w:rFonts w:ascii="B Nazanin" w:hAnsi="B Nazanin" w:cs="B Titr"/>
          <w:b/>
          <w:bCs/>
          <w:sz w:val="28"/>
          <w:szCs w:val="28"/>
          <w:rtl/>
        </w:rPr>
      </w:pPr>
    </w:p>
    <w:p w14:paraId="61F9E17D" w14:textId="77777777" w:rsidR="00C61496" w:rsidRPr="002C3827" w:rsidRDefault="00C61496" w:rsidP="00DD55B1">
      <w:pPr>
        <w:spacing w:after="0" w:line="312" w:lineRule="auto"/>
        <w:rPr>
          <w:rFonts w:ascii="B Nazanin" w:hAnsi="B Nazanin" w:cs="B Titr"/>
          <w:b/>
          <w:bCs/>
          <w:sz w:val="28"/>
          <w:szCs w:val="28"/>
        </w:rPr>
      </w:pPr>
    </w:p>
    <w:p w14:paraId="50648402" w14:textId="7FB21AEF" w:rsidR="00DD55B1" w:rsidRPr="005A1676" w:rsidRDefault="00CE36F8" w:rsidP="005A1676">
      <w:pPr>
        <w:spacing w:after="0" w:line="312" w:lineRule="auto"/>
        <w:rPr>
          <w:rFonts w:asciiTheme="majorBidi" w:hAnsiTheme="majorBidi" w:cstheme="majorBidi"/>
          <w:b/>
          <w:bCs/>
          <w:sz w:val="32"/>
          <w:szCs w:val="32"/>
          <w:lang w:bidi="fa-IR"/>
        </w:rPr>
      </w:pPr>
      <w:r>
        <w:rPr>
          <w:rFonts w:asciiTheme="majorBidi" w:hAnsiTheme="majorBidi" w:cstheme="majorBidi" w:hint="cs"/>
          <w:b/>
          <w:bCs/>
          <w:sz w:val="32"/>
          <w:szCs w:val="32"/>
          <w:rtl/>
          <w:lang w:bidi="fa-IR"/>
        </w:rPr>
        <w:t>5</w:t>
      </w:r>
      <w:r w:rsidR="005A1676" w:rsidRPr="005A1676">
        <w:rPr>
          <w:rFonts w:asciiTheme="majorBidi" w:hAnsiTheme="majorBidi" w:cstheme="majorBidi"/>
          <w:b/>
          <w:bCs/>
          <w:sz w:val="32"/>
          <w:szCs w:val="32"/>
          <w:lang w:bidi="fa-IR"/>
        </w:rPr>
        <w:t xml:space="preserve">- </w:t>
      </w:r>
      <w:r w:rsidR="005A1676" w:rsidRPr="005A1676">
        <w:rPr>
          <w:rStyle w:val="rynqvb"/>
          <w:rFonts w:asciiTheme="majorBidi" w:hAnsiTheme="majorBidi" w:cstheme="majorBidi"/>
          <w:b/>
          <w:bCs/>
          <w:sz w:val="32"/>
          <w:szCs w:val="32"/>
          <w:lang w:val="en"/>
        </w:rPr>
        <w:t>Financial indicators of the plan</w:t>
      </w:r>
    </w:p>
    <w:tbl>
      <w:tblPr>
        <w:tblW w:w="5000" w:type="pct"/>
        <w:tblLook w:val="04A0" w:firstRow="1" w:lastRow="0" w:firstColumn="1" w:lastColumn="0" w:noHBand="0" w:noVBand="1"/>
      </w:tblPr>
      <w:tblGrid>
        <w:gridCol w:w="591"/>
        <w:gridCol w:w="6170"/>
        <w:gridCol w:w="3679"/>
      </w:tblGrid>
      <w:tr w:rsidR="00134AAB" w:rsidRPr="00FC0FCD" w14:paraId="5EF29EBE" w14:textId="77777777" w:rsidTr="00B435F6">
        <w:trPr>
          <w:trHeight w:val="375"/>
        </w:trPr>
        <w:tc>
          <w:tcPr>
            <w:tcW w:w="283" w:type="pct"/>
            <w:tcBorders>
              <w:top w:val="single" w:sz="8" w:space="0" w:color="auto"/>
              <w:left w:val="single" w:sz="8" w:space="0" w:color="auto"/>
              <w:bottom w:val="single" w:sz="4" w:space="0" w:color="auto"/>
              <w:right w:val="single" w:sz="4" w:space="0" w:color="auto"/>
            </w:tcBorders>
            <w:shd w:val="clear" w:color="000000" w:fill="B8CCE4"/>
            <w:noWrap/>
            <w:vAlign w:val="center"/>
            <w:hideMark/>
          </w:tcPr>
          <w:p w14:paraId="5C776DCF" w14:textId="77777777" w:rsidR="00134AAB" w:rsidRPr="00B435F6" w:rsidRDefault="00134AAB" w:rsidP="00B435F6">
            <w:pPr>
              <w:spacing w:after="0" w:line="240" w:lineRule="auto"/>
              <w:ind w:left="-195" w:firstLine="195"/>
              <w:jc w:val="center"/>
              <w:rPr>
                <w:rFonts w:asciiTheme="majorBidi" w:hAnsiTheme="majorBidi" w:cstheme="majorBidi"/>
                <w:b/>
                <w:bCs/>
                <w:color w:val="000000"/>
                <w:sz w:val="24"/>
                <w:szCs w:val="24"/>
              </w:rPr>
            </w:pPr>
            <w:r w:rsidRPr="00B435F6">
              <w:rPr>
                <w:rFonts w:asciiTheme="majorBidi" w:hAnsiTheme="majorBidi" w:cstheme="majorBidi"/>
                <w:b/>
                <w:bCs/>
                <w:color w:val="000000"/>
                <w:sz w:val="24"/>
                <w:szCs w:val="24"/>
              </w:rPr>
              <w:t>row</w:t>
            </w:r>
          </w:p>
        </w:tc>
        <w:tc>
          <w:tcPr>
            <w:tcW w:w="2955" w:type="pct"/>
            <w:tcBorders>
              <w:top w:val="single" w:sz="8" w:space="0" w:color="auto"/>
              <w:left w:val="nil"/>
              <w:bottom w:val="single" w:sz="4" w:space="0" w:color="auto"/>
              <w:right w:val="single" w:sz="4" w:space="0" w:color="auto"/>
            </w:tcBorders>
            <w:shd w:val="clear" w:color="000000" w:fill="B8CCE4"/>
            <w:noWrap/>
            <w:vAlign w:val="center"/>
            <w:hideMark/>
          </w:tcPr>
          <w:p w14:paraId="6CBC8DEA" w14:textId="0BBF4CEE" w:rsidR="00134AAB" w:rsidRPr="00B435F6" w:rsidRDefault="00134AAB" w:rsidP="00B435F6">
            <w:pPr>
              <w:spacing w:after="0" w:line="240" w:lineRule="auto"/>
              <w:ind w:left="-195" w:firstLine="195"/>
              <w:jc w:val="center"/>
              <w:rPr>
                <w:rFonts w:asciiTheme="majorBidi" w:hAnsiTheme="majorBidi" w:cstheme="majorBidi"/>
                <w:b/>
                <w:bCs/>
                <w:color w:val="000000"/>
                <w:sz w:val="24"/>
                <w:szCs w:val="24"/>
                <w:rtl/>
              </w:rPr>
            </w:pPr>
            <w:r w:rsidRPr="00B435F6">
              <w:rPr>
                <w:rFonts w:asciiTheme="majorBidi" w:hAnsiTheme="majorBidi" w:cstheme="majorBidi"/>
                <w:b/>
                <w:bCs/>
                <w:color w:val="000000"/>
                <w:sz w:val="24"/>
                <w:szCs w:val="24"/>
              </w:rPr>
              <w:t>Indicator</w:t>
            </w:r>
          </w:p>
        </w:tc>
        <w:tc>
          <w:tcPr>
            <w:tcW w:w="1762" w:type="pct"/>
            <w:tcBorders>
              <w:top w:val="single" w:sz="8" w:space="0" w:color="auto"/>
              <w:left w:val="nil"/>
              <w:bottom w:val="single" w:sz="4" w:space="0" w:color="auto"/>
              <w:right w:val="single" w:sz="8" w:space="0" w:color="auto"/>
            </w:tcBorders>
            <w:shd w:val="clear" w:color="000000" w:fill="B8CCE4"/>
            <w:noWrap/>
            <w:vAlign w:val="center"/>
            <w:hideMark/>
          </w:tcPr>
          <w:p w14:paraId="6434F6F2" w14:textId="2D750CCC" w:rsidR="00134AAB" w:rsidRPr="00B435F6" w:rsidRDefault="00134AAB" w:rsidP="00B435F6">
            <w:pPr>
              <w:spacing w:after="0" w:line="240" w:lineRule="auto"/>
              <w:ind w:left="-195" w:firstLine="195"/>
              <w:jc w:val="center"/>
              <w:rPr>
                <w:rFonts w:asciiTheme="majorBidi" w:hAnsiTheme="majorBidi" w:cstheme="majorBidi"/>
                <w:b/>
                <w:bCs/>
                <w:color w:val="000000"/>
                <w:sz w:val="24"/>
                <w:szCs w:val="24"/>
                <w:rtl/>
              </w:rPr>
            </w:pPr>
            <w:r w:rsidRPr="00B435F6">
              <w:rPr>
                <w:rFonts w:asciiTheme="majorBidi" w:hAnsiTheme="majorBidi" w:cstheme="majorBidi"/>
                <w:b/>
                <w:bCs/>
                <w:color w:val="000000"/>
                <w:sz w:val="24"/>
                <w:szCs w:val="24"/>
              </w:rPr>
              <w:t>year of operation</w:t>
            </w:r>
          </w:p>
        </w:tc>
      </w:tr>
      <w:tr w:rsidR="00DC0F7B" w:rsidRPr="00FC0FCD" w14:paraId="3C1EDF96" w14:textId="77777777" w:rsidTr="00B435F6">
        <w:trPr>
          <w:trHeight w:val="375"/>
        </w:trPr>
        <w:tc>
          <w:tcPr>
            <w:tcW w:w="283" w:type="pct"/>
            <w:tcBorders>
              <w:top w:val="nil"/>
              <w:left w:val="single" w:sz="8" w:space="0" w:color="auto"/>
              <w:bottom w:val="single" w:sz="4" w:space="0" w:color="auto"/>
              <w:right w:val="single" w:sz="4" w:space="0" w:color="auto"/>
            </w:tcBorders>
            <w:shd w:val="clear" w:color="auto" w:fill="auto"/>
            <w:noWrap/>
            <w:vAlign w:val="center"/>
            <w:hideMark/>
          </w:tcPr>
          <w:p w14:paraId="1CC0D064" w14:textId="77777777" w:rsidR="00DC0F7B" w:rsidRPr="00FC0FCD" w:rsidRDefault="00DC0F7B" w:rsidP="00DC0F7B">
            <w:pPr>
              <w:spacing w:after="0" w:line="240" w:lineRule="auto"/>
              <w:ind w:left="-195" w:firstLine="195"/>
              <w:jc w:val="center"/>
              <w:rPr>
                <w:rFonts w:asciiTheme="majorBidi" w:hAnsiTheme="majorBidi" w:cstheme="majorBidi"/>
                <w:color w:val="000000"/>
                <w:sz w:val="24"/>
                <w:szCs w:val="24"/>
              </w:rPr>
            </w:pPr>
            <w:r w:rsidRPr="00FC0FCD">
              <w:rPr>
                <w:rFonts w:asciiTheme="majorBidi" w:hAnsiTheme="majorBidi" w:cstheme="majorBidi"/>
                <w:color w:val="000000"/>
                <w:sz w:val="24"/>
                <w:szCs w:val="24"/>
              </w:rPr>
              <w:t>1</w:t>
            </w:r>
          </w:p>
        </w:tc>
        <w:tc>
          <w:tcPr>
            <w:tcW w:w="2955" w:type="pct"/>
            <w:tcBorders>
              <w:top w:val="nil"/>
              <w:left w:val="nil"/>
              <w:bottom w:val="single" w:sz="4" w:space="0" w:color="auto"/>
              <w:right w:val="single" w:sz="4" w:space="0" w:color="auto"/>
            </w:tcBorders>
            <w:shd w:val="clear" w:color="auto" w:fill="auto"/>
            <w:noWrap/>
            <w:vAlign w:val="center"/>
          </w:tcPr>
          <w:p w14:paraId="2C075F5A" w14:textId="66B9C9C6" w:rsidR="00DC0F7B" w:rsidRPr="00FC0FCD" w:rsidRDefault="00DC0F7B" w:rsidP="00DC0F7B">
            <w:pPr>
              <w:spacing w:after="0" w:line="240" w:lineRule="auto"/>
              <w:ind w:left="-195" w:firstLine="195"/>
              <w:jc w:val="center"/>
              <w:rPr>
                <w:rFonts w:asciiTheme="majorBidi" w:hAnsiTheme="majorBidi" w:cstheme="majorBidi"/>
                <w:color w:val="000000"/>
                <w:sz w:val="24"/>
                <w:szCs w:val="24"/>
                <w:rtl/>
              </w:rPr>
            </w:pPr>
            <w:r w:rsidRPr="00B435F6">
              <w:rPr>
                <w:rFonts w:asciiTheme="majorBidi" w:hAnsiTheme="majorBidi" w:cstheme="majorBidi"/>
                <w:color w:val="000000"/>
                <w:sz w:val="24"/>
                <w:szCs w:val="24"/>
              </w:rPr>
              <w:t>Percentage of sales at breakeven point</w:t>
            </w:r>
          </w:p>
        </w:tc>
        <w:tc>
          <w:tcPr>
            <w:tcW w:w="1762" w:type="pct"/>
            <w:tcBorders>
              <w:top w:val="nil"/>
              <w:left w:val="nil"/>
              <w:bottom w:val="single" w:sz="4" w:space="0" w:color="auto"/>
              <w:right w:val="single" w:sz="8" w:space="0" w:color="auto"/>
            </w:tcBorders>
            <w:shd w:val="clear" w:color="auto" w:fill="auto"/>
            <w:noWrap/>
            <w:vAlign w:val="center"/>
          </w:tcPr>
          <w:p w14:paraId="31E1BD10" w14:textId="04D6876B" w:rsidR="00DC0F7B" w:rsidRPr="00FC0FCD" w:rsidRDefault="00DC0F7B" w:rsidP="00DC0F7B">
            <w:pPr>
              <w:spacing w:after="0" w:line="240" w:lineRule="auto"/>
              <w:ind w:left="-195" w:firstLine="195"/>
              <w:jc w:val="center"/>
              <w:rPr>
                <w:rFonts w:asciiTheme="majorBidi" w:hAnsiTheme="majorBidi" w:cstheme="majorBidi"/>
                <w:color w:val="000000"/>
                <w:sz w:val="24"/>
                <w:szCs w:val="24"/>
                <w:rtl/>
              </w:rPr>
            </w:pPr>
            <w:r w:rsidRPr="00992997">
              <w:rPr>
                <w:rFonts w:ascii="Arial" w:hAnsi="Arial" w:cs="B Nazanin" w:hint="cs"/>
                <w:sz w:val="24"/>
                <w:szCs w:val="24"/>
                <w:rtl/>
                <w:lang w:bidi="fa-IR"/>
              </w:rPr>
              <w:t>33%</w:t>
            </w:r>
          </w:p>
        </w:tc>
      </w:tr>
      <w:tr w:rsidR="00DC0F7B" w:rsidRPr="00FC0FCD" w14:paraId="1385A464" w14:textId="77777777" w:rsidTr="00B435F6">
        <w:trPr>
          <w:trHeight w:val="375"/>
        </w:trPr>
        <w:tc>
          <w:tcPr>
            <w:tcW w:w="283" w:type="pct"/>
            <w:tcBorders>
              <w:top w:val="nil"/>
              <w:left w:val="single" w:sz="8" w:space="0" w:color="auto"/>
              <w:bottom w:val="single" w:sz="4" w:space="0" w:color="auto"/>
              <w:right w:val="single" w:sz="4" w:space="0" w:color="auto"/>
            </w:tcBorders>
            <w:shd w:val="clear" w:color="auto" w:fill="auto"/>
            <w:noWrap/>
            <w:vAlign w:val="center"/>
            <w:hideMark/>
          </w:tcPr>
          <w:p w14:paraId="07744FFE" w14:textId="77777777" w:rsidR="00DC0F7B" w:rsidRPr="00FC0FCD" w:rsidRDefault="00DC0F7B" w:rsidP="00DC0F7B">
            <w:pPr>
              <w:spacing w:after="0" w:line="240" w:lineRule="auto"/>
              <w:ind w:left="-195" w:firstLine="195"/>
              <w:jc w:val="center"/>
              <w:rPr>
                <w:rFonts w:asciiTheme="majorBidi" w:hAnsiTheme="majorBidi" w:cstheme="majorBidi"/>
                <w:color w:val="000000"/>
                <w:sz w:val="24"/>
                <w:szCs w:val="24"/>
              </w:rPr>
            </w:pPr>
            <w:r w:rsidRPr="00FC0FCD">
              <w:rPr>
                <w:rFonts w:asciiTheme="majorBidi" w:hAnsiTheme="majorBidi" w:cstheme="majorBidi"/>
                <w:color w:val="000000"/>
                <w:sz w:val="24"/>
                <w:szCs w:val="24"/>
                <w:rtl/>
              </w:rPr>
              <w:t>2</w:t>
            </w:r>
          </w:p>
        </w:tc>
        <w:tc>
          <w:tcPr>
            <w:tcW w:w="2955" w:type="pct"/>
            <w:tcBorders>
              <w:top w:val="nil"/>
              <w:left w:val="nil"/>
              <w:bottom w:val="single" w:sz="4" w:space="0" w:color="auto"/>
              <w:right w:val="single" w:sz="4" w:space="0" w:color="auto"/>
            </w:tcBorders>
            <w:shd w:val="clear" w:color="auto" w:fill="auto"/>
            <w:noWrap/>
            <w:vAlign w:val="center"/>
          </w:tcPr>
          <w:p w14:paraId="142D763A" w14:textId="007EB110" w:rsidR="00DC0F7B" w:rsidRPr="00FC0FCD" w:rsidRDefault="00DC0F7B" w:rsidP="00DC0F7B">
            <w:pPr>
              <w:spacing w:after="0" w:line="240" w:lineRule="auto"/>
              <w:ind w:left="-195" w:firstLine="195"/>
              <w:jc w:val="center"/>
              <w:rPr>
                <w:rFonts w:asciiTheme="majorBidi" w:hAnsiTheme="majorBidi" w:cstheme="majorBidi"/>
                <w:color w:val="000000"/>
                <w:sz w:val="24"/>
                <w:szCs w:val="24"/>
                <w:rtl/>
              </w:rPr>
            </w:pPr>
            <w:r w:rsidRPr="00B435F6">
              <w:rPr>
                <w:rFonts w:asciiTheme="majorBidi" w:hAnsiTheme="majorBidi" w:cstheme="majorBidi"/>
                <w:color w:val="000000"/>
                <w:sz w:val="24"/>
                <w:szCs w:val="24"/>
              </w:rPr>
              <w:t>The amount of sales at the breakeven point</w:t>
            </w:r>
          </w:p>
        </w:tc>
        <w:tc>
          <w:tcPr>
            <w:tcW w:w="1762" w:type="pct"/>
            <w:tcBorders>
              <w:top w:val="nil"/>
              <w:left w:val="nil"/>
              <w:bottom w:val="single" w:sz="4" w:space="0" w:color="auto"/>
              <w:right w:val="single" w:sz="8" w:space="0" w:color="auto"/>
            </w:tcBorders>
            <w:shd w:val="clear" w:color="auto" w:fill="auto"/>
            <w:noWrap/>
            <w:vAlign w:val="center"/>
          </w:tcPr>
          <w:p w14:paraId="2F1D5654" w14:textId="21DAB87F" w:rsidR="00DC0F7B" w:rsidRPr="00FC0FCD" w:rsidRDefault="00DC0F7B" w:rsidP="00DC0F7B">
            <w:pPr>
              <w:spacing w:after="0" w:line="240" w:lineRule="auto"/>
              <w:ind w:left="-195" w:firstLine="195"/>
              <w:jc w:val="center"/>
              <w:rPr>
                <w:rFonts w:asciiTheme="majorBidi" w:hAnsiTheme="majorBidi" w:cstheme="majorBidi"/>
                <w:color w:val="000000"/>
                <w:sz w:val="24"/>
                <w:szCs w:val="24"/>
                <w:rtl/>
              </w:rPr>
            </w:pPr>
            <w:r w:rsidRPr="00992997">
              <w:rPr>
                <w:rFonts w:ascii="Arial" w:hAnsi="Arial" w:cs="B Nazanin" w:hint="cs"/>
                <w:sz w:val="24"/>
                <w:szCs w:val="24"/>
                <w:rtl/>
                <w:lang w:bidi="fa-IR"/>
              </w:rPr>
              <w:t>78,904,054</w:t>
            </w:r>
          </w:p>
        </w:tc>
      </w:tr>
      <w:tr w:rsidR="00DC0F7B" w:rsidRPr="00FC0FCD" w14:paraId="68EE5FFD" w14:textId="77777777" w:rsidTr="00B435F6">
        <w:trPr>
          <w:trHeight w:val="375"/>
        </w:trPr>
        <w:tc>
          <w:tcPr>
            <w:tcW w:w="283" w:type="pct"/>
            <w:tcBorders>
              <w:top w:val="nil"/>
              <w:left w:val="single" w:sz="8" w:space="0" w:color="auto"/>
              <w:bottom w:val="single" w:sz="4" w:space="0" w:color="auto"/>
              <w:right w:val="single" w:sz="4" w:space="0" w:color="auto"/>
            </w:tcBorders>
            <w:shd w:val="clear" w:color="auto" w:fill="auto"/>
            <w:noWrap/>
            <w:vAlign w:val="center"/>
          </w:tcPr>
          <w:p w14:paraId="09005BEF" w14:textId="77777777" w:rsidR="00DC0F7B" w:rsidRPr="00FC0FCD" w:rsidRDefault="00DC0F7B" w:rsidP="00DC0F7B">
            <w:pPr>
              <w:spacing w:after="0" w:line="240" w:lineRule="auto"/>
              <w:ind w:left="-195" w:firstLine="195"/>
              <w:jc w:val="center"/>
              <w:rPr>
                <w:rFonts w:asciiTheme="majorBidi" w:hAnsiTheme="majorBidi" w:cstheme="majorBidi"/>
                <w:color w:val="000000"/>
                <w:sz w:val="24"/>
                <w:szCs w:val="24"/>
                <w:rtl/>
              </w:rPr>
            </w:pPr>
            <w:r>
              <w:rPr>
                <w:rFonts w:asciiTheme="majorBidi" w:hAnsiTheme="majorBidi" w:cstheme="majorBidi" w:hint="cs"/>
                <w:color w:val="000000"/>
                <w:sz w:val="24"/>
                <w:szCs w:val="24"/>
                <w:rtl/>
              </w:rPr>
              <w:t>3</w:t>
            </w:r>
          </w:p>
        </w:tc>
        <w:tc>
          <w:tcPr>
            <w:tcW w:w="2955" w:type="pct"/>
            <w:tcBorders>
              <w:top w:val="nil"/>
              <w:left w:val="nil"/>
              <w:bottom w:val="single" w:sz="4" w:space="0" w:color="auto"/>
              <w:right w:val="single" w:sz="4" w:space="0" w:color="auto"/>
            </w:tcBorders>
            <w:shd w:val="clear" w:color="auto" w:fill="auto"/>
            <w:noWrap/>
            <w:vAlign w:val="center"/>
          </w:tcPr>
          <w:p w14:paraId="6DD39DDD" w14:textId="175B5728" w:rsidR="00DC0F7B" w:rsidRPr="00FC0FCD" w:rsidRDefault="00DC0F7B" w:rsidP="00DC0F7B">
            <w:pPr>
              <w:spacing w:after="0" w:line="240" w:lineRule="auto"/>
              <w:ind w:left="-195" w:firstLine="195"/>
              <w:jc w:val="center"/>
              <w:rPr>
                <w:rFonts w:asciiTheme="majorBidi" w:hAnsiTheme="majorBidi" w:cstheme="majorBidi"/>
                <w:color w:val="000000"/>
                <w:sz w:val="24"/>
                <w:szCs w:val="24"/>
              </w:rPr>
            </w:pPr>
            <w:r w:rsidRPr="00B435F6">
              <w:rPr>
                <w:rFonts w:asciiTheme="majorBidi" w:hAnsiTheme="majorBidi" w:cstheme="majorBidi"/>
                <w:color w:val="000000"/>
                <w:sz w:val="24"/>
                <w:szCs w:val="24"/>
              </w:rPr>
              <w:t>The amount of production at the breakeven point</w:t>
            </w:r>
          </w:p>
        </w:tc>
        <w:tc>
          <w:tcPr>
            <w:tcW w:w="1762" w:type="pct"/>
            <w:tcBorders>
              <w:top w:val="nil"/>
              <w:left w:val="nil"/>
              <w:bottom w:val="single" w:sz="4" w:space="0" w:color="auto"/>
              <w:right w:val="single" w:sz="8" w:space="0" w:color="auto"/>
            </w:tcBorders>
            <w:shd w:val="clear" w:color="auto" w:fill="auto"/>
            <w:noWrap/>
            <w:vAlign w:val="center"/>
          </w:tcPr>
          <w:p w14:paraId="6A5C1068" w14:textId="3DB7695C" w:rsidR="00DC0F7B" w:rsidRPr="00B435F6" w:rsidRDefault="00517850" w:rsidP="00DC0F7B">
            <w:pPr>
              <w:spacing w:after="0" w:line="240" w:lineRule="auto"/>
              <w:ind w:left="-195" w:firstLine="195"/>
              <w:jc w:val="center"/>
              <w:rPr>
                <w:rFonts w:asciiTheme="majorBidi" w:hAnsiTheme="majorBidi" w:cstheme="majorBidi"/>
                <w:color w:val="000000"/>
                <w:sz w:val="24"/>
                <w:szCs w:val="24"/>
                <w:rtl/>
              </w:rPr>
            </w:pPr>
            <w:r>
              <w:rPr>
                <w:rFonts w:ascii="Arial" w:hAnsi="Arial" w:cs="B Nazanin" w:hint="cs"/>
                <w:sz w:val="24"/>
                <w:szCs w:val="24"/>
                <w:rtl/>
                <w:lang w:bidi="fa-IR"/>
              </w:rPr>
              <w:t>702</w:t>
            </w:r>
          </w:p>
        </w:tc>
      </w:tr>
      <w:tr w:rsidR="00DC0F7B" w:rsidRPr="00FC0FCD" w14:paraId="729DD4A5" w14:textId="77777777" w:rsidTr="00B435F6">
        <w:trPr>
          <w:trHeight w:val="375"/>
        </w:trPr>
        <w:tc>
          <w:tcPr>
            <w:tcW w:w="283" w:type="pct"/>
            <w:tcBorders>
              <w:top w:val="nil"/>
              <w:left w:val="single" w:sz="8" w:space="0" w:color="auto"/>
              <w:bottom w:val="single" w:sz="4" w:space="0" w:color="auto"/>
              <w:right w:val="single" w:sz="4" w:space="0" w:color="auto"/>
            </w:tcBorders>
            <w:shd w:val="clear" w:color="auto" w:fill="auto"/>
            <w:noWrap/>
            <w:vAlign w:val="center"/>
          </w:tcPr>
          <w:p w14:paraId="424886DD" w14:textId="4C9852C9" w:rsidR="00DC0F7B" w:rsidRPr="00FC0FCD" w:rsidRDefault="00DC0F7B" w:rsidP="00DC0F7B">
            <w:pPr>
              <w:spacing w:after="0" w:line="240" w:lineRule="auto"/>
              <w:ind w:left="-195" w:firstLine="195"/>
              <w:jc w:val="center"/>
              <w:rPr>
                <w:rFonts w:asciiTheme="majorBidi" w:hAnsiTheme="majorBidi" w:cstheme="majorBidi"/>
                <w:color w:val="000000"/>
                <w:sz w:val="24"/>
                <w:szCs w:val="24"/>
                <w:rtl/>
              </w:rPr>
            </w:pPr>
            <w:r>
              <w:rPr>
                <w:rFonts w:asciiTheme="majorBidi" w:hAnsiTheme="majorBidi" w:cstheme="majorBidi"/>
                <w:color w:val="000000"/>
                <w:sz w:val="24"/>
                <w:szCs w:val="24"/>
              </w:rPr>
              <w:t>4</w:t>
            </w:r>
          </w:p>
        </w:tc>
        <w:tc>
          <w:tcPr>
            <w:tcW w:w="2955" w:type="pct"/>
            <w:tcBorders>
              <w:top w:val="nil"/>
              <w:left w:val="nil"/>
              <w:bottom w:val="single" w:sz="4" w:space="0" w:color="auto"/>
              <w:right w:val="single" w:sz="4" w:space="0" w:color="auto"/>
            </w:tcBorders>
            <w:shd w:val="clear" w:color="auto" w:fill="auto"/>
            <w:noWrap/>
            <w:vAlign w:val="center"/>
          </w:tcPr>
          <w:p w14:paraId="736A915E" w14:textId="66C2FC90" w:rsidR="00DC0F7B" w:rsidRPr="00FC0FCD" w:rsidRDefault="00DC0F7B" w:rsidP="00DC0F7B">
            <w:pPr>
              <w:spacing w:after="0" w:line="240" w:lineRule="auto"/>
              <w:ind w:left="-195" w:firstLine="195"/>
              <w:jc w:val="center"/>
              <w:rPr>
                <w:rFonts w:asciiTheme="majorBidi" w:hAnsiTheme="majorBidi" w:cstheme="majorBidi"/>
                <w:color w:val="000000"/>
                <w:sz w:val="24"/>
                <w:szCs w:val="24"/>
              </w:rPr>
            </w:pPr>
            <w:r w:rsidRPr="00B435F6">
              <w:rPr>
                <w:rFonts w:asciiTheme="majorBidi" w:hAnsiTheme="majorBidi" w:cstheme="majorBidi"/>
                <w:color w:val="000000"/>
                <w:sz w:val="24"/>
                <w:szCs w:val="24"/>
              </w:rPr>
              <w:t>Internal rate of return on investment</w:t>
            </w:r>
          </w:p>
        </w:tc>
        <w:tc>
          <w:tcPr>
            <w:tcW w:w="1762" w:type="pct"/>
            <w:tcBorders>
              <w:top w:val="nil"/>
              <w:left w:val="nil"/>
              <w:bottom w:val="single" w:sz="4" w:space="0" w:color="auto"/>
              <w:right w:val="single" w:sz="8" w:space="0" w:color="auto"/>
            </w:tcBorders>
            <w:shd w:val="clear" w:color="auto" w:fill="auto"/>
            <w:noWrap/>
            <w:vAlign w:val="center"/>
          </w:tcPr>
          <w:p w14:paraId="5A57BA95" w14:textId="124C723A" w:rsidR="00DC0F7B" w:rsidRPr="00B435F6" w:rsidRDefault="00DC0F7B" w:rsidP="00DC0F7B">
            <w:pPr>
              <w:spacing w:after="0" w:line="240" w:lineRule="auto"/>
              <w:ind w:left="-195" w:firstLine="195"/>
              <w:jc w:val="center"/>
              <w:rPr>
                <w:rFonts w:asciiTheme="majorBidi" w:hAnsiTheme="majorBidi" w:cstheme="majorBidi"/>
                <w:color w:val="000000"/>
                <w:sz w:val="24"/>
                <w:szCs w:val="24"/>
                <w:rtl/>
              </w:rPr>
            </w:pPr>
            <w:r w:rsidRPr="00992997">
              <w:rPr>
                <w:rFonts w:ascii="Arial" w:hAnsi="Arial" w:cs="B Nazanin" w:hint="cs"/>
                <w:sz w:val="24"/>
                <w:szCs w:val="24"/>
                <w:rtl/>
                <w:lang w:bidi="fa-IR"/>
              </w:rPr>
              <w:t>54.6%</w:t>
            </w:r>
          </w:p>
        </w:tc>
      </w:tr>
      <w:tr w:rsidR="00DC0F7B" w:rsidRPr="00FC0FCD" w14:paraId="684FD5CA" w14:textId="77777777" w:rsidTr="00B435F6">
        <w:trPr>
          <w:trHeight w:val="375"/>
        </w:trPr>
        <w:tc>
          <w:tcPr>
            <w:tcW w:w="283" w:type="pct"/>
            <w:tcBorders>
              <w:top w:val="nil"/>
              <w:left w:val="single" w:sz="8" w:space="0" w:color="auto"/>
              <w:bottom w:val="single" w:sz="4" w:space="0" w:color="auto"/>
              <w:right w:val="single" w:sz="4" w:space="0" w:color="auto"/>
            </w:tcBorders>
            <w:shd w:val="clear" w:color="auto" w:fill="auto"/>
            <w:noWrap/>
            <w:vAlign w:val="center"/>
          </w:tcPr>
          <w:p w14:paraId="2BF3BB13" w14:textId="0AACCC4E" w:rsidR="00DC0F7B" w:rsidRPr="00FC0FCD" w:rsidRDefault="00DC0F7B" w:rsidP="00DC0F7B">
            <w:pPr>
              <w:spacing w:after="0" w:line="240" w:lineRule="auto"/>
              <w:ind w:left="-195" w:firstLine="195"/>
              <w:jc w:val="center"/>
              <w:rPr>
                <w:rFonts w:asciiTheme="majorBidi" w:hAnsiTheme="majorBidi" w:cstheme="majorBidi"/>
                <w:color w:val="000000"/>
                <w:sz w:val="24"/>
                <w:szCs w:val="24"/>
                <w:rtl/>
              </w:rPr>
            </w:pPr>
            <w:r>
              <w:rPr>
                <w:rFonts w:asciiTheme="majorBidi" w:hAnsiTheme="majorBidi" w:cstheme="majorBidi"/>
                <w:color w:val="000000"/>
                <w:sz w:val="24"/>
                <w:szCs w:val="24"/>
              </w:rPr>
              <w:t>5</w:t>
            </w:r>
          </w:p>
        </w:tc>
        <w:tc>
          <w:tcPr>
            <w:tcW w:w="2955" w:type="pct"/>
            <w:tcBorders>
              <w:top w:val="nil"/>
              <w:left w:val="nil"/>
              <w:bottom w:val="single" w:sz="4" w:space="0" w:color="auto"/>
              <w:right w:val="single" w:sz="4" w:space="0" w:color="auto"/>
            </w:tcBorders>
            <w:shd w:val="clear" w:color="auto" w:fill="auto"/>
            <w:noWrap/>
            <w:vAlign w:val="center"/>
          </w:tcPr>
          <w:p w14:paraId="405C8891" w14:textId="615FFE3C" w:rsidR="00DC0F7B" w:rsidRPr="00FC0FCD" w:rsidRDefault="00DC0F7B" w:rsidP="00DC0F7B">
            <w:pPr>
              <w:spacing w:after="0" w:line="240" w:lineRule="auto"/>
              <w:ind w:left="-195" w:firstLine="195"/>
              <w:jc w:val="center"/>
              <w:rPr>
                <w:rFonts w:asciiTheme="majorBidi" w:hAnsiTheme="majorBidi" w:cstheme="majorBidi"/>
                <w:color w:val="000000"/>
                <w:sz w:val="24"/>
                <w:szCs w:val="24"/>
              </w:rPr>
            </w:pPr>
            <w:r w:rsidRPr="00B435F6">
              <w:rPr>
                <w:rFonts w:asciiTheme="majorBidi" w:hAnsiTheme="majorBidi" w:cstheme="majorBidi"/>
                <w:color w:val="000000"/>
                <w:sz w:val="24"/>
                <w:szCs w:val="24"/>
              </w:rPr>
              <w:t>The investor's internal rate of return</w:t>
            </w:r>
          </w:p>
        </w:tc>
        <w:tc>
          <w:tcPr>
            <w:tcW w:w="1762" w:type="pct"/>
            <w:tcBorders>
              <w:top w:val="nil"/>
              <w:left w:val="nil"/>
              <w:bottom w:val="single" w:sz="4" w:space="0" w:color="auto"/>
              <w:right w:val="single" w:sz="8" w:space="0" w:color="auto"/>
            </w:tcBorders>
            <w:shd w:val="clear" w:color="auto" w:fill="auto"/>
            <w:noWrap/>
            <w:vAlign w:val="center"/>
          </w:tcPr>
          <w:p w14:paraId="38EFF326" w14:textId="79BDF03D" w:rsidR="00DC0F7B" w:rsidRPr="00B435F6" w:rsidRDefault="00DC0F7B" w:rsidP="00DC0F7B">
            <w:pPr>
              <w:spacing w:after="0" w:line="240" w:lineRule="auto"/>
              <w:ind w:left="-195" w:firstLine="195"/>
              <w:jc w:val="center"/>
              <w:rPr>
                <w:rFonts w:asciiTheme="majorBidi" w:hAnsiTheme="majorBidi" w:cstheme="majorBidi"/>
                <w:color w:val="000000"/>
                <w:sz w:val="24"/>
                <w:szCs w:val="24"/>
                <w:rtl/>
              </w:rPr>
            </w:pPr>
            <w:r w:rsidRPr="00992997">
              <w:rPr>
                <w:rFonts w:ascii="Arial" w:hAnsi="Arial" w:cs="B Nazanin" w:hint="cs"/>
                <w:sz w:val="24"/>
                <w:szCs w:val="24"/>
                <w:rtl/>
                <w:lang w:bidi="fa-IR"/>
              </w:rPr>
              <w:t>54.6%</w:t>
            </w:r>
          </w:p>
        </w:tc>
      </w:tr>
      <w:tr w:rsidR="00DC0F7B" w:rsidRPr="00FC0FCD" w14:paraId="17970993" w14:textId="77777777" w:rsidTr="00B435F6">
        <w:trPr>
          <w:trHeight w:val="375"/>
        </w:trPr>
        <w:tc>
          <w:tcPr>
            <w:tcW w:w="283" w:type="pct"/>
            <w:tcBorders>
              <w:top w:val="nil"/>
              <w:left w:val="single" w:sz="8" w:space="0" w:color="auto"/>
              <w:bottom w:val="single" w:sz="4" w:space="0" w:color="auto"/>
              <w:right w:val="single" w:sz="4" w:space="0" w:color="auto"/>
            </w:tcBorders>
            <w:shd w:val="clear" w:color="auto" w:fill="auto"/>
            <w:noWrap/>
            <w:vAlign w:val="center"/>
          </w:tcPr>
          <w:p w14:paraId="7FE01DD3" w14:textId="2226734D" w:rsidR="00DC0F7B" w:rsidRPr="00FC0FCD" w:rsidRDefault="00DC0F7B" w:rsidP="00DC0F7B">
            <w:pPr>
              <w:spacing w:after="0" w:line="240" w:lineRule="auto"/>
              <w:ind w:left="-195" w:firstLine="195"/>
              <w:jc w:val="center"/>
              <w:rPr>
                <w:rFonts w:asciiTheme="majorBidi" w:hAnsiTheme="majorBidi" w:cstheme="majorBidi"/>
                <w:color w:val="000000"/>
                <w:sz w:val="24"/>
                <w:szCs w:val="24"/>
                <w:rtl/>
              </w:rPr>
            </w:pPr>
            <w:r>
              <w:rPr>
                <w:rFonts w:asciiTheme="majorBidi" w:hAnsiTheme="majorBidi" w:cstheme="majorBidi"/>
                <w:color w:val="000000"/>
                <w:sz w:val="24"/>
                <w:szCs w:val="24"/>
              </w:rPr>
              <w:t>6</w:t>
            </w:r>
          </w:p>
        </w:tc>
        <w:tc>
          <w:tcPr>
            <w:tcW w:w="2955" w:type="pct"/>
            <w:tcBorders>
              <w:top w:val="nil"/>
              <w:left w:val="nil"/>
              <w:bottom w:val="single" w:sz="4" w:space="0" w:color="auto"/>
              <w:right w:val="single" w:sz="4" w:space="0" w:color="auto"/>
            </w:tcBorders>
            <w:shd w:val="clear" w:color="auto" w:fill="auto"/>
            <w:noWrap/>
            <w:vAlign w:val="center"/>
          </w:tcPr>
          <w:p w14:paraId="53E530D8" w14:textId="05F3DB9B" w:rsidR="00DC0F7B" w:rsidRPr="00FC0FCD" w:rsidRDefault="00DC0F7B" w:rsidP="00DC0F7B">
            <w:pPr>
              <w:spacing w:after="0" w:line="240" w:lineRule="auto"/>
              <w:ind w:left="-195" w:firstLine="195"/>
              <w:jc w:val="center"/>
              <w:rPr>
                <w:rFonts w:asciiTheme="majorBidi" w:hAnsiTheme="majorBidi" w:cstheme="majorBidi"/>
                <w:color w:val="000000"/>
                <w:sz w:val="24"/>
                <w:szCs w:val="24"/>
              </w:rPr>
            </w:pPr>
            <w:r w:rsidRPr="00B435F6">
              <w:rPr>
                <w:rFonts w:asciiTheme="majorBidi" w:hAnsiTheme="majorBidi" w:cstheme="majorBidi"/>
                <w:color w:val="000000"/>
                <w:sz w:val="24"/>
                <w:szCs w:val="24"/>
              </w:rPr>
              <w:t>Return of capital</w:t>
            </w:r>
          </w:p>
        </w:tc>
        <w:tc>
          <w:tcPr>
            <w:tcW w:w="1762" w:type="pct"/>
            <w:tcBorders>
              <w:top w:val="nil"/>
              <w:left w:val="nil"/>
              <w:bottom w:val="single" w:sz="4" w:space="0" w:color="auto"/>
              <w:right w:val="single" w:sz="8" w:space="0" w:color="auto"/>
            </w:tcBorders>
            <w:shd w:val="clear" w:color="auto" w:fill="auto"/>
            <w:noWrap/>
            <w:vAlign w:val="center"/>
          </w:tcPr>
          <w:p w14:paraId="1A8FBECA" w14:textId="18376EEB" w:rsidR="00DC0F7B" w:rsidRPr="00B435F6" w:rsidRDefault="00DC0F7B" w:rsidP="00DC0F7B">
            <w:pPr>
              <w:spacing w:after="0" w:line="240" w:lineRule="auto"/>
              <w:ind w:left="-195" w:firstLine="195"/>
              <w:jc w:val="center"/>
              <w:rPr>
                <w:rFonts w:asciiTheme="majorBidi" w:hAnsiTheme="majorBidi" w:cstheme="majorBidi"/>
                <w:color w:val="000000"/>
                <w:sz w:val="24"/>
                <w:szCs w:val="24"/>
                <w:rtl/>
              </w:rPr>
            </w:pPr>
            <w:r w:rsidRPr="00992997">
              <w:rPr>
                <w:rFonts w:ascii="Arial" w:hAnsi="Arial" w:cs="B Nazanin" w:hint="cs"/>
                <w:sz w:val="24"/>
                <w:szCs w:val="24"/>
                <w:rtl/>
                <w:lang w:bidi="fa-IR"/>
              </w:rPr>
              <w:t>2.29</w:t>
            </w:r>
          </w:p>
        </w:tc>
      </w:tr>
      <w:tr w:rsidR="00DC0F7B" w:rsidRPr="00FC0FCD" w14:paraId="407D3213" w14:textId="77777777" w:rsidTr="00B435F6">
        <w:trPr>
          <w:trHeight w:val="375"/>
        </w:trPr>
        <w:tc>
          <w:tcPr>
            <w:tcW w:w="283" w:type="pct"/>
            <w:tcBorders>
              <w:top w:val="nil"/>
              <w:left w:val="single" w:sz="8" w:space="0" w:color="auto"/>
              <w:bottom w:val="single" w:sz="4" w:space="0" w:color="auto"/>
              <w:right w:val="single" w:sz="4" w:space="0" w:color="auto"/>
            </w:tcBorders>
            <w:shd w:val="clear" w:color="auto" w:fill="auto"/>
            <w:noWrap/>
            <w:vAlign w:val="center"/>
          </w:tcPr>
          <w:p w14:paraId="18571D1A" w14:textId="382215D5" w:rsidR="00DC0F7B" w:rsidRPr="00FC0FCD" w:rsidRDefault="00DC0F7B" w:rsidP="00DC0F7B">
            <w:pPr>
              <w:spacing w:after="0" w:line="240" w:lineRule="auto"/>
              <w:ind w:left="-195" w:firstLine="195"/>
              <w:jc w:val="center"/>
              <w:rPr>
                <w:rFonts w:asciiTheme="majorBidi" w:hAnsiTheme="majorBidi" w:cstheme="majorBidi"/>
                <w:color w:val="000000"/>
                <w:sz w:val="24"/>
                <w:szCs w:val="24"/>
                <w:rtl/>
              </w:rPr>
            </w:pPr>
            <w:r>
              <w:rPr>
                <w:rFonts w:asciiTheme="majorBidi" w:hAnsiTheme="majorBidi" w:cstheme="majorBidi"/>
                <w:color w:val="000000"/>
                <w:sz w:val="24"/>
                <w:szCs w:val="24"/>
              </w:rPr>
              <w:t>7</w:t>
            </w:r>
          </w:p>
        </w:tc>
        <w:tc>
          <w:tcPr>
            <w:tcW w:w="2955" w:type="pct"/>
            <w:tcBorders>
              <w:top w:val="nil"/>
              <w:left w:val="nil"/>
              <w:bottom w:val="single" w:sz="4" w:space="0" w:color="auto"/>
              <w:right w:val="single" w:sz="4" w:space="0" w:color="auto"/>
            </w:tcBorders>
            <w:shd w:val="clear" w:color="auto" w:fill="auto"/>
            <w:noWrap/>
            <w:vAlign w:val="center"/>
          </w:tcPr>
          <w:p w14:paraId="610439F9" w14:textId="773C7477" w:rsidR="00DC0F7B" w:rsidRPr="00FC0FCD" w:rsidRDefault="00DC0F7B" w:rsidP="00DC0F7B">
            <w:pPr>
              <w:spacing w:after="0" w:line="240" w:lineRule="auto"/>
              <w:ind w:left="-195" w:firstLine="195"/>
              <w:jc w:val="center"/>
              <w:rPr>
                <w:rFonts w:asciiTheme="majorBidi" w:hAnsiTheme="majorBidi" w:cstheme="majorBidi"/>
                <w:color w:val="000000"/>
                <w:sz w:val="24"/>
                <w:szCs w:val="24"/>
              </w:rPr>
            </w:pPr>
            <w:r w:rsidRPr="00B435F6">
              <w:rPr>
                <w:rFonts w:asciiTheme="majorBidi" w:hAnsiTheme="majorBidi" w:cstheme="majorBidi"/>
                <w:color w:val="000000"/>
                <w:sz w:val="24"/>
                <w:szCs w:val="24"/>
              </w:rPr>
              <w:t>The return period of the investor's investment</w:t>
            </w:r>
          </w:p>
        </w:tc>
        <w:tc>
          <w:tcPr>
            <w:tcW w:w="1762" w:type="pct"/>
            <w:tcBorders>
              <w:top w:val="nil"/>
              <w:left w:val="nil"/>
              <w:bottom w:val="single" w:sz="4" w:space="0" w:color="auto"/>
              <w:right w:val="single" w:sz="8" w:space="0" w:color="auto"/>
            </w:tcBorders>
            <w:shd w:val="clear" w:color="auto" w:fill="auto"/>
            <w:noWrap/>
            <w:vAlign w:val="center"/>
          </w:tcPr>
          <w:p w14:paraId="7A30E2E4" w14:textId="1D2EB26D" w:rsidR="00DC0F7B" w:rsidRPr="00B435F6" w:rsidRDefault="00DC0F7B" w:rsidP="00DC0F7B">
            <w:pPr>
              <w:spacing w:after="0" w:line="240" w:lineRule="auto"/>
              <w:ind w:left="-195" w:firstLine="195"/>
              <w:jc w:val="center"/>
              <w:rPr>
                <w:rFonts w:asciiTheme="majorBidi" w:hAnsiTheme="majorBidi" w:cstheme="majorBidi"/>
                <w:color w:val="000000"/>
                <w:sz w:val="24"/>
                <w:szCs w:val="24"/>
                <w:rtl/>
              </w:rPr>
            </w:pPr>
            <w:r w:rsidRPr="00992997">
              <w:rPr>
                <w:rFonts w:ascii="Arial" w:hAnsi="Arial" w:cs="B Nazanin" w:hint="cs"/>
                <w:sz w:val="24"/>
                <w:szCs w:val="24"/>
                <w:rtl/>
                <w:lang w:bidi="fa-IR"/>
              </w:rPr>
              <w:t>2.29</w:t>
            </w:r>
          </w:p>
        </w:tc>
      </w:tr>
      <w:tr w:rsidR="00DC0F7B" w:rsidRPr="00FC0FCD" w14:paraId="292A2D74" w14:textId="77777777" w:rsidTr="00B435F6">
        <w:trPr>
          <w:trHeight w:val="375"/>
        </w:trPr>
        <w:tc>
          <w:tcPr>
            <w:tcW w:w="283" w:type="pct"/>
            <w:tcBorders>
              <w:top w:val="nil"/>
              <w:left w:val="single" w:sz="8" w:space="0" w:color="auto"/>
              <w:bottom w:val="single" w:sz="4" w:space="0" w:color="auto"/>
              <w:right w:val="single" w:sz="4" w:space="0" w:color="auto"/>
            </w:tcBorders>
            <w:shd w:val="clear" w:color="auto" w:fill="auto"/>
            <w:noWrap/>
            <w:vAlign w:val="center"/>
          </w:tcPr>
          <w:p w14:paraId="03A84CD3" w14:textId="0EAC6373" w:rsidR="00DC0F7B" w:rsidRPr="00FC0FCD" w:rsidRDefault="00DC0F7B" w:rsidP="00DC0F7B">
            <w:pPr>
              <w:spacing w:after="0" w:line="240" w:lineRule="auto"/>
              <w:ind w:left="-195" w:firstLine="195"/>
              <w:jc w:val="center"/>
              <w:rPr>
                <w:rFonts w:asciiTheme="majorBidi" w:hAnsiTheme="majorBidi" w:cstheme="majorBidi"/>
                <w:color w:val="000000"/>
                <w:sz w:val="24"/>
                <w:szCs w:val="24"/>
                <w:rtl/>
              </w:rPr>
            </w:pPr>
            <w:r>
              <w:rPr>
                <w:rFonts w:asciiTheme="majorBidi" w:hAnsiTheme="majorBidi" w:cstheme="majorBidi"/>
                <w:color w:val="000000"/>
                <w:sz w:val="24"/>
                <w:szCs w:val="24"/>
              </w:rPr>
              <w:t>8</w:t>
            </w:r>
          </w:p>
        </w:tc>
        <w:tc>
          <w:tcPr>
            <w:tcW w:w="2955" w:type="pct"/>
            <w:tcBorders>
              <w:top w:val="nil"/>
              <w:left w:val="nil"/>
              <w:bottom w:val="single" w:sz="4" w:space="0" w:color="auto"/>
              <w:right w:val="single" w:sz="4" w:space="0" w:color="auto"/>
            </w:tcBorders>
            <w:shd w:val="clear" w:color="auto" w:fill="auto"/>
            <w:noWrap/>
            <w:vAlign w:val="center"/>
          </w:tcPr>
          <w:p w14:paraId="6A97E4C3" w14:textId="52E201E7" w:rsidR="00DC0F7B" w:rsidRPr="00FC0FCD" w:rsidRDefault="00DC0F7B" w:rsidP="00DC0F7B">
            <w:pPr>
              <w:spacing w:after="0" w:line="240" w:lineRule="auto"/>
              <w:ind w:left="-195" w:firstLine="195"/>
              <w:jc w:val="center"/>
              <w:rPr>
                <w:rFonts w:asciiTheme="majorBidi" w:hAnsiTheme="majorBidi" w:cstheme="majorBidi"/>
                <w:color w:val="000000"/>
                <w:sz w:val="24"/>
                <w:szCs w:val="24"/>
              </w:rPr>
            </w:pPr>
            <w:r w:rsidRPr="00B435F6">
              <w:rPr>
                <w:rFonts w:asciiTheme="majorBidi" w:hAnsiTheme="majorBidi" w:cstheme="majorBidi"/>
                <w:color w:val="000000"/>
                <w:sz w:val="24"/>
                <w:szCs w:val="24"/>
              </w:rPr>
              <w:t>Net present value of the investment</w:t>
            </w:r>
          </w:p>
        </w:tc>
        <w:tc>
          <w:tcPr>
            <w:tcW w:w="1762" w:type="pct"/>
            <w:tcBorders>
              <w:top w:val="nil"/>
              <w:left w:val="nil"/>
              <w:bottom w:val="single" w:sz="4" w:space="0" w:color="auto"/>
              <w:right w:val="single" w:sz="8" w:space="0" w:color="auto"/>
            </w:tcBorders>
            <w:shd w:val="clear" w:color="auto" w:fill="auto"/>
            <w:noWrap/>
            <w:vAlign w:val="center"/>
          </w:tcPr>
          <w:p w14:paraId="602FE9D3" w14:textId="751F9068" w:rsidR="00DC0F7B" w:rsidRPr="00B435F6" w:rsidRDefault="00DC0F7B" w:rsidP="00DC0F7B">
            <w:pPr>
              <w:spacing w:after="0" w:line="240" w:lineRule="auto"/>
              <w:ind w:left="-195" w:firstLine="195"/>
              <w:jc w:val="center"/>
              <w:rPr>
                <w:rFonts w:asciiTheme="majorBidi" w:hAnsiTheme="majorBidi" w:cstheme="majorBidi"/>
                <w:color w:val="000000"/>
                <w:sz w:val="24"/>
                <w:szCs w:val="24"/>
                <w:rtl/>
              </w:rPr>
            </w:pPr>
            <w:r w:rsidRPr="00992997">
              <w:rPr>
                <w:rFonts w:ascii="Arial" w:hAnsi="Arial" w:cs="B Nazanin" w:hint="cs"/>
                <w:sz w:val="24"/>
                <w:szCs w:val="24"/>
                <w:rtl/>
                <w:lang w:bidi="fa-IR"/>
              </w:rPr>
              <w:t>161980480</w:t>
            </w:r>
          </w:p>
        </w:tc>
      </w:tr>
      <w:tr w:rsidR="00DC0F7B" w:rsidRPr="00FC0FCD" w14:paraId="7027463C" w14:textId="77777777" w:rsidTr="00B435F6">
        <w:trPr>
          <w:trHeight w:val="375"/>
        </w:trPr>
        <w:tc>
          <w:tcPr>
            <w:tcW w:w="283" w:type="pct"/>
            <w:tcBorders>
              <w:top w:val="nil"/>
              <w:left w:val="single" w:sz="8" w:space="0" w:color="auto"/>
              <w:bottom w:val="single" w:sz="4" w:space="0" w:color="auto"/>
              <w:right w:val="single" w:sz="4" w:space="0" w:color="auto"/>
            </w:tcBorders>
            <w:shd w:val="clear" w:color="auto" w:fill="auto"/>
            <w:noWrap/>
            <w:vAlign w:val="center"/>
          </w:tcPr>
          <w:p w14:paraId="521E80E6" w14:textId="066FE8CE" w:rsidR="00DC0F7B" w:rsidRPr="00FC0FCD" w:rsidRDefault="00DC0F7B" w:rsidP="00DC0F7B">
            <w:pPr>
              <w:spacing w:after="0" w:line="240" w:lineRule="auto"/>
              <w:ind w:left="-195" w:firstLine="195"/>
              <w:jc w:val="center"/>
              <w:rPr>
                <w:rFonts w:asciiTheme="majorBidi" w:hAnsiTheme="majorBidi" w:cstheme="majorBidi"/>
                <w:color w:val="000000"/>
                <w:sz w:val="24"/>
                <w:szCs w:val="24"/>
                <w:rtl/>
              </w:rPr>
            </w:pPr>
            <w:r>
              <w:rPr>
                <w:rFonts w:asciiTheme="majorBidi" w:hAnsiTheme="majorBidi" w:cstheme="majorBidi"/>
                <w:color w:val="000000"/>
                <w:sz w:val="24"/>
                <w:szCs w:val="24"/>
              </w:rPr>
              <w:t>9</w:t>
            </w:r>
          </w:p>
        </w:tc>
        <w:tc>
          <w:tcPr>
            <w:tcW w:w="2955" w:type="pct"/>
            <w:tcBorders>
              <w:top w:val="nil"/>
              <w:left w:val="nil"/>
              <w:bottom w:val="single" w:sz="4" w:space="0" w:color="auto"/>
              <w:right w:val="single" w:sz="4" w:space="0" w:color="auto"/>
            </w:tcBorders>
            <w:shd w:val="clear" w:color="auto" w:fill="auto"/>
            <w:noWrap/>
            <w:vAlign w:val="center"/>
          </w:tcPr>
          <w:p w14:paraId="7743D583" w14:textId="436FCCE4" w:rsidR="00DC0F7B" w:rsidRPr="00FC0FCD" w:rsidRDefault="00DC0F7B" w:rsidP="00DC0F7B">
            <w:pPr>
              <w:spacing w:after="0" w:line="240" w:lineRule="auto"/>
              <w:ind w:left="-195" w:firstLine="195"/>
              <w:jc w:val="center"/>
              <w:rPr>
                <w:rFonts w:asciiTheme="majorBidi" w:hAnsiTheme="majorBidi" w:cstheme="majorBidi"/>
                <w:color w:val="000000"/>
                <w:sz w:val="24"/>
                <w:szCs w:val="24"/>
              </w:rPr>
            </w:pPr>
            <w:r w:rsidRPr="00B435F6">
              <w:rPr>
                <w:rFonts w:asciiTheme="majorBidi" w:hAnsiTheme="majorBidi" w:cstheme="majorBidi"/>
                <w:color w:val="000000"/>
                <w:sz w:val="24"/>
                <w:szCs w:val="24"/>
              </w:rPr>
              <w:t>Net present value of the investment share</w:t>
            </w:r>
          </w:p>
        </w:tc>
        <w:tc>
          <w:tcPr>
            <w:tcW w:w="1762" w:type="pct"/>
            <w:tcBorders>
              <w:top w:val="nil"/>
              <w:left w:val="nil"/>
              <w:bottom w:val="single" w:sz="4" w:space="0" w:color="auto"/>
              <w:right w:val="single" w:sz="8" w:space="0" w:color="auto"/>
            </w:tcBorders>
            <w:shd w:val="clear" w:color="auto" w:fill="auto"/>
            <w:noWrap/>
            <w:vAlign w:val="center"/>
          </w:tcPr>
          <w:p w14:paraId="0062FA41" w14:textId="65EA64F2" w:rsidR="00DC0F7B" w:rsidRPr="00B435F6" w:rsidRDefault="00DC0F7B" w:rsidP="00DC0F7B">
            <w:pPr>
              <w:spacing w:after="0" w:line="240" w:lineRule="auto"/>
              <w:ind w:left="-195" w:firstLine="195"/>
              <w:jc w:val="center"/>
              <w:rPr>
                <w:rFonts w:asciiTheme="majorBidi" w:hAnsiTheme="majorBidi" w:cstheme="majorBidi"/>
                <w:color w:val="000000"/>
                <w:sz w:val="24"/>
                <w:szCs w:val="24"/>
                <w:rtl/>
              </w:rPr>
            </w:pPr>
            <w:r w:rsidRPr="00992997">
              <w:rPr>
                <w:rFonts w:ascii="Arial" w:hAnsi="Arial" w:cs="B Nazanin" w:hint="cs"/>
                <w:sz w:val="24"/>
                <w:szCs w:val="24"/>
                <w:rtl/>
                <w:lang w:bidi="fa-IR"/>
              </w:rPr>
              <w:t>161980480</w:t>
            </w:r>
          </w:p>
        </w:tc>
      </w:tr>
      <w:tr w:rsidR="00DC0F7B" w:rsidRPr="00FC0FCD" w14:paraId="0F65DDCC" w14:textId="77777777" w:rsidTr="00B435F6">
        <w:trPr>
          <w:trHeight w:val="375"/>
        </w:trPr>
        <w:tc>
          <w:tcPr>
            <w:tcW w:w="283" w:type="pct"/>
            <w:tcBorders>
              <w:top w:val="nil"/>
              <w:left w:val="single" w:sz="8" w:space="0" w:color="auto"/>
              <w:bottom w:val="single" w:sz="4" w:space="0" w:color="auto"/>
              <w:right w:val="single" w:sz="4" w:space="0" w:color="auto"/>
            </w:tcBorders>
            <w:shd w:val="clear" w:color="auto" w:fill="auto"/>
            <w:noWrap/>
            <w:vAlign w:val="center"/>
          </w:tcPr>
          <w:p w14:paraId="51A4D60A" w14:textId="35876331" w:rsidR="00DC0F7B" w:rsidRPr="00FC0FCD" w:rsidRDefault="00DC0F7B" w:rsidP="00DC0F7B">
            <w:pPr>
              <w:spacing w:after="0" w:line="240" w:lineRule="auto"/>
              <w:ind w:left="-195" w:firstLine="195"/>
              <w:jc w:val="center"/>
              <w:rPr>
                <w:rFonts w:asciiTheme="majorBidi" w:hAnsiTheme="majorBidi" w:cstheme="majorBidi"/>
                <w:color w:val="000000"/>
                <w:sz w:val="24"/>
                <w:szCs w:val="24"/>
                <w:rtl/>
              </w:rPr>
            </w:pPr>
            <w:r>
              <w:rPr>
                <w:rFonts w:asciiTheme="majorBidi" w:hAnsiTheme="majorBidi" w:cstheme="majorBidi"/>
                <w:color w:val="000000"/>
                <w:sz w:val="24"/>
                <w:szCs w:val="24"/>
              </w:rPr>
              <w:t>10</w:t>
            </w:r>
          </w:p>
        </w:tc>
        <w:tc>
          <w:tcPr>
            <w:tcW w:w="2955" w:type="pct"/>
            <w:tcBorders>
              <w:top w:val="nil"/>
              <w:left w:val="nil"/>
              <w:bottom w:val="single" w:sz="4" w:space="0" w:color="auto"/>
              <w:right w:val="single" w:sz="4" w:space="0" w:color="auto"/>
            </w:tcBorders>
            <w:shd w:val="clear" w:color="auto" w:fill="auto"/>
            <w:noWrap/>
            <w:vAlign w:val="center"/>
          </w:tcPr>
          <w:p w14:paraId="3BB4269C" w14:textId="249264AD" w:rsidR="00DC0F7B" w:rsidRPr="00FC0FCD" w:rsidRDefault="00DC0F7B" w:rsidP="00DC0F7B">
            <w:pPr>
              <w:spacing w:after="0" w:line="240" w:lineRule="auto"/>
              <w:ind w:left="-195" w:firstLine="195"/>
              <w:jc w:val="center"/>
              <w:rPr>
                <w:rFonts w:asciiTheme="majorBidi" w:hAnsiTheme="majorBidi" w:cstheme="majorBidi"/>
                <w:color w:val="000000"/>
                <w:sz w:val="24"/>
                <w:szCs w:val="24"/>
              </w:rPr>
            </w:pPr>
            <w:r w:rsidRPr="00B435F6">
              <w:rPr>
                <w:rFonts w:asciiTheme="majorBidi" w:hAnsiTheme="majorBidi" w:cstheme="majorBidi"/>
                <w:color w:val="000000"/>
                <w:sz w:val="24"/>
                <w:szCs w:val="24"/>
              </w:rPr>
              <w:t>The cost price of each production unit</w:t>
            </w:r>
          </w:p>
        </w:tc>
        <w:tc>
          <w:tcPr>
            <w:tcW w:w="1762" w:type="pct"/>
            <w:tcBorders>
              <w:top w:val="nil"/>
              <w:left w:val="nil"/>
              <w:bottom w:val="single" w:sz="4" w:space="0" w:color="auto"/>
              <w:right w:val="single" w:sz="8" w:space="0" w:color="auto"/>
            </w:tcBorders>
            <w:shd w:val="clear" w:color="auto" w:fill="auto"/>
            <w:noWrap/>
            <w:vAlign w:val="center"/>
          </w:tcPr>
          <w:p w14:paraId="0939F482" w14:textId="7425DF88" w:rsidR="00DC0F7B" w:rsidRPr="00B435F6" w:rsidRDefault="00DC0F7B" w:rsidP="00DC0F7B">
            <w:pPr>
              <w:spacing w:after="0" w:line="240" w:lineRule="auto"/>
              <w:ind w:left="-195" w:firstLine="195"/>
              <w:jc w:val="center"/>
              <w:rPr>
                <w:rFonts w:asciiTheme="majorBidi" w:hAnsiTheme="majorBidi" w:cstheme="majorBidi"/>
                <w:color w:val="000000"/>
                <w:sz w:val="24"/>
                <w:szCs w:val="24"/>
                <w:rtl/>
              </w:rPr>
            </w:pPr>
            <w:r w:rsidRPr="00992997">
              <w:rPr>
                <w:rFonts w:ascii="Arial" w:hAnsi="Arial" w:cs="B Nazanin" w:hint="cs"/>
                <w:sz w:val="24"/>
                <w:szCs w:val="24"/>
                <w:rtl/>
                <w:lang w:bidi="fa-IR"/>
              </w:rPr>
              <w:t>178,863,248</w:t>
            </w:r>
          </w:p>
        </w:tc>
      </w:tr>
      <w:tr w:rsidR="00DC0F7B" w:rsidRPr="00FC0FCD" w14:paraId="0FB84244" w14:textId="77777777" w:rsidTr="00B435F6">
        <w:trPr>
          <w:trHeight w:val="375"/>
        </w:trPr>
        <w:tc>
          <w:tcPr>
            <w:tcW w:w="283" w:type="pct"/>
            <w:tcBorders>
              <w:top w:val="nil"/>
              <w:left w:val="single" w:sz="8" w:space="0" w:color="auto"/>
              <w:bottom w:val="single" w:sz="4" w:space="0" w:color="auto"/>
              <w:right w:val="single" w:sz="4" w:space="0" w:color="auto"/>
            </w:tcBorders>
            <w:shd w:val="clear" w:color="auto" w:fill="auto"/>
            <w:noWrap/>
            <w:vAlign w:val="center"/>
          </w:tcPr>
          <w:p w14:paraId="51FA81EC" w14:textId="49500B4F" w:rsidR="00DC0F7B" w:rsidRPr="00FC0FCD" w:rsidRDefault="00DC0F7B" w:rsidP="00DC0F7B">
            <w:pPr>
              <w:spacing w:after="0" w:line="240" w:lineRule="auto"/>
              <w:ind w:left="-195" w:firstLine="195"/>
              <w:jc w:val="center"/>
              <w:rPr>
                <w:rFonts w:asciiTheme="majorBidi" w:hAnsiTheme="majorBidi" w:cstheme="majorBidi"/>
                <w:color w:val="000000"/>
                <w:sz w:val="24"/>
                <w:szCs w:val="24"/>
                <w:rtl/>
              </w:rPr>
            </w:pPr>
            <w:r>
              <w:rPr>
                <w:rFonts w:asciiTheme="majorBidi" w:hAnsiTheme="majorBidi" w:cstheme="majorBidi"/>
                <w:color w:val="000000"/>
                <w:sz w:val="24"/>
                <w:szCs w:val="24"/>
              </w:rPr>
              <w:t>11</w:t>
            </w:r>
          </w:p>
        </w:tc>
        <w:tc>
          <w:tcPr>
            <w:tcW w:w="2955" w:type="pct"/>
            <w:tcBorders>
              <w:top w:val="nil"/>
              <w:left w:val="nil"/>
              <w:bottom w:val="single" w:sz="4" w:space="0" w:color="auto"/>
              <w:right w:val="single" w:sz="4" w:space="0" w:color="auto"/>
            </w:tcBorders>
            <w:shd w:val="clear" w:color="auto" w:fill="auto"/>
            <w:noWrap/>
            <w:vAlign w:val="center"/>
          </w:tcPr>
          <w:p w14:paraId="12571806" w14:textId="1F2D0E1A" w:rsidR="00DC0F7B" w:rsidRPr="00FC0FCD" w:rsidRDefault="00DC0F7B" w:rsidP="00DC0F7B">
            <w:pPr>
              <w:spacing w:after="0" w:line="240" w:lineRule="auto"/>
              <w:ind w:left="-195" w:firstLine="195"/>
              <w:jc w:val="center"/>
              <w:rPr>
                <w:rFonts w:asciiTheme="majorBidi" w:hAnsiTheme="majorBidi" w:cstheme="majorBidi"/>
                <w:color w:val="000000"/>
                <w:sz w:val="24"/>
                <w:szCs w:val="24"/>
              </w:rPr>
            </w:pPr>
            <w:r w:rsidRPr="00B435F6">
              <w:rPr>
                <w:rFonts w:asciiTheme="majorBidi" w:hAnsiTheme="majorBidi" w:cstheme="majorBidi"/>
                <w:color w:val="000000"/>
                <w:sz w:val="24"/>
                <w:szCs w:val="24"/>
              </w:rPr>
              <w:t>The selling price of each production unit</w:t>
            </w:r>
          </w:p>
        </w:tc>
        <w:tc>
          <w:tcPr>
            <w:tcW w:w="1762" w:type="pct"/>
            <w:tcBorders>
              <w:top w:val="nil"/>
              <w:left w:val="nil"/>
              <w:bottom w:val="single" w:sz="4" w:space="0" w:color="auto"/>
              <w:right w:val="single" w:sz="8" w:space="0" w:color="auto"/>
            </w:tcBorders>
            <w:shd w:val="clear" w:color="auto" w:fill="auto"/>
            <w:noWrap/>
            <w:vAlign w:val="center"/>
          </w:tcPr>
          <w:p w14:paraId="32415720" w14:textId="70FE5DF4" w:rsidR="00DC0F7B" w:rsidRPr="00B435F6" w:rsidRDefault="00DC0F7B" w:rsidP="00DC0F7B">
            <w:pPr>
              <w:spacing w:after="0" w:line="240" w:lineRule="auto"/>
              <w:ind w:left="-195" w:firstLine="195"/>
              <w:jc w:val="center"/>
              <w:rPr>
                <w:rFonts w:asciiTheme="majorBidi" w:hAnsiTheme="majorBidi" w:cstheme="majorBidi"/>
                <w:color w:val="000000"/>
                <w:sz w:val="24"/>
                <w:szCs w:val="24"/>
                <w:rtl/>
              </w:rPr>
            </w:pPr>
            <w:r w:rsidRPr="00992997">
              <w:rPr>
                <w:rFonts w:ascii="Arial" w:hAnsi="Arial" w:cs="B Nazanin" w:hint="cs"/>
                <w:sz w:val="24"/>
                <w:szCs w:val="24"/>
                <w:rtl/>
                <w:lang w:bidi="fa-IR"/>
              </w:rPr>
              <w:t>225,000,000</w:t>
            </w:r>
          </w:p>
        </w:tc>
      </w:tr>
    </w:tbl>
    <w:p w14:paraId="28FD975E" w14:textId="77777777" w:rsidR="00DD55B1" w:rsidRDefault="00DD55B1" w:rsidP="00DD55B1">
      <w:pPr>
        <w:bidi/>
        <w:spacing w:after="0" w:line="312" w:lineRule="auto"/>
        <w:rPr>
          <w:rFonts w:ascii="B Nazanin" w:hAnsi="B Nazanin" w:cs="B Titr"/>
          <w:b/>
          <w:bCs/>
          <w:sz w:val="28"/>
          <w:szCs w:val="28"/>
          <w:rtl/>
        </w:rPr>
      </w:pPr>
    </w:p>
    <w:p w14:paraId="1F4039DA" w14:textId="77777777" w:rsidR="00C65060" w:rsidRDefault="00C65060" w:rsidP="00C65060">
      <w:pPr>
        <w:bidi/>
        <w:spacing w:after="0" w:line="312" w:lineRule="auto"/>
        <w:rPr>
          <w:rFonts w:ascii="B Nazanin" w:hAnsi="B Nazanin" w:cs="B Titr"/>
          <w:b/>
          <w:bCs/>
          <w:sz w:val="28"/>
          <w:szCs w:val="28"/>
          <w:rtl/>
        </w:rPr>
      </w:pPr>
    </w:p>
    <w:p w14:paraId="36028683" w14:textId="77777777" w:rsidR="00C65060" w:rsidRPr="000A3A3A" w:rsidRDefault="00C65060" w:rsidP="00C65060">
      <w:pPr>
        <w:bidi/>
        <w:spacing w:after="0" w:line="312" w:lineRule="auto"/>
        <w:rPr>
          <w:rFonts w:ascii="B Nazanin" w:hAnsi="B Nazanin" w:cs="B Titr"/>
          <w:b/>
          <w:bCs/>
          <w:sz w:val="28"/>
          <w:szCs w:val="28"/>
          <w:rtl/>
        </w:rPr>
      </w:pPr>
    </w:p>
    <w:p w14:paraId="1D4C9E59" w14:textId="20FA6181" w:rsidR="00856CA9" w:rsidRDefault="004824E0" w:rsidP="004824E0">
      <w:pPr>
        <w:spacing w:after="0" w:line="312" w:lineRule="auto"/>
        <w:jc w:val="center"/>
        <w:rPr>
          <w:rStyle w:val="rynqvb"/>
          <w:rFonts w:asciiTheme="majorBidi" w:hAnsiTheme="majorBidi" w:cstheme="majorBidi"/>
          <w:b/>
          <w:bCs/>
          <w:sz w:val="32"/>
          <w:szCs w:val="32"/>
          <w:lang w:val="en"/>
        </w:rPr>
      </w:pPr>
      <w:r w:rsidRPr="004824E0">
        <w:rPr>
          <w:rStyle w:val="rynqvb"/>
          <w:rFonts w:asciiTheme="majorBidi" w:hAnsiTheme="majorBidi" w:cstheme="majorBidi"/>
          <w:b/>
          <w:bCs/>
          <w:sz w:val="32"/>
          <w:szCs w:val="32"/>
          <w:lang w:val="en"/>
        </w:rPr>
        <w:t>Summary of pre-feasibility plan</w:t>
      </w:r>
    </w:p>
    <w:tbl>
      <w:tblPr>
        <w:tblW w:w="5000" w:type="pct"/>
        <w:tblLook w:val="04A0" w:firstRow="1" w:lastRow="0" w:firstColumn="1" w:lastColumn="0" w:noHBand="0" w:noVBand="1"/>
      </w:tblPr>
      <w:tblGrid>
        <w:gridCol w:w="10440"/>
      </w:tblGrid>
      <w:tr w:rsidR="004824E0" w:rsidRPr="007A6EDD" w14:paraId="7201036F" w14:textId="77777777" w:rsidTr="006F7E4E">
        <w:trPr>
          <w:trHeight w:val="375"/>
        </w:trPr>
        <w:tc>
          <w:tcPr>
            <w:tcW w:w="5000" w:type="pct"/>
            <w:tcBorders>
              <w:top w:val="single" w:sz="8" w:space="0" w:color="000000"/>
              <w:left w:val="single" w:sz="8" w:space="0" w:color="000000"/>
              <w:bottom w:val="single" w:sz="4" w:space="0" w:color="000000"/>
              <w:right w:val="single" w:sz="8" w:space="0" w:color="000000"/>
            </w:tcBorders>
            <w:shd w:val="clear" w:color="auto" w:fill="C6D9F1" w:themeFill="text2" w:themeFillTint="33"/>
            <w:vAlign w:val="center"/>
            <w:hideMark/>
          </w:tcPr>
          <w:p w14:paraId="01609A03" w14:textId="77777777" w:rsidR="004824E0" w:rsidRPr="007A6EDD" w:rsidRDefault="004824E0" w:rsidP="004824E0">
            <w:pPr>
              <w:spacing w:after="0"/>
              <w:rPr>
                <w:rFonts w:asciiTheme="majorBidi" w:hAnsiTheme="majorBidi" w:cstheme="majorBidi"/>
                <w:bCs/>
                <w:color w:val="000000"/>
                <w:sz w:val="24"/>
                <w:szCs w:val="24"/>
              </w:rPr>
            </w:pPr>
            <w:r w:rsidRPr="007A6EDD">
              <w:rPr>
                <w:rFonts w:asciiTheme="majorBidi" w:hAnsiTheme="majorBidi" w:cstheme="majorBidi"/>
                <w:bCs/>
                <w:color w:val="000000"/>
                <w:sz w:val="24"/>
                <w:szCs w:val="24"/>
              </w:rPr>
              <w:lastRenderedPageBreak/>
              <w:t>general informati</w:t>
            </w:r>
            <w:r w:rsidRPr="006F7E4E">
              <w:rPr>
                <w:rFonts w:asciiTheme="majorBidi" w:hAnsiTheme="majorBidi" w:cstheme="majorBidi"/>
                <w:bCs/>
                <w:color w:val="000000"/>
                <w:sz w:val="24"/>
                <w:szCs w:val="24"/>
                <w:shd w:val="clear" w:color="auto" w:fill="C6D9F1" w:themeFill="text2" w:themeFillTint="33"/>
              </w:rPr>
              <w:t>on</w:t>
            </w:r>
          </w:p>
        </w:tc>
      </w:tr>
      <w:tr w:rsidR="004824E0" w:rsidRPr="007A6EDD" w14:paraId="57724A18" w14:textId="77777777" w:rsidTr="004824E0">
        <w:trPr>
          <w:trHeight w:val="375"/>
        </w:trPr>
        <w:tc>
          <w:tcPr>
            <w:tcW w:w="5000" w:type="pct"/>
            <w:tcBorders>
              <w:top w:val="nil"/>
              <w:left w:val="single" w:sz="8" w:space="0" w:color="000000"/>
              <w:bottom w:val="single" w:sz="4" w:space="0" w:color="000000"/>
              <w:right w:val="single" w:sz="8" w:space="0" w:color="000000"/>
            </w:tcBorders>
            <w:shd w:val="clear" w:color="auto" w:fill="auto"/>
            <w:vAlign w:val="center"/>
            <w:hideMark/>
          </w:tcPr>
          <w:p w14:paraId="2BEDA8D2" w14:textId="1EBF5C80" w:rsidR="004824E0" w:rsidRPr="007A6EDD" w:rsidRDefault="004824E0" w:rsidP="004824E0">
            <w:pPr>
              <w:spacing w:after="0"/>
              <w:rPr>
                <w:rFonts w:asciiTheme="majorBidi" w:hAnsiTheme="majorBidi" w:cstheme="majorBidi"/>
                <w:b/>
                <w:color w:val="000000"/>
                <w:sz w:val="24"/>
                <w:szCs w:val="24"/>
                <w:rtl/>
              </w:rPr>
            </w:pPr>
            <w:r w:rsidRPr="007A6EDD">
              <w:rPr>
                <w:rFonts w:asciiTheme="majorBidi" w:hAnsiTheme="majorBidi" w:cstheme="majorBidi"/>
                <w:color w:val="000000"/>
                <w:sz w:val="24"/>
                <w:szCs w:val="24"/>
              </w:rPr>
              <w:t>Project</w:t>
            </w:r>
            <w:r w:rsidRPr="007A6EDD">
              <w:rPr>
                <w:rFonts w:asciiTheme="majorBidi" w:hAnsiTheme="majorBidi" w:cstheme="majorBidi"/>
                <w:color w:val="000000"/>
                <w:sz w:val="24"/>
                <w:szCs w:val="24"/>
                <w:rtl/>
              </w:rPr>
              <w:t xml:space="preserve"> </w:t>
            </w:r>
            <w:r w:rsidRPr="007A6EDD">
              <w:rPr>
                <w:rFonts w:asciiTheme="majorBidi" w:hAnsiTheme="majorBidi" w:cstheme="majorBidi"/>
                <w:color w:val="000000"/>
                <w:sz w:val="24"/>
                <w:szCs w:val="24"/>
              </w:rPr>
              <w:t xml:space="preserve">Title:     </w:t>
            </w:r>
            <w:r w:rsidR="008C7C4C" w:rsidRPr="008C7C4C">
              <w:rPr>
                <w:rStyle w:val="rynqvb"/>
                <w:rFonts w:asciiTheme="majorBidi" w:hAnsiTheme="majorBidi" w:cstheme="majorBidi"/>
                <w:sz w:val="24"/>
                <w:szCs w:val="24"/>
                <w:lang w:val="en"/>
              </w:rPr>
              <w:t xml:space="preserve">Production </w:t>
            </w:r>
            <w:r w:rsidR="00DC0F7B" w:rsidRPr="00DC0F7B">
              <w:rPr>
                <w:rStyle w:val="rynqvb"/>
                <w:rFonts w:asciiTheme="majorBidi" w:hAnsiTheme="majorBidi" w:cstheme="majorBidi"/>
                <w:sz w:val="24"/>
                <w:szCs w:val="24"/>
                <w:lang w:val="en"/>
              </w:rPr>
              <w:t>of activated carbon from coal</w:t>
            </w:r>
          </w:p>
        </w:tc>
      </w:tr>
      <w:tr w:rsidR="004824E0" w:rsidRPr="007A6EDD" w14:paraId="1FEA292F" w14:textId="77777777" w:rsidTr="007A6EDD">
        <w:trPr>
          <w:trHeight w:val="548"/>
        </w:trPr>
        <w:tc>
          <w:tcPr>
            <w:tcW w:w="5000" w:type="pct"/>
            <w:tcBorders>
              <w:top w:val="nil"/>
              <w:left w:val="single" w:sz="8" w:space="0" w:color="000000"/>
              <w:bottom w:val="single" w:sz="4" w:space="0" w:color="000000"/>
              <w:right w:val="single" w:sz="8" w:space="0" w:color="000000"/>
            </w:tcBorders>
            <w:shd w:val="clear" w:color="auto" w:fill="auto"/>
            <w:vAlign w:val="center"/>
            <w:hideMark/>
          </w:tcPr>
          <w:p w14:paraId="56915156" w14:textId="00F7AF86" w:rsidR="004824E0" w:rsidRPr="007A6EDD" w:rsidRDefault="004824E0" w:rsidP="004824E0">
            <w:pPr>
              <w:spacing w:after="0"/>
              <w:rPr>
                <w:rFonts w:asciiTheme="majorBidi" w:hAnsiTheme="majorBidi" w:cstheme="majorBidi"/>
                <w:b/>
                <w:color w:val="000000"/>
                <w:sz w:val="24"/>
                <w:szCs w:val="24"/>
              </w:rPr>
            </w:pPr>
            <w:r w:rsidRPr="007A6EDD">
              <w:rPr>
                <w:rFonts w:asciiTheme="majorBidi" w:hAnsiTheme="majorBidi" w:cstheme="majorBidi"/>
                <w:color w:val="000000"/>
                <w:sz w:val="24"/>
                <w:szCs w:val="24"/>
              </w:rPr>
              <w:t>Project capacity:</w:t>
            </w:r>
            <w:r w:rsidR="008C7C4C">
              <w:t xml:space="preserve"> </w:t>
            </w:r>
            <w:r w:rsidR="00DC0F7B">
              <w:rPr>
                <w:rFonts w:asciiTheme="majorBidi" w:hAnsiTheme="majorBidi" w:cstheme="majorBidi"/>
                <w:color w:val="000000"/>
                <w:sz w:val="24"/>
                <w:szCs w:val="24"/>
              </w:rPr>
              <w:t>1500</w:t>
            </w:r>
            <w:r w:rsidR="008C7C4C" w:rsidRPr="008C7C4C">
              <w:rPr>
                <w:rFonts w:asciiTheme="majorBidi" w:hAnsiTheme="majorBidi" w:cstheme="majorBidi"/>
                <w:color w:val="000000"/>
                <w:sz w:val="24"/>
                <w:szCs w:val="24"/>
              </w:rPr>
              <w:t xml:space="preserve"> </w:t>
            </w:r>
            <w:r w:rsidR="00DC0F7B">
              <w:rPr>
                <w:rFonts w:asciiTheme="majorBidi" w:hAnsiTheme="majorBidi" w:cstheme="majorBidi"/>
                <w:color w:val="000000"/>
                <w:sz w:val="24"/>
                <w:szCs w:val="24"/>
              </w:rPr>
              <w:t>ton</w:t>
            </w:r>
          </w:p>
        </w:tc>
      </w:tr>
      <w:tr w:rsidR="004824E0" w:rsidRPr="007A6EDD" w14:paraId="691F21AC" w14:textId="77777777" w:rsidTr="004824E0">
        <w:trPr>
          <w:trHeight w:val="375"/>
        </w:trPr>
        <w:tc>
          <w:tcPr>
            <w:tcW w:w="5000" w:type="pct"/>
            <w:tcBorders>
              <w:top w:val="nil"/>
              <w:left w:val="single" w:sz="8" w:space="0" w:color="000000"/>
              <w:bottom w:val="single" w:sz="4" w:space="0" w:color="000000"/>
              <w:right w:val="single" w:sz="8" w:space="0" w:color="000000"/>
            </w:tcBorders>
            <w:shd w:val="clear" w:color="auto" w:fill="auto"/>
            <w:vAlign w:val="center"/>
            <w:hideMark/>
          </w:tcPr>
          <w:p w14:paraId="753ABADA" w14:textId="3C54D133" w:rsidR="004824E0" w:rsidRPr="007A6EDD" w:rsidRDefault="004824E0" w:rsidP="004824E0">
            <w:pPr>
              <w:spacing w:after="0"/>
              <w:rPr>
                <w:rFonts w:asciiTheme="majorBidi" w:hAnsiTheme="majorBidi" w:cstheme="majorBidi"/>
                <w:b/>
                <w:color w:val="000000"/>
                <w:sz w:val="24"/>
                <w:szCs w:val="24"/>
                <w:rtl/>
              </w:rPr>
            </w:pPr>
            <w:r w:rsidRPr="007A6EDD">
              <w:rPr>
                <w:rFonts w:asciiTheme="majorBidi" w:hAnsiTheme="majorBidi" w:cstheme="majorBidi"/>
                <w:color w:val="000000"/>
                <w:sz w:val="24"/>
                <w:szCs w:val="24"/>
              </w:rPr>
              <w:t xml:space="preserve">Employment rate: </w:t>
            </w:r>
            <w:r w:rsidR="00DC0F7B">
              <w:rPr>
                <w:rFonts w:asciiTheme="majorBidi" w:hAnsiTheme="majorBidi" w:cstheme="majorBidi"/>
                <w:color w:val="000000"/>
                <w:sz w:val="24"/>
                <w:szCs w:val="24"/>
              </w:rPr>
              <w:t xml:space="preserve">30 </w:t>
            </w:r>
            <w:r w:rsidRPr="007A6EDD">
              <w:rPr>
                <w:rFonts w:asciiTheme="majorBidi" w:hAnsiTheme="majorBidi" w:cstheme="majorBidi"/>
                <w:color w:val="000000"/>
                <w:sz w:val="24"/>
                <w:szCs w:val="24"/>
              </w:rPr>
              <w:t>people</w:t>
            </w:r>
          </w:p>
        </w:tc>
      </w:tr>
      <w:tr w:rsidR="004824E0" w:rsidRPr="007A6EDD" w14:paraId="5B07E449" w14:textId="77777777" w:rsidTr="004824E0">
        <w:trPr>
          <w:trHeight w:val="375"/>
        </w:trPr>
        <w:tc>
          <w:tcPr>
            <w:tcW w:w="5000" w:type="pct"/>
            <w:tcBorders>
              <w:top w:val="nil"/>
              <w:left w:val="single" w:sz="8" w:space="0" w:color="000000"/>
              <w:bottom w:val="single" w:sz="4" w:space="0" w:color="000000"/>
              <w:right w:val="single" w:sz="8" w:space="0" w:color="000000"/>
            </w:tcBorders>
            <w:shd w:val="clear" w:color="auto" w:fill="auto"/>
            <w:vAlign w:val="center"/>
            <w:hideMark/>
          </w:tcPr>
          <w:p w14:paraId="6A5BB3A6" w14:textId="77777777" w:rsidR="004824E0" w:rsidRPr="007A6EDD" w:rsidRDefault="004824E0" w:rsidP="004824E0">
            <w:pPr>
              <w:spacing w:after="0"/>
              <w:rPr>
                <w:rFonts w:asciiTheme="majorBidi" w:hAnsiTheme="majorBidi" w:cstheme="majorBidi"/>
                <w:b/>
                <w:color w:val="000000"/>
                <w:sz w:val="24"/>
                <w:szCs w:val="24"/>
                <w:rtl/>
              </w:rPr>
            </w:pPr>
            <w:r w:rsidRPr="007A6EDD">
              <w:rPr>
                <w:rFonts w:asciiTheme="majorBidi" w:hAnsiTheme="majorBidi" w:cstheme="majorBidi"/>
                <w:color w:val="000000"/>
                <w:sz w:val="24"/>
                <w:szCs w:val="24"/>
              </w:rPr>
              <w:t>Working days: 300 days</w:t>
            </w:r>
          </w:p>
        </w:tc>
      </w:tr>
      <w:tr w:rsidR="004824E0" w:rsidRPr="007A6EDD" w14:paraId="642970F6" w14:textId="77777777" w:rsidTr="006F7E4E">
        <w:trPr>
          <w:trHeight w:val="420"/>
        </w:trPr>
        <w:tc>
          <w:tcPr>
            <w:tcW w:w="5000" w:type="pct"/>
            <w:tcBorders>
              <w:top w:val="nil"/>
              <w:left w:val="single" w:sz="8" w:space="0" w:color="000000"/>
              <w:bottom w:val="single" w:sz="4" w:space="0" w:color="000000"/>
              <w:right w:val="single" w:sz="8" w:space="0" w:color="000000"/>
            </w:tcBorders>
            <w:shd w:val="clear" w:color="auto" w:fill="C6D9F1" w:themeFill="text2" w:themeFillTint="33"/>
            <w:vAlign w:val="center"/>
            <w:hideMark/>
          </w:tcPr>
          <w:p w14:paraId="2486D86C" w14:textId="77777777" w:rsidR="004824E0" w:rsidRPr="007A6EDD" w:rsidRDefault="004824E0" w:rsidP="004824E0">
            <w:pPr>
              <w:spacing w:after="0"/>
              <w:rPr>
                <w:rFonts w:asciiTheme="majorBidi" w:hAnsiTheme="majorBidi" w:cstheme="majorBidi"/>
                <w:bCs/>
                <w:color w:val="000000"/>
                <w:sz w:val="24"/>
                <w:szCs w:val="24"/>
                <w:rtl/>
              </w:rPr>
            </w:pPr>
            <w:r w:rsidRPr="007A6EDD">
              <w:rPr>
                <w:rFonts w:asciiTheme="majorBidi" w:hAnsiTheme="majorBidi" w:cstheme="majorBidi"/>
                <w:bCs/>
                <w:color w:val="000000"/>
                <w:sz w:val="24"/>
                <w:szCs w:val="24"/>
              </w:rPr>
              <w:t>Technical study</w:t>
            </w:r>
          </w:p>
        </w:tc>
      </w:tr>
      <w:tr w:rsidR="004824E0" w:rsidRPr="007A6EDD" w14:paraId="2DBFFD4D" w14:textId="77777777" w:rsidTr="004824E0">
        <w:trPr>
          <w:trHeight w:val="375"/>
        </w:trPr>
        <w:tc>
          <w:tcPr>
            <w:tcW w:w="5000" w:type="pct"/>
            <w:tcBorders>
              <w:top w:val="nil"/>
              <w:left w:val="single" w:sz="8" w:space="0" w:color="000000"/>
              <w:bottom w:val="single" w:sz="4" w:space="0" w:color="000000"/>
              <w:right w:val="single" w:sz="8" w:space="0" w:color="000000"/>
            </w:tcBorders>
            <w:shd w:val="clear" w:color="auto" w:fill="auto"/>
            <w:vAlign w:val="center"/>
            <w:hideMark/>
          </w:tcPr>
          <w:p w14:paraId="24DF8362" w14:textId="72C54E50" w:rsidR="004824E0" w:rsidRPr="007A6EDD" w:rsidRDefault="004824E0" w:rsidP="004824E0">
            <w:pPr>
              <w:spacing w:after="0"/>
              <w:rPr>
                <w:rFonts w:asciiTheme="majorBidi" w:hAnsiTheme="majorBidi" w:cstheme="majorBidi"/>
                <w:b/>
                <w:color w:val="000000"/>
                <w:sz w:val="24"/>
                <w:szCs w:val="24"/>
                <w:rtl/>
              </w:rPr>
            </w:pPr>
            <w:r w:rsidRPr="007A6EDD">
              <w:rPr>
                <w:rFonts w:asciiTheme="majorBidi" w:hAnsiTheme="majorBidi" w:cstheme="majorBidi"/>
                <w:color w:val="000000"/>
                <w:sz w:val="24"/>
                <w:szCs w:val="24"/>
              </w:rPr>
              <w:t xml:space="preserve">Land area: </w:t>
            </w:r>
            <w:r w:rsidR="006E0DD6">
              <w:rPr>
                <w:rFonts w:asciiTheme="majorBidi" w:hAnsiTheme="majorBidi" w:cstheme="majorBidi"/>
                <w:color w:val="000000"/>
                <w:sz w:val="24"/>
                <w:szCs w:val="24"/>
              </w:rPr>
              <w:t>5000</w:t>
            </w:r>
            <w:r w:rsidRPr="007A6EDD">
              <w:rPr>
                <w:rFonts w:asciiTheme="majorBidi" w:hAnsiTheme="majorBidi" w:cstheme="majorBidi"/>
                <w:color w:val="000000"/>
                <w:sz w:val="24"/>
                <w:szCs w:val="24"/>
              </w:rPr>
              <w:t xml:space="preserve"> square meters</w:t>
            </w:r>
          </w:p>
        </w:tc>
      </w:tr>
      <w:tr w:rsidR="004824E0" w:rsidRPr="007A6EDD" w14:paraId="7BF073DF" w14:textId="77777777" w:rsidTr="004824E0">
        <w:trPr>
          <w:trHeight w:val="375"/>
        </w:trPr>
        <w:tc>
          <w:tcPr>
            <w:tcW w:w="5000" w:type="pct"/>
            <w:tcBorders>
              <w:top w:val="nil"/>
              <w:left w:val="single" w:sz="8" w:space="0" w:color="000000"/>
              <w:bottom w:val="single" w:sz="4" w:space="0" w:color="000000"/>
              <w:right w:val="single" w:sz="8" w:space="0" w:color="000000"/>
            </w:tcBorders>
            <w:shd w:val="clear" w:color="auto" w:fill="auto"/>
            <w:vAlign w:val="center"/>
            <w:hideMark/>
          </w:tcPr>
          <w:p w14:paraId="39653D61" w14:textId="1E5C55F1" w:rsidR="004824E0" w:rsidRPr="007A6EDD" w:rsidRDefault="004824E0" w:rsidP="004824E0">
            <w:pPr>
              <w:spacing w:after="0"/>
              <w:rPr>
                <w:rFonts w:asciiTheme="majorBidi" w:hAnsiTheme="majorBidi" w:cstheme="majorBidi"/>
                <w:b/>
                <w:color w:val="000000"/>
                <w:sz w:val="24"/>
                <w:szCs w:val="24"/>
                <w:rtl/>
              </w:rPr>
            </w:pPr>
            <w:r w:rsidRPr="007A6EDD">
              <w:rPr>
                <w:rFonts w:asciiTheme="majorBidi" w:hAnsiTheme="majorBidi" w:cstheme="majorBidi"/>
                <w:color w:val="000000"/>
                <w:sz w:val="24"/>
                <w:szCs w:val="24"/>
              </w:rPr>
              <w:t>Building area:</w:t>
            </w:r>
            <w:r w:rsidR="008C7C4C">
              <w:rPr>
                <w:rFonts w:asciiTheme="majorBidi" w:hAnsiTheme="majorBidi" w:cstheme="majorBidi" w:hint="cs"/>
                <w:color w:val="000000"/>
                <w:sz w:val="24"/>
                <w:szCs w:val="24"/>
                <w:rtl/>
              </w:rPr>
              <w:t>2</w:t>
            </w:r>
            <w:r w:rsidR="006E0DD6">
              <w:rPr>
                <w:rFonts w:asciiTheme="majorBidi" w:hAnsiTheme="majorBidi" w:cstheme="majorBidi"/>
                <w:color w:val="000000"/>
                <w:sz w:val="24"/>
                <w:szCs w:val="24"/>
              </w:rPr>
              <w:t>4</w:t>
            </w:r>
            <w:r w:rsidR="008C7C4C">
              <w:rPr>
                <w:rFonts w:asciiTheme="majorBidi" w:hAnsiTheme="majorBidi" w:cstheme="majorBidi" w:hint="cs"/>
                <w:color w:val="000000"/>
                <w:sz w:val="24"/>
                <w:szCs w:val="24"/>
                <w:rtl/>
              </w:rPr>
              <w:t>00</w:t>
            </w:r>
            <w:r w:rsidRPr="007A6EDD">
              <w:rPr>
                <w:rFonts w:asciiTheme="majorBidi" w:hAnsiTheme="majorBidi" w:cstheme="majorBidi"/>
                <w:color w:val="000000"/>
                <w:sz w:val="24"/>
                <w:szCs w:val="24"/>
              </w:rPr>
              <w:t>square meters</w:t>
            </w:r>
          </w:p>
        </w:tc>
      </w:tr>
      <w:tr w:rsidR="004824E0" w:rsidRPr="007A6EDD" w14:paraId="2BAF27E5" w14:textId="77777777" w:rsidTr="004824E0">
        <w:trPr>
          <w:trHeight w:val="375"/>
        </w:trPr>
        <w:tc>
          <w:tcPr>
            <w:tcW w:w="5000" w:type="pct"/>
            <w:tcBorders>
              <w:top w:val="nil"/>
              <w:left w:val="single" w:sz="8" w:space="0" w:color="000000"/>
              <w:bottom w:val="single" w:sz="4" w:space="0" w:color="000000"/>
              <w:right w:val="single" w:sz="8" w:space="0" w:color="000000"/>
            </w:tcBorders>
            <w:shd w:val="clear" w:color="auto" w:fill="auto"/>
            <w:vAlign w:val="center"/>
            <w:hideMark/>
          </w:tcPr>
          <w:p w14:paraId="35CA4468" w14:textId="6FFF2466" w:rsidR="004824E0" w:rsidRPr="007A6EDD" w:rsidRDefault="004824E0" w:rsidP="004824E0">
            <w:pPr>
              <w:spacing w:after="0"/>
              <w:rPr>
                <w:rFonts w:asciiTheme="majorBidi" w:hAnsiTheme="majorBidi" w:cstheme="majorBidi"/>
                <w:b/>
                <w:color w:val="000000"/>
                <w:sz w:val="24"/>
                <w:szCs w:val="24"/>
                <w:rtl/>
              </w:rPr>
            </w:pPr>
            <w:r w:rsidRPr="007A6EDD">
              <w:rPr>
                <w:rFonts w:asciiTheme="majorBidi" w:hAnsiTheme="majorBidi" w:cstheme="majorBidi"/>
                <w:color w:val="000000"/>
                <w:sz w:val="24"/>
                <w:szCs w:val="24"/>
              </w:rPr>
              <w:t xml:space="preserve">Electricity required: </w:t>
            </w:r>
            <w:r w:rsidR="006E0DD6">
              <w:rPr>
                <w:rFonts w:ascii="Arial" w:hAnsi="Arial" w:cs="B Nazanin"/>
                <w:sz w:val="24"/>
                <w:szCs w:val="24"/>
                <w:lang w:bidi="fa-IR"/>
              </w:rPr>
              <w:t>647300</w:t>
            </w:r>
            <w:r w:rsidR="00ED42D9" w:rsidRPr="00C7596B">
              <w:rPr>
                <w:rFonts w:ascii="B Nazanin" w:hAnsi="B Nazanin" w:cs="B Nazanin" w:hint="cs"/>
                <w:sz w:val="24"/>
                <w:szCs w:val="24"/>
                <w:rtl/>
              </w:rPr>
              <w:t xml:space="preserve"> </w:t>
            </w:r>
            <w:r w:rsidRPr="007A6EDD">
              <w:rPr>
                <w:rFonts w:asciiTheme="majorBidi" w:hAnsiTheme="majorBidi" w:cstheme="majorBidi"/>
                <w:color w:val="000000"/>
                <w:sz w:val="24"/>
                <w:szCs w:val="24"/>
              </w:rPr>
              <w:t>kilowatt</w:t>
            </w:r>
            <w:r w:rsidRPr="007A6EDD">
              <w:rPr>
                <w:rFonts w:asciiTheme="majorBidi" w:hAnsiTheme="majorBidi" w:cstheme="majorBidi"/>
                <w:color w:val="000000"/>
                <w:sz w:val="24"/>
                <w:szCs w:val="24"/>
                <w:rtl/>
              </w:rPr>
              <w:t xml:space="preserve"> </w:t>
            </w:r>
            <w:r w:rsidRPr="007A6EDD">
              <w:rPr>
                <w:rFonts w:asciiTheme="majorBidi" w:hAnsiTheme="majorBidi" w:cstheme="majorBidi"/>
                <w:color w:val="000000"/>
                <w:sz w:val="24"/>
                <w:szCs w:val="24"/>
              </w:rPr>
              <w:t>hours per year</w:t>
            </w:r>
          </w:p>
        </w:tc>
      </w:tr>
      <w:tr w:rsidR="004824E0" w:rsidRPr="007A6EDD" w14:paraId="2BF27B7C" w14:textId="77777777" w:rsidTr="004824E0">
        <w:trPr>
          <w:trHeight w:val="375"/>
        </w:trPr>
        <w:tc>
          <w:tcPr>
            <w:tcW w:w="5000" w:type="pct"/>
            <w:tcBorders>
              <w:top w:val="nil"/>
              <w:left w:val="single" w:sz="8" w:space="0" w:color="000000"/>
              <w:bottom w:val="single" w:sz="4" w:space="0" w:color="000000"/>
              <w:right w:val="single" w:sz="8" w:space="0" w:color="000000"/>
            </w:tcBorders>
            <w:shd w:val="clear" w:color="auto" w:fill="auto"/>
            <w:vAlign w:val="center"/>
            <w:hideMark/>
          </w:tcPr>
          <w:p w14:paraId="799A350F" w14:textId="136236DD" w:rsidR="004824E0" w:rsidRPr="007A6EDD" w:rsidRDefault="004824E0" w:rsidP="004824E0">
            <w:pPr>
              <w:spacing w:after="0"/>
              <w:rPr>
                <w:rFonts w:asciiTheme="majorBidi" w:hAnsiTheme="majorBidi" w:cstheme="majorBidi"/>
                <w:b/>
                <w:color w:val="000000"/>
                <w:sz w:val="24"/>
                <w:szCs w:val="24"/>
                <w:rtl/>
              </w:rPr>
            </w:pPr>
            <w:r w:rsidRPr="007A6EDD">
              <w:rPr>
                <w:rFonts w:asciiTheme="majorBidi" w:hAnsiTheme="majorBidi" w:cstheme="majorBidi"/>
                <w:color w:val="000000"/>
                <w:sz w:val="24"/>
                <w:szCs w:val="24"/>
              </w:rPr>
              <w:t xml:space="preserve">Required water: </w:t>
            </w:r>
            <w:r w:rsidR="006E0DD6">
              <w:rPr>
                <w:rFonts w:ascii="Arial" w:hAnsi="Arial" w:cs="B Nazanin"/>
                <w:sz w:val="24"/>
                <w:szCs w:val="24"/>
                <w:lang w:bidi="fa-IR"/>
              </w:rPr>
              <w:t>1383</w:t>
            </w:r>
            <w:r w:rsidR="008C7C4C">
              <w:rPr>
                <w:rFonts w:ascii="Arial" w:hAnsi="Arial" w:cs="B Nazanin"/>
                <w:sz w:val="24"/>
                <w:szCs w:val="24"/>
                <w:lang w:bidi="fa-IR"/>
              </w:rPr>
              <w:t xml:space="preserve"> </w:t>
            </w:r>
            <w:r w:rsidR="00ED42D9" w:rsidRPr="00C7596B">
              <w:rPr>
                <w:rFonts w:ascii="Arial" w:hAnsi="Arial" w:cs="B Nazanin" w:hint="cs"/>
                <w:sz w:val="24"/>
                <w:szCs w:val="24"/>
                <w:rtl/>
                <w:lang w:bidi="fa-IR"/>
              </w:rPr>
              <w:t xml:space="preserve"> </w:t>
            </w:r>
            <w:r w:rsidRPr="007A6EDD">
              <w:rPr>
                <w:rFonts w:asciiTheme="majorBidi" w:hAnsiTheme="majorBidi" w:cstheme="majorBidi"/>
                <w:color w:val="000000"/>
                <w:sz w:val="24"/>
                <w:szCs w:val="24"/>
              </w:rPr>
              <w:t>cubic meters per</w:t>
            </w:r>
            <w:r w:rsidRPr="007A6EDD">
              <w:rPr>
                <w:rFonts w:asciiTheme="majorBidi" w:hAnsiTheme="majorBidi" w:cstheme="majorBidi"/>
                <w:color w:val="000000"/>
                <w:sz w:val="24"/>
                <w:szCs w:val="24"/>
                <w:rtl/>
              </w:rPr>
              <w:t xml:space="preserve"> </w:t>
            </w:r>
            <w:r w:rsidRPr="007A6EDD">
              <w:rPr>
                <w:rFonts w:asciiTheme="majorBidi" w:hAnsiTheme="majorBidi" w:cstheme="majorBidi"/>
                <w:color w:val="000000"/>
                <w:sz w:val="24"/>
                <w:szCs w:val="24"/>
              </w:rPr>
              <w:t>year</w:t>
            </w:r>
          </w:p>
        </w:tc>
      </w:tr>
      <w:tr w:rsidR="004824E0" w:rsidRPr="007A6EDD" w14:paraId="66DB1047" w14:textId="77777777" w:rsidTr="004824E0">
        <w:trPr>
          <w:trHeight w:val="375"/>
        </w:trPr>
        <w:tc>
          <w:tcPr>
            <w:tcW w:w="5000" w:type="pct"/>
            <w:tcBorders>
              <w:top w:val="nil"/>
              <w:left w:val="single" w:sz="8" w:space="0" w:color="000000"/>
              <w:bottom w:val="single" w:sz="4" w:space="0" w:color="000000"/>
              <w:right w:val="single" w:sz="8" w:space="0" w:color="000000"/>
            </w:tcBorders>
            <w:shd w:val="clear" w:color="auto" w:fill="auto"/>
            <w:vAlign w:val="center"/>
            <w:hideMark/>
          </w:tcPr>
          <w:p w14:paraId="1078016B" w14:textId="3F7B171D" w:rsidR="004824E0" w:rsidRPr="007A6EDD" w:rsidRDefault="004824E0" w:rsidP="004824E0">
            <w:pPr>
              <w:spacing w:after="0"/>
              <w:rPr>
                <w:rFonts w:asciiTheme="majorBidi" w:hAnsiTheme="majorBidi" w:cstheme="majorBidi"/>
                <w:b/>
                <w:color w:val="000000"/>
                <w:sz w:val="24"/>
                <w:szCs w:val="24"/>
                <w:rtl/>
              </w:rPr>
            </w:pPr>
            <w:r w:rsidRPr="007A6EDD">
              <w:rPr>
                <w:rFonts w:asciiTheme="majorBidi" w:hAnsiTheme="majorBidi" w:cstheme="majorBidi"/>
                <w:color w:val="000000"/>
                <w:sz w:val="24"/>
                <w:szCs w:val="24"/>
              </w:rPr>
              <w:t xml:space="preserve">Required fuel: </w:t>
            </w:r>
            <w:r w:rsidR="006E0DD6">
              <w:rPr>
                <w:rFonts w:ascii="Arial" w:hAnsi="Arial" w:cs="B Nazanin"/>
                <w:sz w:val="24"/>
                <w:szCs w:val="24"/>
                <w:lang w:bidi="fa-IR"/>
              </w:rPr>
              <w:t>163500</w:t>
            </w:r>
            <w:r w:rsidR="008C7C4C">
              <w:rPr>
                <w:rFonts w:ascii="Arial" w:hAnsi="Arial" w:cs="B Nazanin"/>
                <w:sz w:val="24"/>
                <w:szCs w:val="24"/>
                <w:lang w:bidi="fa-IR"/>
              </w:rPr>
              <w:t xml:space="preserve"> </w:t>
            </w:r>
            <w:r w:rsidR="00ED42D9" w:rsidRPr="00C7596B">
              <w:rPr>
                <w:rFonts w:ascii="Arial" w:hAnsi="Arial" w:cs="B Nazanin" w:hint="cs"/>
                <w:sz w:val="24"/>
                <w:szCs w:val="24"/>
                <w:rtl/>
                <w:lang w:bidi="fa-IR"/>
              </w:rPr>
              <w:t xml:space="preserve"> </w:t>
            </w:r>
            <w:r w:rsidRPr="007A6EDD">
              <w:rPr>
                <w:rFonts w:asciiTheme="majorBidi" w:hAnsiTheme="majorBidi" w:cstheme="majorBidi"/>
                <w:color w:val="000000"/>
                <w:sz w:val="24"/>
                <w:szCs w:val="24"/>
              </w:rPr>
              <w:t xml:space="preserve">cubic meters </w:t>
            </w:r>
          </w:p>
        </w:tc>
      </w:tr>
      <w:tr w:rsidR="004824E0" w:rsidRPr="007A6EDD" w14:paraId="4E0103B5" w14:textId="77777777" w:rsidTr="006F7E4E">
        <w:trPr>
          <w:trHeight w:val="420"/>
        </w:trPr>
        <w:tc>
          <w:tcPr>
            <w:tcW w:w="5000" w:type="pct"/>
            <w:tcBorders>
              <w:top w:val="nil"/>
              <w:left w:val="single" w:sz="8" w:space="0" w:color="000000"/>
              <w:bottom w:val="single" w:sz="4" w:space="0" w:color="000000"/>
              <w:right w:val="single" w:sz="8" w:space="0" w:color="000000"/>
            </w:tcBorders>
            <w:shd w:val="clear" w:color="auto" w:fill="C6D9F1" w:themeFill="text2" w:themeFillTint="33"/>
            <w:vAlign w:val="center"/>
            <w:hideMark/>
          </w:tcPr>
          <w:p w14:paraId="058B59CF" w14:textId="77777777" w:rsidR="004824E0" w:rsidRPr="007A6EDD" w:rsidRDefault="004824E0" w:rsidP="004824E0">
            <w:pPr>
              <w:spacing w:after="0"/>
              <w:rPr>
                <w:rFonts w:asciiTheme="majorBidi" w:hAnsiTheme="majorBidi" w:cstheme="majorBidi"/>
                <w:bCs/>
                <w:color w:val="000000"/>
                <w:sz w:val="24"/>
                <w:szCs w:val="24"/>
                <w:rtl/>
              </w:rPr>
            </w:pPr>
            <w:r w:rsidRPr="007A6EDD">
              <w:rPr>
                <w:rFonts w:asciiTheme="majorBidi" w:hAnsiTheme="majorBidi" w:cstheme="majorBidi"/>
                <w:bCs/>
                <w:color w:val="000000"/>
                <w:sz w:val="24"/>
                <w:szCs w:val="24"/>
              </w:rPr>
              <w:t>Financial and economic study</w:t>
            </w:r>
          </w:p>
        </w:tc>
      </w:tr>
      <w:tr w:rsidR="004824E0" w:rsidRPr="007A6EDD" w14:paraId="263EFF40" w14:textId="77777777" w:rsidTr="004824E0">
        <w:trPr>
          <w:trHeight w:val="375"/>
        </w:trPr>
        <w:tc>
          <w:tcPr>
            <w:tcW w:w="5000" w:type="pct"/>
            <w:tcBorders>
              <w:top w:val="nil"/>
              <w:left w:val="single" w:sz="8" w:space="0" w:color="000000"/>
              <w:bottom w:val="single" w:sz="4" w:space="0" w:color="000000"/>
              <w:right w:val="single" w:sz="8" w:space="0" w:color="000000"/>
            </w:tcBorders>
            <w:shd w:val="clear" w:color="auto" w:fill="auto"/>
            <w:vAlign w:val="center"/>
            <w:hideMark/>
          </w:tcPr>
          <w:p w14:paraId="17F828B9" w14:textId="41FA9374" w:rsidR="004824E0" w:rsidRPr="007A6EDD" w:rsidRDefault="004824E0" w:rsidP="004824E0">
            <w:pPr>
              <w:spacing w:after="0"/>
              <w:rPr>
                <w:rFonts w:asciiTheme="majorBidi" w:hAnsiTheme="majorBidi" w:cstheme="majorBidi"/>
                <w:b/>
                <w:color w:val="000000"/>
                <w:sz w:val="24"/>
                <w:szCs w:val="24"/>
                <w:rtl/>
              </w:rPr>
            </w:pPr>
            <w:r w:rsidRPr="007A6EDD">
              <w:rPr>
                <w:rFonts w:asciiTheme="majorBidi" w:hAnsiTheme="majorBidi" w:cstheme="majorBidi"/>
                <w:color w:val="000000"/>
                <w:sz w:val="24"/>
                <w:szCs w:val="24"/>
              </w:rPr>
              <w:t xml:space="preserve">Fixed investment amount: </w:t>
            </w:r>
            <w:r w:rsidR="00517850">
              <w:rPr>
                <w:rStyle w:val="rynqvb"/>
                <w:rFonts w:hint="cs"/>
                <w:rtl/>
                <w:lang w:val="en"/>
              </w:rPr>
              <w:t>156212</w:t>
            </w:r>
            <w:r w:rsidR="008C7C4C">
              <w:rPr>
                <w:rStyle w:val="rynqvb"/>
                <w:lang w:val="en"/>
              </w:rPr>
              <w:t xml:space="preserve"> </w:t>
            </w:r>
            <w:r w:rsidRPr="007A6EDD">
              <w:rPr>
                <w:rStyle w:val="rynqvb"/>
                <w:rFonts w:asciiTheme="majorBidi" w:hAnsiTheme="majorBidi" w:cstheme="majorBidi"/>
                <w:sz w:val="24"/>
                <w:szCs w:val="24"/>
                <w:lang w:val="en"/>
              </w:rPr>
              <w:t xml:space="preserve"> million Rials</w:t>
            </w:r>
          </w:p>
        </w:tc>
      </w:tr>
      <w:tr w:rsidR="004824E0" w:rsidRPr="007A6EDD" w14:paraId="0E412FDD" w14:textId="77777777" w:rsidTr="004824E0">
        <w:trPr>
          <w:trHeight w:val="375"/>
        </w:trPr>
        <w:tc>
          <w:tcPr>
            <w:tcW w:w="5000" w:type="pct"/>
            <w:tcBorders>
              <w:top w:val="nil"/>
              <w:left w:val="single" w:sz="8" w:space="0" w:color="000000"/>
              <w:bottom w:val="single" w:sz="4" w:space="0" w:color="000000"/>
              <w:right w:val="single" w:sz="8" w:space="0" w:color="000000"/>
            </w:tcBorders>
            <w:shd w:val="clear" w:color="auto" w:fill="auto"/>
            <w:vAlign w:val="center"/>
            <w:hideMark/>
          </w:tcPr>
          <w:p w14:paraId="59D2FD03" w14:textId="17273499" w:rsidR="004824E0" w:rsidRPr="007A6EDD" w:rsidRDefault="004824E0" w:rsidP="004824E0">
            <w:pPr>
              <w:spacing w:after="0"/>
              <w:rPr>
                <w:rFonts w:asciiTheme="majorBidi" w:hAnsiTheme="majorBidi" w:cstheme="majorBidi"/>
                <w:b/>
                <w:color w:val="000000"/>
                <w:sz w:val="24"/>
                <w:szCs w:val="24"/>
                <w:rtl/>
              </w:rPr>
            </w:pPr>
            <w:r w:rsidRPr="007A6EDD">
              <w:rPr>
                <w:rFonts w:asciiTheme="majorBidi" w:hAnsiTheme="majorBidi" w:cstheme="majorBidi"/>
                <w:color w:val="000000"/>
                <w:sz w:val="24"/>
                <w:szCs w:val="24"/>
              </w:rPr>
              <w:t xml:space="preserve">Working capital: </w:t>
            </w:r>
            <w:r w:rsidR="00517850">
              <w:rPr>
                <w:rStyle w:val="rynqvb"/>
                <w:rFonts w:hint="cs"/>
                <w:rtl/>
                <w:lang w:val="en"/>
              </w:rPr>
              <w:t>100402</w:t>
            </w:r>
            <w:r w:rsidR="008C7C4C">
              <w:rPr>
                <w:rStyle w:val="rynqvb"/>
                <w:lang w:val="en"/>
              </w:rPr>
              <w:t xml:space="preserve"> </w:t>
            </w:r>
            <w:r w:rsidRPr="007A6EDD">
              <w:rPr>
                <w:rStyle w:val="rynqvb"/>
                <w:rFonts w:asciiTheme="majorBidi" w:hAnsiTheme="majorBidi" w:cstheme="majorBidi"/>
                <w:sz w:val="24"/>
                <w:szCs w:val="24"/>
                <w:lang w:val="en"/>
              </w:rPr>
              <w:t xml:space="preserve"> million Rials</w:t>
            </w:r>
          </w:p>
        </w:tc>
      </w:tr>
      <w:tr w:rsidR="004824E0" w:rsidRPr="007A6EDD" w14:paraId="2A231999" w14:textId="77777777" w:rsidTr="004824E0">
        <w:trPr>
          <w:trHeight w:val="375"/>
        </w:trPr>
        <w:tc>
          <w:tcPr>
            <w:tcW w:w="5000" w:type="pct"/>
            <w:tcBorders>
              <w:top w:val="nil"/>
              <w:left w:val="single" w:sz="8" w:space="0" w:color="000000"/>
              <w:bottom w:val="single" w:sz="4" w:space="0" w:color="000000"/>
              <w:right w:val="single" w:sz="8" w:space="0" w:color="000000"/>
            </w:tcBorders>
            <w:shd w:val="clear" w:color="auto" w:fill="auto"/>
            <w:vAlign w:val="center"/>
            <w:hideMark/>
          </w:tcPr>
          <w:p w14:paraId="75D5E79B" w14:textId="57000B41" w:rsidR="004824E0" w:rsidRPr="007A6EDD" w:rsidRDefault="004824E0" w:rsidP="004824E0">
            <w:pPr>
              <w:spacing w:after="0"/>
              <w:rPr>
                <w:rFonts w:asciiTheme="majorBidi" w:hAnsiTheme="majorBidi" w:cstheme="majorBidi"/>
                <w:b/>
                <w:color w:val="000000"/>
                <w:sz w:val="24"/>
                <w:szCs w:val="24"/>
                <w:rtl/>
              </w:rPr>
            </w:pPr>
            <w:r w:rsidRPr="007A6EDD">
              <w:rPr>
                <w:rFonts w:asciiTheme="majorBidi" w:hAnsiTheme="majorBidi" w:cstheme="majorBidi"/>
                <w:color w:val="000000"/>
                <w:sz w:val="24"/>
                <w:szCs w:val="24"/>
              </w:rPr>
              <w:t xml:space="preserve">Total investment: </w:t>
            </w:r>
            <w:r w:rsidR="00517850">
              <w:rPr>
                <w:rStyle w:val="rynqvb"/>
                <w:rFonts w:hint="cs"/>
                <w:rtl/>
                <w:lang w:val="en"/>
              </w:rPr>
              <w:t>256614</w:t>
            </w:r>
            <w:r w:rsidR="008C7C4C">
              <w:rPr>
                <w:rStyle w:val="rynqvb"/>
                <w:lang w:val="en"/>
              </w:rPr>
              <w:t xml:space="preserve"> </w:t>
            </w:r>
            <w:r w:rsidRPr="007A6EDD">
              <w:rPr>
                <w:rStyle w:val="rynqvb"/>
                <w:rFonts w:asciiTheme="majorBidi" w:hAnsiTheme="majorBidi" w:cstheme="majorBidi"/>
                <w:sz w:val="24"/>
                <w:szCs w:val="24"/>
                <w:lang w:val="en"/>
              </w:rPr>
              <w:t xml:space="preserve"> million Rials</w:t>
            </w:r>
          </w:p>
        </w:tc>
      </w:tr>
      <w:tr w:rsidR="004824E0" w:rsidRPr="007A6EDD" w14:paraId="6C1FF31D" w14:textId="77777777" w:rsidTr="004824E0">
        <w:trPr>
          <w:trHeight w:val="375"/>
        </w:trPr>
        <w:tc>
          <w:tcPr>
            <w:tcW w:w="5000" w:type="pct"/>
            <w:tcBorders>
              <w:top w:val="nil"/>
              <w:left w:val="single" w:sz="8" w:space="0" w:color="000000"/>
              <w:bottom w:val="single" w:sz="4" w:space="0" w:color="000000"/>
              <w:right w:val="single" w:sz="8" w:space="0" w:color="000000"/>
            </w:tcBorders>
            <w:shd w:val="clear" w:color="auto" w:fill="auto"/>
            <w:vAlign w:val="center"/>
            <w:hideMark/>
          </w:tcPr>
          <w:p w14:paraId="1F99D8D4" w14:textId="3E2D1F90" w:rsidR="004824E0" w:rsidRPr="007A6EDD" w:rsidRDefault="00ED42D9" w:rsidP="004824E0">
            <w:pPr>
              <w:spacing w:after="0"/>
              <w:rPr>
                <w:rFonts w:asciiTheme="majorBidi" w:hAnsiTheme="majorBidi" w:cstheme="majorBidi"/>
                <w:b/>
                <w:color w:val="000000"/>
                <w:sz w:val="24"/>
                <w:szCs w:val="24"/>
              </w:rPr>
            </w:pPr>
            <w:r w:rsidRPr="00B435F6">
              <w:rPr>
                <w:rFonts w:asciiTheme="majorBidi" w:hAnsiTheme="majorBidi" w:cstheme="majorBidi"/>
                <w:color w:val="000000"/>
                <w:sz w:val="24"/>
                <w:szCs w:val="24"/>
              </w:rPr>
              <w:t>net present value</w:t>
            </w:r>
            <w:r>
              <w:rPr>
                <w:rFonts w:asciiTheme="majorBidi" w:hAnsiTheme="majorBidi" w:cstheme="majorBidi" w:hint="cs"/>
                <w:b/>
                <w:color w:val="000000"/>
                <w:sz w:val="24"/>
                <w:szCs w:val="24"/>
                <w:rtl/>
              </w:rPr>
              <w:t>:</w:t>
            </w:r>
            <w:r>
              <w:rPr>
                <w:rFonts w:ascii="Arial" w:hAnsi="Arial" w:cs="B Nazanin" w:hint="cs"/>
                <w:sz w:val="24"/>
                <w:szCs w:val="24"/>
                <w:rtl/>
                <w:lang w:bidi="fa-IR"/>
              </w:rPr>
              <w:t xml:space="preserve"> </w:t>
            </w:r>
            <w:r>
              <w:rPr>
                <w:rFonts w:ascii="Arial" w:hAnsi="Arial" w:cs="B Nazanin"/>
                <w:sz w:val="24"/>
                <w:szCs w:val="24"/>
                <w:lang w:bidi="fa-IR"/>
              </w:rPr>
              <w:t xml:space="preserve"> </w:t>
            </w:r>
            <w:r w:rsidR="006E0DD6">
              <w:rPr>
                <w:rFonts w:ascii="Arial" w:hAnsi="Arial" w:cs="B Nazanin"/>
                <w:sz w:val="24"/>
                <w:szCs w:val="24"/>
                <w:lang w:bidi="fa-IR"/>
              </w:rPr>
              <w:t>161980</w:t>
            </w:r>
            <w:r w:rsidRPr="007A6EDD">
              <w:rPr>
                <w:rStyle w:val="rynqvb"/>
                <w:rFonts w:asciiTheme="majorBidi" w:hAnsiTheme="majorBidi" w:cstheme="majorBidi"/>
                <w:sz w:val="24"/>
                <w:szCs w:val="24"/>
                <w:lang w:val="en"/>
              </w:rPr>
              <w:t xml:space="preserve"> million Rials</w:t>
            </w:r>
          </w:p>
        </w:tc>
      </w:tr>
      <w:tr w:rsidR="004824E0" w:rsidRPr="007A6EDD" w14:paraId="352E335F" w14:textId="77777777" w:rsidTr="004824E0">
        <w:trPr>
          <w:trHeight w:val="375"/>
        </w:trPr>
        <w:tc>
          <w:tcPr>
            <w:tcW w:w="5000" w:type="pct"/>
            <w:tcBorders>
              <w:top w:val="nil"/>
              <w:left w:val="single" w:sz="8" w:space="0" w:color="000000"/>
              <w:bottom w:val="single" w:sz="4" w:space="0" w:color="000000"/>
              <w:right w:val="single" w:sz="8" w:space="0" w:color="000000"/>
            </w:tcBorders>
            <w:shd w:val="clear" w:color="auto" w:fill="auto"/>
            <w:vAlign w:val="center"/>
            <w:hideMark/>
          </w:tcPr>
          <w:p w14:paraId="79FB3506" w14:textId="5AAB703A" w:rsidR="004824E0" w:rsidRPr="007A6EDD" w:rsidRDefault="004824E0" w:rsidP="004824E0">
            <w:pPr>
              <w:spacing w:after="0"/>
              <w:rPr>
                <w:rFonts w:asciiTheme="majorBidi" w:hAnsiTheme="majorBidi" w:cstheme="majorBidi"/>
                <w:b/>
                <w:color w:val="000000"/>
                <w:sz w:val="24"/>
                <w:szCs w:val="24"/>
                <w:rtl/>
              </w:rPr>
            </w:pPr>
            <w:r w:rsidRPr="007A6EDD">
              <w:rPr>
                <w:rFonts w:asciiTheme="majorBidi" w:hAnsiTheme="majorBidi" w:cstheme="majorBidi"/>
                <w:color w:val="000000"/>
                <w:sz w:val="24"/>
                <w:szCs w:val="24"/>
              </w:rPr>
              <w:t xml:space="preserve">Internal rate of return (IRR): </w:t>
            </w:r>
            <w:r w:rsidR="00517850">
              <w:rPr>
                <w:rFonts w:asciiTheme="majorBidi" w:hAnsiTheme="majorBidi" w:cstheme="majorBidi" w:hint="cs"/>
                <w:color w:val="000000"/>
                <w:sz w:val="24"/>
                <w:szCs w:val="24"/>
                <w:rtl/>
              </w:rPr>
              <w:t>44</w:t>
            </w:r>
            <w:r w:rsidR="0089410F" w:rsidRPr="007A6EDD">
              <w:rPr>
                <w:rFonts w:asciiTheme="majorBidi" w:hAnsiTheme="majorBidi" w:cstheme="majorBidi"/>
                <w:color w:val="000000"/>
                <w:sz w:val="24"/>
                <w:szCs w:val="24"/>
              </w:rPr>
              <w:t>.</w:t>
            </w:r>
            <w:r w:rsidR="006E0DD6">
              <w:rPr>
                <w:rFonts w:asciiTheme="majorBidi" w:hAnsiTheme="majorBidi" w:cstheme="majorBidi"/>
                <w:color w:val="000000"/>
                <w:sz w:val="24"/>
                <w:szCs w:val="24"/>
              </w:rPr>
              <w:t>61</w:t>
            </w:r>
            <w:r w:rsidR="0089410F" w:rsidRPr="007A6EDD">
              <w:rPr>
                <w:rFonts w:asciiTheme="majorBidi" w:hAnsiTheme="majorBidi" w:cstheme="majorBidi"/>
                <w:color w:val="000000"/>
                <w:sz w:val="24"/>
                <w:szCs w:val="24"/>
              </w:rPr>
              <w:t xml:space="preserve"> </w:t>
            </w:r>
            <w:r w:rsidRPr="007A6EDD">
              <w:rPr>
                <w:rFonts w:asciiTheme="majorBidi" w:hAnsiTheme="majorBidi" w:cstheme="majorBidi"/>
                <w:color w:val="000000"/>
                <w:sz w:val="24"/>
                <w:szCs w:val="24"/>
              </w:rPr>
              <w:t>percent</w:t>
            </w:r>
          </w:p>
        </w:tc>
      </w:tr>
      <w:tr w:rsidR="004824E0" w:rsidRPr="007A6EDD" w14:paraId="6247E132" w14:textId="77777777" w:rsidTr="004824E0">
        <w:trPr>
          <w:trHeight w:val="390"/>
        </w:trPr>
        <w:tc>
          <w:tcPr>
            <w:tcW w:w="5000" w:type="pct"/>
            <w:tcBorders>
              <w:top w:val="nil"/>
              <w:left w:val="single" w:sz="8" w:space="0" w:color="000000"/>
              <w:bottom w:val="single" w:sz="8" w:space="0" w:color="000000"/>
              <w:right w:val="single" w:sz="8" w:space="0" w:color="000000"/>
            </w:tcBorders>
            <w:shd w:val="clear" w:color="auto" w:fill="auto"/>
            <w:vAlign w:val="center"/>
            <w:hideMark/>
          </w:tcPr>
          <w:p w14:paraId="487597A8" w14:textId="7B44BAB6" w:rsidR="004824E0" w:rsidRPr="007A6EDD" w:rsidRDefault="004824E0" w:rsidP="004824E0">
            <w:pPr>
              <w:spacing w:after="0"/>
              <w:rPr>
                <w:rFonts w:asciiTheme="majorBidi" w:hAnsiTheme="majorBidi" w:cstheme="majorBidi"/>
                <w:b/>
                <w:color w:val="000000"/>
                <w:sz w:val="24"/>
                <w:szCs w:val="24"/>
                <w:rtl/>
              </w:rPr>
            </w:pPr>
            <w:r w:rsidRPr="007A6EDD">
              <w:rPr>
                <w:rFonts w:asciiTheme="majorBidi" w:hAnsiTheme="majorBidi" w:cstheme="majorBidi"/>
                <w:color w:val="000000"/>
                <w:sz w:val="24"/>
                <w:szCs w:val="24"/>
              </w:rPr>
              <w:t xml:space="preserve">Investment return period: </w:t>
            </w:r>
            <w:r w:rsidR="006E0DD6">
              <w:rPr>
                <w:rFonts w:asciiTheme="majorBidi" w:hAnsiTheme="majorBidi" w:cstheme="majorBidi"/>
                <w:color w:val="000000"/>
                <w:sz w:val="24"/>
                <w:szCs w:val="24"/>
              </w:rPr>
              <w:t>2</w:t>
            </w:r>
            <w:r w:rsidR="0089410F" w:rsidRPr="007A6EDD">
              <w:rPr>
                <w:rFonts w:asciiTheme="majorBidi" w:hAnsiTheme="majorBidi" w:cstheme="majorBidi"/>
                <w:color w:val="000000"/>
                <w:sz w:val="24"/>
                <w:szCs w:val="24"/>
              </w:rPr>
              <w:t>.</w:t>
            </w:r>
            <w:r w:rsidR="00517850">
              <w:rPr>
                <w:rFonts w:asciiTheme="majorBidi" w:hAnsiTheme="majorBidi" w:cstheme="majorBidi" w:hint="cs"/>
                <w:color w:val="000000"/>
                <w:sz w:val="24"/>
                <w:szCs w:val="24"/>
                <w:rtl/>
              </w:rPr>
              <w:t>5</w:t>
            </w:r>
            <w:r w:rsidRPr="007A6EDD">
              <w:rPr>
                <w:rFonts w:asciiTheme="majorBidi" w:hAnsiTheme="majorBidi" w:cstheme="majorBidi"/>
                <w:color w:val="000000"/>
                <w:sz w:val="24"/>
                <w:szCs w:val="24"/>
              </w:rPr>
              <w:t xml:space="preserve"> years</w:t>
            </w:r>
          </w:p>
        </w:tc>
      </w:tr>
    </w:tbl>
    <w:p w14:paraId="04DBCA11" w14:textId="77777777" w:rsidR="004824E0" w:rsidRPr="004824E0" w:rsidRDefault="004824E0" w:rsidP="004824E0">
      <w:pPr>
        <w:spacing w:after="0" w:line="312" w:lineRule="auto"/>
        <w:rPr>
          <w:rFonts w:asciiTheme="majorBidi" w:hAnsiTheme="majorBidi" w:cstheme="majorBidi"/>
          <w:b/>
          <w:bCs/>
          <w:sz w:val="36"/>
          <w:szCs w:val="36"/>
          <w:rtl/>
        </w:rPr>
      </w:pPr>
    </w:p>
    <w:p w14:paraId="67FF7F30" w14:textId="6EC2E1AE" w:rsidR="00D52569" w:rsidRPr="00150BC0" w:rsidRDefault="00856CA9" w:rsidP="00076C3F">
      <w:pPr>
        <w:jc w:val="right"/>
        <w:rPr>
          <w:rFonts w:ascii="B Nazanin" w:hAnsi="B Nazanin" w:cs="B Titr"/>
          <w:b/>
          <w:bCs/>
          <w:sz w:val="28"/>
          <w:szCs w:val="28"/>
          <w:rtl/>
        </w:rPr>
      </w:pPr>
      <w:r w:rsidRPr="00150BC0">
        <w:rPr>
          <w:rFonts w:ascii="B Nazanin" w:hAnsi="B Nazanin" w:cs="B Nazanin"/>
          <w:sz w:val="28"/>
          <w:szCs w:val="28"/>
          <w:rtl/>
        </w:rPr>
        <w:br w:type="page"/>
      </w:r>
      <w:r w:rsidR="00150BC0" w:rsidRPr="00150BC0">
        <w:rPr>
          <w:rFonts w:ascii="B Nazanin" w:hAnsi="B Nazanin" w:cs="B Titr" w:hint="cs"/>
          <w:b/>
          <w:bCs/>
          <w:sz w:val="28"/>
          <w:szCs w:val="28"/>
          <w:rtl/>
        </w:rPr>
        <w:lastRenderedPageBreak/>
        <w:t xml:space="preserve"> </w:t>
      </w:r>
    </w:p>
    <w:sectPr w:rsidR="00D52569" w:rsidRPr="00150BC0" w:rsidSect="00D168A7">
      <w:footerReference w:type="default" r:id="rId11"/>
      <w:pgSz w:w="12240" w:h="15840"/>
      <w:pgMar w:top="1135" w:right="1008" w:bottom="1440" w:left="1008" w:header="720" w:footer="720" w:gutter="0"/>
      <w:pgBorders w:offsetFrom="page">
        <w:top w:val="twistedLines1" w:sz="18" w:space="24" w:color="auto"/>
        <w:left w:val="twistedLines1" w:sz="18" w:space="24" w:color="auto"/>
        <w:bottom w:val="twistedLines1" w:sz="18" w:space="24" w:color="auto"/>
        <w:right w:val="twistedLines1" w:sz="18" w:space="24" w:color="auto"/>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82222C3" w14:textId="77777777" w:rsidR="00180DC5" w:rsidRDefault="00180DC5" w:rsidP="00E807B0">
      <w:pPr>
        <w:spacing w:after="0" w:line="240" w:lineRule="auto"/>
      </w:pPr>
      <w:r>
        <w:separator/>
      </w:r>
    </w:p>
  </w:endnote>
  <w:endnote w:type="continuationSeparator" w:id="0">
    <w:p w14:paraId="6D161477" w14:textId="77777777" w:rsidR="00180DC5" w:rsidRDefault="00180DC5" w:rsidP="00E807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B Nazanin">
    <w:altName w:val="Courier New"/>
    <w:panose1 w:val="00000400000000000000"/>
    <w:charset w:val="B2"/>
    <w:family w:val="auto"/>
    <w:pitch w:val="variable"/>
    <w:sig w:usb0="00002001" w:usb1="80000000" w:usb2="00000008" w:usb3="00000000" w:csb0="0000004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 Zar">
    <w:panose1 w:val="00000400000000000000"/>
    <w:charset w:val="B2"/>
    <w:family w:val="auto"/>
    <w:pitch w:val="variable"/>
    <w:sig w:usb0="00002001" w:usb1="80000000" w:usb2="00000008" w:usb3="00000000" w:csb0="00000040"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E1002EFF" w:usb1="C000605B" w:usb2="00000029" w:usb3="00000000" w:csb0="000101FF" w:csb1="00000000"/>
  </w:font>
  <w:font w:name="B Traffic">
    <w:panose1 w:val="00000400000000000000"/>
    <w:charset w:val="B2"/>
    <w:family w:val="auto"/>
    <w:pitch w:val="variable"/>
    <w:sig w:usb0="00002001" w:usb1="80000000" w:usb2="00000008" w:usb3="00000000" w:csb0="00000040" w:csb1="00000000"/>
  </w:font>
  <w:font w:name="Yagut">
    <w:altName w:val="Courier New"/>
    <w:charset w:val="B2"/>
    <w:family w:val="auto"/>
    <w:pitch w:val="variable"/>
    <w:sig w:usb0="00006001" w:usb1="00000000" w:usb2="00000000" w:usb3="00000000" w:csb0="00000040" w:csb1="00000000"/>
  </w:font>
  <w:font w:name="Lotus">
    <w:panose1 w:val="00000400000000000000"/>
    <w:charset w:val="B2"/>
    <w:family w:val="auto"/>
    <w:pitch w:val="variable"/>
    <w:sig w:usb0="00002001" w:usb1="00000000" w:usb2="00000000" w:usb3="00000000" w:csb0="00000040" w:csb1="00000000"/>
  </w:font>
  <w:font w:name="B Titr">
    <w:panose1 w:val="00000700000000000000"/>
    <w:charset w:val="B2"/>
    <w:family w:val="auto"/>
    <w:pitch w:val="variable"/>
    <w:sig w:usb0="00002001" w:usb1="80000000" w:usb2="00000008" w:usb3="00000000" w:csb0="00000040" w:csb1="00000000"/>
  </w:font>
  <w:font w:name="Garamond">
    <w:panose1 w:val="02020404030301010803"/>
    <w:charset w:val="00"/>
    <w:family w:val="roman"/>
    <w:pitch w:val="variable"/>
    <w:sig w:usb0="00000287" w:usb1="00000000" w:usb2="00000000" w:usb3="00000000" w:csb0="0000009F" w:csb1="00000000"/>
  </w:font>
  <w:font w:name="B Yekan">
    <w:panose1 w:val="00000400000000000000"/>
    <w:charset w:val="B2"/>
    <w:family w:val="auto"/>
    <w:pitch w:val="variable"/>
    <w:sig w:usb0="00002001" w:usb1="80000000" w:usb2="00000008" w:usb3="00000000" w:csb0="0000004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132777032"/>
      <w:docPartObj>
        <w:docPartGallery w:val="Page Numbers (Bottom of Page)"/>
        <w:docPartUnique/>
      </w:docPartObj>
    </w:sdtPr>
    <w:sdtEndPr>
      <w:rPr>
        <w:noProof/>
      </w:rPr>
    </w:sdtEndPr>
    <w:sdtContent>
      <w:p w14:paraId="2C5952C9" w14:textId="77777777" w:rsidR="0030160E" w:rsidRDefault="0030160E">
        <w:pPr>
          <w:pStyle w:val="Footer"/>
          <w:jc w:val="center"/>
        </w:pPr>
        <w:r>
          <w:fldChar w:fldCharType="begin"/>
        </w:r>
        <w:r>
          <w:instrText xml:space="preserve"> PAGE   \* MERGEFORMAT </w:instrText>
        </w:r>
        <w:r>
          <w:fldChar w:fldCharType="separate"/>
        </w:r>
        <w:r w:rsidR="00565D05">
          <w:rPr>
            <w:noProof/>
          </w:rPr>
          <w:t>13</w:t>
        </w:r>
        <w:r>
          <w:rPr>
            <w:noProof/>
          </w:rPr>
          <w:fldChar w:fldCharType="end"/>
        </w:r>
      </w:p>
    </w:sdtContent>
  </w:sdt>
  <w:p w14:paraId="79C9AF00" w14:textId="77777777" w:rsidR="0030160E" w:rsidRDefault="0030160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3BCF91F" w14:textId="77777777" w:rsidR="00180DC5" w:rsidRDefault="00180DC5" w:rsidP="00E807B0">
      <w:pPr>
        <w:spacing w:after="0" w:line="240" w:lineRule="auto"/>
      </w:pPr>
      <w:r>
        <w:separator/>
      </w:r>
    </w:p>
  </w:footnote>
  <w:footnote w:type="continuationSeparator" w:id="0">
    <w:p w14:paraId="2482CF39" w14:textId="77777777" w:rsidR="00180DC5" w:rsidRDefault="00180DC5" w:rsidP="00E807B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F7061EF"/>
    <w:multiLevelType w:val="hybridMultilevel"/>
    <w:tmpl w:val="CBE2492C"/>
    <w:lvl w:ilvl="0" w:tplc="5394DD74">
      <w:start w:val="5"/>
      <w:numFmt w:val="bullet"/>
      <w:lvlText w:val="-"/>
      <w:lvlJc w:val="left"/>
      <w:pPr>
        <w:ind w:left="720" w:hanging="360"/>
      </w:pPr>
      <w:rPr>
        <w:rFonts w:ascii="B Nazanin" w:eastAsia="Times New Roman" w:hAnsi="B Nazanin" w:cs="B Nazani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40E5DB1"/>
    <w:multiLevelType w:val="multilevel"/>
    <w:tmpl w:val="297E42F0"/>
    <w:lvl w:ilvl="0">
      <w:start w:val="1"/>
      <w:numFmt w:val="decimal"/>
      <w:lvlText w:val="%1-"/>
      <w:lvlJc w:val="left"/>
      <w:pPr>
        <w:ind w:left="540" w:hanging="54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 w15:restartNumberingAfterBreak="0">
    <w:nsid w:val="3EA17113"/>
    <w:multiLevelType w:val="hybridMultilevel"/>
    <w:tmpl w:val="BD18D2C6"/>
    <w:lvl w:ilvl="0" w:tplc="5126866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1A05A45"/>
    <w:multiLevelType w:val="hybridMultilevel"/>
    <w:tmpl w:val="D9F2BE82"/>
    <w:lvl w:ilvl="0" w:tplc="23E8E17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3DF0D6A"/>
    <w:multiLevelType w:val="multilevel"/>
    <w:tmpl w:val="063EC26C"/>
    <w:lvl w:ilvl="0">
      <w:start w:val="4"/>
      <w:numFmt w:val="decimal"/>
      <w:suff w:val="nothing"/>
      <w:lvlText w:val="%1-"/>
      <w:lvlJc w:val="left"/>
      <w:pPr>
        <w:ind w:left="-21" w:firstLine="21"/>
      </w:pPr>
      <w:rPr>
        <w:rFonts w:cs="B Nazanin" w:hint="default"/>
        <w:i w:val="0"/>
        <w:iCs w:val="0"/>
        <w:sz w:val="32"/>
        <w:szCs w:val="32"/>
      </w:rPr>
    </w:lvl>
    <w:lvl w:ilvl="1">
      <w:start w:val="1"/>
      <w:numFmt w:val="decimal"/>
      <w:suff w:val="nothing"/>
      <w:lvlText w:val="%1-%2-"/>
      <w:lvlJc w:val="left"/>
      <w:pPr>
        <w:ind w:left="972" w:hanging="432"/>
      </w:pPr>
      <w:rPr>
        <w:rFonts w:cs="B Zar" w:hint="default"/>
        <w:b/>
        <w:bCs/>
        <w:i w:val="0"/>
        <w:iCs w:val="0"/>
      </w:rPr>
    </w:lvl>
    <w:lvl w:ilvl="2">
      <w:start w:val="1"/>
      <w:numFmt w:val="decimal"/>
      <w:suff w:val="nothing"/>
      <w:lvlText w:val="%1-%2-%3-"/>
      <w:lvlJc w:val="left"/>
      <w:pPr>
        <w:ind w:left="1327" w:firstLine="23"/>
      </w:pPr>
      <w:rPr>
        <w:rFonts w:ascii="Arial" w:hAnsi="Arial" w:cs="B Zar" w:hint="default"/>
        <w:b/>
        <w:bCs/>
        <w:i w:val="0"/>
        <w:iCs w:val="0"/>
      </w:rPr>
    </w:lvl>
    <w:lvl w:ilvl="3">
      <w:start w:val="1"/>
      <w:numFmt w:val="decimal"/>
      <w:suff w:val="nothing"/>
      <w:lvlText w:val="%1-%2-%3-%4-"/>
      <w:lvlJc w:val="left"/>
      <w:pPr>
        <w:ind w:left="1998" w:hanging="648"/>
      </w:pPr>
      <w:rPr>
        <w:rFonts w:cs="B Nazanin" w:hint="default"/>
        <w:i w:val="0"/>
        <w:iCs w:val="0"/>
      </w:rPr>
    </w:lvl>
    <w:lvl w:ilvl="4">
      <w:start w:val="1"/>
      <w:numFmt w:val="decimal"/>
      <w:suff w:val="space"/>
      <w:lvlText w:val="%1-%2-%3-%4-%5-"/>
      <w:lvlJc w:val="left"/>
      <w:pPr>
        <w:ind w:left="2418" w:hanging="792"/>
      </w:pPr>
      <w:rPr>
        <w:rFonts w:cs="B Nazanin" w:hint="default"/>
      </w:rPr>
    </w:lvl>
    <w:lvl w:ilvl="5">
      <w:start w:val="1"/>
      <w:numFmt w:val="decimal"/>
      <w:lvlText w:val="%1.%2.%3.%4.%5.%6."/>
      <w:lvlJc w:val="left"/>
      <w:pPr>
        <w:ind w:left="2922" w:hanging="936"/>
      </w:pPr>
      <w:rPr>
        <w:rFonts w:cs="Times New Roman" w:hint="default"/>
      </w:rPr>
    </w:lvl>
    <w:lvl w:ilvl="6">
      <w:start w:val="1"/>
      <w:numFmt w:val="decimal"/>
      <w:lvlText w:val="%1.%2.%3.%4.%5.%6.%7."/>
      <w:lvlJc w:val="left"/>
      <w:pPr>
        <w:ind w:left="3426" w:hanging="1080"/>
      </w:pPr>
      <w:rPr>
        <w:rFonts w:cs="Times New Roman" w:hint="default"/>
      </w:rPr>
    </w:lvl>
    <w:lvl w:ilvl="7">
      <w:start w:val="1"/>
      <w:numFmt w:val="decimal"/>
      <w:lvlText w:val="%1.%2.%3.%4.%5.%6.%7.%8."/>
      <w:lvlJc w:val="left"/>
      <w:pPr>
        <w:ind w:left="3930" w:hanging="1224"/>
      </w:pPr>
      <w:rPr>
        <w:rFonts w:cs="Times New Roman" w:hint="default"/>
      </w:rPr>
    </w:lvl>
    <w:lvl w:ilvl="8">
      <w:start w:val="1"/>
      <w:numFmt w:val="decimal"/>
      <w:lvlText w:val="%1.%2.%3.%4.%5.%6.%7.%8.%9."/>
      <w:lvlJc w:val="left"/>
      <w:pPr>
        <w:ind w:left="4506" w:hanging="1440"/>
      </w:pPr>
      <w:rPr>
        <w:rFonts w:cs="Times New Roman" w:hint="default"/>
      </w:rPr>
    </w:lvl>
  </w:abstractNum>
  <w:abstractNum w:abstractNumId="5" w15:restartNumberingAfterBreak="0">
    <w:nsid w:val="4D631085"/>
    <w:multiLevelType w:val="multilevel"/>
    <w:tmpl w:val="C340291A"/>
    <w:lvl w:ilvl="0">
      <w:start w:val="1"/>
      <w:numFmt w:val="decimal"/>
      <w:lvlText w:val="%1-"/>
      <w:lvlJc w:val="left"/>
      <w:pPr>
        <w:ind w:left="540" w:hanging="540"/>
      </w:pPr>
      <w:rPr>
        <w:rFonts w:hint="default"/>
        <w:sz w:val="22"/>
      </w:rPr>
    </w:lvl>
    <w:lvl w:ilvl="1">
      <w:start w:val="1"/>
      <w:numFmt w:val="decimal"/>
      <w:lvlText w:val="%1-%2-"/>
      <w:lvlJc w:val="left"/>
      <w:pPr>
        <w:ind w:left="720" w:hanging="720"/>
      </w:pPr>
      <w:rPr>
        <w:rFonts w:hint="default"/>
        <w:sz w:val="22"/>
      </w:rPr>
    </w:lvl>
    <w:lvl w:ilvl="2">
      <w:start w:val="1"/>
      <w:numFmt w:val="decimal"/>
      <w:lvlText w:val="%1-%2-%3."/>
      <w:lvlJc w:val="left"/>
      <w:pPr>
        <w:ind w:left="720" w:hanging="720"/>
      </w:pPr>
      <w:rPr>
        <w:rFonts w:hint="default"/>
        <w:sz w:val="22"/>
      </w:rPr>
    </w:lvl>
    <w:lvl w:ilvl="3">
      <w:start w:val="1"/>
      <w:numFmt w:val="decimal"/>
      <w:lvlText w:val="%1-%2-%3.%4."/>
      <w:lvlJc w:val="left"/>
      <w:pPr>
        <w:ind w:left="1080" w:hanging="1080"/>
      </w:pPr>
      <w:rPr>
        <w:rFonts w:hint="default"/>
        <w:sz w:val="22"/>
      </w:rPr>
    </w:lvl>
    <w:lvl w:ilvl="4">
      <w:start w:val="1"/>
      <w:numFmt w:val="decimal"/>
      <w:lvlText w:val="%1-%2-%3.%4.%5."/>
      <w:lvlJc w:val="left"/>
      <w:pPr>
        <w:ind w:left="1080" w:hanging="1080"/>
      </w:pPr>
      <w:rPr>
        <w:rFonts w:hint="default"/>
        <w:sz w:val="22"/>
      </w:rPr>
    </w:lvl>
    <w:lvl w:ilvl="5">
      <w:start w:val="1"/>
      <w:numFmt w:val="decimal"/>
      <w:lvlText w:val="%1-%2-%3.%4.%5.%6."/>
      <w:lvlJc w:val="left"/>
      <w:pPr>
        <w:ind w:left="1440" w:hanging="1440"/>
      </w:pPr>
      <w:rPr>
        <w:rFonts w:hint="default"/>
        <w:sz w:val="22"/>
      </w:rPr>
    </w:lvl>
    <w:lvl w:ilvl="6">
      <w:start w:val="1"/>
      <w:numFmt w:val="decimal"/>
      <w:lvlText w:val="%1-%2-%3.%4.%5.%6.%7."/>
      <w:lvlJc w:val="left"/>
      <w:pPr>
        <w:ind w:left="1440" w:hanging="1440"/>
      </w:pPr>
      <w:rPr>
        <w:rFonts w:hint="default"/>
        <w:sz w:val="22"/>
      </w:rPr>
    </w:lvl>
    <w:lvl w:ilvl="7">
      <w:start w:val="1"/>
      <w:numFmt w:val="decimal"/>
      <w:lvlText w:val="%1-%2-%3.%4.%5.%6.%7.%8."/>
      <w:lvlJc w:val="left"/>
      <w:pPr>
        <w:ind w:left="1800" w:hanging="1800"/>
      </w:pPr>
      <w:rPr>
        <w:rFonts w:hint="default"/>
        <w:sz w:val="22"/>
      </w:rPr>
    </w:lvl>
    <w:lvl w:ilvl="8">
      <w:start w:val="1"/>
      <w:numFmt w:val="decimal"/>
      <w:lvlText w:val="%1-%2-%3.%4.%5.%6.%7.%8.%9."/>
      <w:lvlJc w:val="left"/>
      <w:pPr>
        <w:ind w:left="1800" w:hanging="1800"/>
      </w:pPr>
      <w:rPr>
        <w:rFonts w:hint="default"/>
        <w:sz w:val="22"/>
      </w:rPr>
    </w:lvl>
  </w:abstractNum>
  <w:abstractNum w:abstractNumId="6" w15:restartNumberingAfterBreak="0">
    <w:nsid w:val="5E6E6742"/>
    <w:multiLevelType w:val="hybridMultilevel"/>
    <w:tmpl w:val="4FBE83F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8D511A1"/>
    <w:multiLevelType w:val="multilevel"/>
    <w:tmpl w:val="28000014"/>
    <w:lvl w:ilvl="0">
      <w:start w:val="1"/>
      <w:numFmt w:val="decimal"/>
      <w:lvlText w:val="%1-"/>
      <w:lvlJc w:val="left"/>
      <w:pPr>
        <w:ind w:left="480" w:hanging="48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16cid:durableId="751511921">
    <w:abstractNumId w:val="3"/>
  </w:num>
  <w:num w:numId="2" w16cid:durableId="1086534548">
    <w:abstractNumId w:val="7"/>
  </w:num>
  <w:num w:numId="3" w16cid:durableId="584147190">
    <w:abstractNumId w:val="2"/>
  </w:num>
  <w:num w:numId="4" w16cid:durableId="414088876">
    <w:abstractNumId w:val="5"/>
  </w:num>
  <w:num w:numId="5" w16cid:durableId="1869292018">
    <w:abstractNumId w:val="4"/>
  </w:num>
  <w:num w:numId="6" w16cid:durableId="517503335">
    <w:abstractNumId w:val="1"/>
  </w:num>
  <w:num w:numId="7" w16cid:durableId="1460803997">
    <w:abstractNumId w:val="6"/>
  </w:num>
  <w:num w:numId="8" w16cid:durableId="168809146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75"/>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622CB"/>
    <w:rsid w:val="000062BA"/>
    <w:rsid w:val="00014C9D"/>
    <w:rsid w:val="000176B7"/>
    <w:rsid w:val="000225C6"/>
    <w:rsid w:val="00026A23"/>
    <w:rsid w:val="000277A8"/>
    <w:rsid w:val="00043F06"/>
    <w:rsid w:val="00045314"/>
    <w:rsid w:val="00046D95"/>
    <w:rsid w:val="00047FD3"/>
    <w:rsid w:val="00052DA1"/>
    <w:rsid w:val="000567F2"/>
    <w:rsid w:val="000638EC"/>
    <w:rsid w:val="00074150"/>
    <w:rsid w:val="00076625"/>
    <w:rsid w:val="00076C3F"/>
    <w:rsid w:val="00096DED"/>
    <w:rsid w:val="000A15BF"/>
    <w:rsid w:val="000A3A3A"/>
    <w:rsid w:val="000A54A3"/>
    <w:rsid w:val="000A55D3"/>
    <w:rsid w:val="000A5918"/>
    <w:rsid w:val="000B454D"/>
    <w:rsid w:val="000C3F8E"/>
    <w:rsid w:val="000C759D"/>
    <w:rsid w:val="000D3509"/>
    <w:rsid w:val="000E6BDC"/>
    <w:rsid w:val="000F2B38"/>
    <w:rsid w:val="00100A93"/>
    <w:rsid w:val="00121B26"/>
    <w:rsid w:val="00134AAB"/>
    <w:rsid w:val="001404C0"/>
    <w:rsid w:val="00150BC0"/>
    <w:rsid w:val="001600BD"/>
    <w:rsid w:val="00160BA6"/>
    <w:rsid w:val="00161040"/>
    <w:rsid w:val="001624E1"/>
    <w:rsid w:val="001637BE"/>
    <w:rsid w:val="00164105"/>
    <w:rsid w:val="00177F57"/>
    <w:rsid w:val="00180DC5"/>
    <w:rsid w:val="00193516"/>
    <w:rsid w:val="001B170A"/>
    <w:rsid w:val="001B3612"/>
    <w:rsid w:val="001B6937"/>
    <w:rsid w:val="001C084A"/>
    <w:rsid w:val="001D388F"/>
    <w:rsid w:val="001E2DD0"/>
    <w:rsid w:val="001F5986"/>
    <w:rsid w:val="001F7D98"/>
    <w:rsid w:val="00202664"/>
    <w:rsid w:val="00206BB6"/>
    <w:rsid w:val="002259F6"/>
    <w:rsid w:val="00225F2E"/>
    <w:rsid w:val="00225FAA"/>
    <w:rsid w:val="00237779"/>
    <w:rsid w:val="00250ED1"/>
    <w:rsid w:val="00262DEC"/>
    <w:rsid w:val="002630B5"/>
    <w:rsid w:val="00263A70"/>
    <w:rsid w:val="00274752"/>
    <w:rsid w:val="00283365"/>
    <w:rsid w:val="00291417"/>
    <w:rsid w:val="0029321B"/>
    <w:rsid w:val="002B1EE8"/>
    <w:rsid w:val="002B5FFD"/>
    <w:rsid w:val="002C3827"/>
    <w:rsid w:val="002E02E3"/>
    <w:rsid w:val="002E4359"/>
    <w:rsid w:val="002E4F14"/>
    <w:rsid w:val="002F1883"/>
    <w:rsid w:val="002F227F"/>
    <w:rsid w:val="002F4130"/>
    <w:rsid w:val="002F79B0"/>
    <w:rsid w:val="0030160E"/>
    <w:rsid w:val="00313661"/>
    <w:rsid w:val="003218F5"/>
    <w:rsid w:val="00322141"/>
    <w:rsid w:val="003223C3"/>
    <w:rsid w:val="00325A92"/>
    <w:rsid w:val="003318AD"/>
    <w:rsid w:val="00335765"/>
    <w:rsid w:val="00343346"/>
    <w:rsid w:val="003448A7"/>
    <w:rsid w:val="0035721F"/>
    <w:rsid w:val="00365D57"/>
    <w:rsid w:val="00374BF5"/>
    <w:rsid w:val="00387470"/>
    <w:rsid w:val="003A3FE8"/>
    <w:rsid w:val="003A6248"/>
    <w:rsid w:val="003B3920"/>
    <w:rsid w:val="003B59CF"/>
    <w:rsid w:val="003B7636"/>
    <w:rsid w:val="003D39F6"/>
    <w:rsid w:val="003E082B"/>
    <w:rsid w:val="00416898"/>
    <w:rsid w:val="00416FA8"/>
    <w:rsid w:val="00420A46"/>
    <w:rsid w:val="0043319C"/>
    <w:rsid w:val="004333F6"/>
    <w:rsid w:val="00441B5E"/>
    <w:rsid w:val="00446376"/>
    <w:rsid w:val="004818D2"/>
    <w:rsid w:val="00482117"/>
    <w:rsid w:val="004824E0"/>
    <w:rsid w:val="00486AEC"/>
    <w:rsid w:val="004A41CF"/>
    <w:rsid w:val="004A74F6"/>
    <w:rsid w:val="004B4326"/>
    <w:rsid w:val="004B61F2"/>
    <w:rsid w:val="004D5577"/>
    <w:rsid w:val="004E459C"/>
    <w:rsid w:val="004E63AE"/>
    <w:rsid w:val="004F6927"/>
    <w:rsid w:val="005060AA"/>
    <w:rsid w:val="0051289B"/>
    <w:rsid w:val="00517850"/>
    <w:rsid w:val="00526C96"/>
    <w:rsid w:val="005313AE"/>
    <w:rsid w:val="0053673A"/>
    <w:rsid w:val="005438F8"/>
    <w:rsid w:val="00551C84"/>
    <w:rsid w:val="0056512B"/>
    <w:rsid w:val="00565D05"/>
    <w:rsid w:val="005727E8"/>
    <w:rsid w:val="00573B9C"/>
    <w:rsid w:val="005875BF"/>
    <w:rsid w:val="005A1676"/>
    <w:rsid w:val="005A1755"/>
    <w:rsid w:val="005B47AD"/>
    <w:rsid w:val="005C78D5"/>
    <w:rsid w:val="005D2298"/>
    <w:rsid w:val="005D7740"/>
    <w:rsid w:val="005E6F9D"/>
    <w:rsid w:val="005F1758"/>
    <w:rsid w:val="005F474F"/>
    <w:rsid w:val="005F52F2"/>
    <w:rsid w:val="0060130F"/>
    <w:rsid w:val="006020B4"/>
    <w:rsid w:val="0060306E"/>
    <w:rsid w:val="00610B80"/>
    <w:rsid w:val="00614DC6"/>
    <w:rsid w:val="00617252"/>
    <w:rsid w:val="006237ED"/>
    <w:rsid w:val="00624291"/>
    <w:rsid w:val="00630531"/>
    <w:rsid w:val="00631BA0"/>
    <w:rsid w:val="00631D43"/>
    <w:rsid w:val="00636C5D"/>
    <w:rsid w:val="00637EF0"/>
    <w:rsid w:val="006645E8"/>
    <w:rsid w:val="00680F03"/>
    <w:rsid w:val="00684ED2"/>
    <w:rsid w:val="006B0BB4"/>
    <w:rsid w:val="006C1C30"/>
    <w:rsid w:val="006E0B07"/>
    <w:rsid w:val="006E0DD6"/>
    <w:rsid w:val="006E7C90"/>
    <w:rsid w:val="006F7E4E"/>
    <w:rsid w:val="00704698"/>
    <w:rsid w:val="0071034C"/>
    <w:rsid w:val="00713458"/>
    <w:rsid w:val="00713FDD"/>
    <w:rsid w:val="00715AC1"/>
    <w:rsid w:val="00720C7D"/>
    <w:rsid w:val="00722125"/>
    <w:rsid w:val="00727FA1"/>
    <w:rsid w:val="007635B6"/>
    <w:rsid w:val="00771D40"/>
    <w:rsid w:val="00797A2C"/>
    <w:rsid w:val="007A204C"/>
    <w:rsid w:val="007A406F"/>
    <w:rsid w:val="007A4073"/>
    <w:rsid w:val="007A4D2E"/>
    <w:rsid w:val="007A5134"/>
    <w:rsid w:val="007A6EDD"/>
    <w:rsid w:val="007B23EB"/>
    <w:rsid w:val="007B4816"/>
    <w:rsid w:val="007C12E7"/>
    <w:rsid w:val="007C50F9"/>
    <w:rsid w:val="007E10FF"/>
    <w:rsid w:val="007E44A9"/>
    <w:rsid w:val="007E7122"/>
    <w:rsid w:val="007F0DAD"/>
    <w:rsid w:val="007F25B1"/>
    <w:rsid w:val="00804500"/>
    <w:rsid w:val="00812D23"/>
    <w:rsid w:val="00813757"/>
    <w:rsid w:val="00821804"/>
    <w:rsid w:val="008224F3"/>
    <w:rsid w:val="008264E8"/>
    <w:rsid w:val="008339FF"/>
    <w:rsid w:val="00835442"/>
    <w:rsid w:val="00835986"/>
    <w:rsid w:val="00846AAC"/>
    <w:rsid w:val="008472B1"/>
    <w:rsid w:val="00852522"/>
    <w:rsid w:val="00856771"/>
    <w:rsid w:val="00856CA9"/>
    <w:rsid w:val="00860A86"/>
    <w:rsid w:val="00877B67"/>
    <w:rsid w:val="008832CB"/>
    <w:rsid w:val="00890CFD"/>
    <w:rsid w:val="0089311E"/>
    <w:rsid w:val="00893739"/>
    <w:rsid w:val="0089410F"/>
    <w:rsid w:val="008A3584"/>
    <w:rsid w:val="008B185C"/>
    <w:rsid w:val="008B58C8"/>
    <w:rsid w:val="008C7C4C"/>
    <w:rsid w:val="008D3BE1"/>
    <w:rsid w:val="008F6558"/>
    <w:rsid w:val="008F71D8"/>
    <w:rsid w:val="00922EC2"/>
    <w:rsid w:val="0093320D"/>
    <w:rsid w:val="0094156D"/>
    <w:rsid w:val="0096571E"/>
    <w:rsid w:val="00972E2F"/>
    <w:rsid w:val="00973076"/>
    <w:rsid w:val="00981D97"/>
    <w:rsid w:val="00982335"/>
    <w:rsid w:val="00983929"/>
    <w:rsid w:val="0098470F"/>
    <w:rsid w:val="00987032"/>
    <w:rsid w:val="00987109"/>
    <w:rsid w:val="009A0C47"/>
    <w:rsid w:val="009A5CCE"/>
    <w:rsid w:val="009B2E7C"/>
    <w:rsid w:val="009C3947"/>
    <w:rsid w:val="009C5F72"/>
    <w:rsid w:val="009D749F"/>
    <w:rsid w:val="009E0076"/>
    <w:rsid w:val="009E23D6"/>
    <w:rsid w:val="009F56E5"/>
    <w:rsid w:val="00A0423D"/>
    <w:rsid w:val="00A061D1"/>
    <w:rsid w:val="00A15787"/>
    <w:rsid w:val="00A45613"/>
    <w:rsid w:val="00A62ADD"/>
    <w:rsid w:val="00A6330D"/>
    <w:rsid w:val="00A75DE3"/>
    <w:rsid w:val="00A83D85"/>
    <w:rsid w:val="00AA2C1B"/>
    <w:rsid w:val="00AA7F3E"/>
    <w:rsid w:val="00AB24C9"/>
    <w:rsid w:val="00AB5936"/>
    <w:rsid w:val="00AC1499"/>
    <w:rsid w:val="00AC738F"/>
    <w:rsid w:val="00AD1E32"/>
    <w:rsid w:val="00AD59BC"/>
    <w:rsid w:val="00AD7451"/>
    <w:rsid w:val="00AF18C4"/>
    <w:rsid w:val="00B23D66"/>
    <w:rsid w:val="00B248E9"/>
    <w:rsid w:val="00B24E12"/>
    <w:rsid w:val="00B31089"/>
    <w:rsid w:val="00B416BB"/>
    <w:rsid w:val="00B420CE"/>
    <w:rsid w:val="00B42ADB"/>
    <w:rsid w:val="00B435F6"/>
    <w:rsid w:val="00B54720"/>
    <w:rsid w:val="00B56B57"/>
    <w:rsid w:val="00B6063E"/>
    <w:rsid w:val="00B71143"/>
    <w:rsid w:val="00B74D0C"/>
    <w:rsid w:val="00B7798A"/>
    <w:rsid w:val="00B8338E"/>
    <w:rsid w:val="00BA19D6"/>
    <w:rsid w:val="00BA690A"/>
    <w:rsid w:val="00BB034E"/>
    <w:rsid w:val="00BB0E4D"/>
    <w:rsid w:val="00BC412F"/>
    <w:rsid w:val="00BC4D78"/>
    <w:rsid w:val="00BD008D"/>
    <w:rsid w:val="00BD01C8"/>
    <w:rsid w:val="00BD2206"/>
    <w:rsid w:val="00BD2BF5"/>
    <w:rsid w:val="00BD77C0"/>
    <w:rsid w:val="00BE2FE1"/>
    <w:rsid w:val="00BF642B"/>
    <w:rsid w:val="00C11E10"/>
    <w:rsid w:val="00C1428D"/>
    <w:rsid w:val="00C14921"/>
    <w:rsid w:val="00C23AB4"/>
    <w:rsid w:val="00C26776"/>
    <w:rsid w:val="00C32945"/>
    <w:rsid w:val="00C3374A"/>
    <w:rsid w:val="00C45FF1"/>
    <w:rsid w:val="00C508FC"/>
    <w:rsid w:val="00C537B4"/>
    <w:rsid w:val="00C61496"/>
    <w:rsid w:val="00C61BC6"/>
    <w:rsid w:val="00C65060"/>
    <w:rsid w:val="00C7055D"/>
    <w:rsid w:val="00C90FA8"/>
    <w:rsid w:val="00C972CD"/>
    <w:rsid w:val="00CE35B7"/>
    <w:rsid w:val="00CE36F8"/>
    <w:rsid w:val="00CE4511"/>
    <w:rsid w:val="00D13D1F"/>
    <w:rsid w:val="00D1515C"/>
    <w:rsid w:val="00D1645D"/>
    <w:rsid w:val="00D168A7"/>
    <w:rsid w:val="00D36994"/>
    <w:rsid w:val="00D40EC2"/>
    <w:rsid w:val="00D51BD8"/>
    <w:rsid w:val="00D52569"/>
    <w:rsid w:val="00D525B5"/>
    <w:rsid w:val="00D52EE7"/>
    <w:rsid w:val="00D61BCD"/>
    <w:rsid w:val="00D62DC4"/>
    <w:rsid w:val="00D678CF"/>
    <w:rsid w:val="00D72119"/>
    <w:rsid w:val="00D76134"/>
    <w:rsid w:val="00D82A44"/>
    <w:rsid w:val="00D93B28"/>
    <w:rsid w:val="00D94AA9"/>
    <w:rsid w:val="00DB0AC9"/>
    <w:rsid w:val="00DB67DC"/>
    <w:rsid w:val="00DC0540"/>
    <w:rsid w:val="00DC0F7B"/>
    <w:rsid w:val="00DC5A44"/>
    <w:rsid w:val="00DC6502"/>
    <w:rsid w:val="00DD55B1"/>
    <w:rsid w:val="00DE6B67"/>
    <w:rsid w:val="00DF3C6C"/>
    <w:rsid w:val="00DF7570"/>
    <w:rsid w:val="00E22CFF"/>
    <w:rsid w:val="00E26039"/>
    <w:rsid w:val="00E26860"/>
    <w:rsid w:val="00E330B0"/>
    <w:rsid w:val="00E41407"/>
    <w:rsid w:val="00E476FF"/>
    <w:rsid w:val="00E52282"/>
    <w:rsid w:val="00E61890"/>
    <w:rsid w:val="00E70360"/>
    <w:rsid w:val="00E7098B"/>
    <w:rsid w:val="00E7184F"/>
    <w:rsid w:val="00E72404"/>
    <w:rsid w:val="00E73DAC"/>
    <w:rsid w:val="00E744EA"/>
    <w:rsid w:val="00E807B0"/>
    <w:rsid w:val="00E8402F"/>
    <w:rsid w:val="00E848DF"/>
    <w:rsid w:val="00E84D03"/>
    <w:rsid w:val="00E854D6"/>
    <w:rsid w:val="00E85BF3"/>
    <w:rsid w:val="00E957FE"/>
    <w:rsid w:val="00EA0368"/>
    <w:rsid w:val="00EA05D2"/>
    <w:rsid w:val="00EB1E9F"/>
    <w:rsid w:val="00EC31F5"/>
    <w:rsid w:val="00ED42D9"/>
    <w:rsid w:val="00ED6F09"/>
    <w:rsid w:val="00EE59DD"/>
    <w:rsid w:val="00F026DA"/>
    <w:rsid w:val="00F21346"/>
    <w:rsid w:val="00F270FA"/>
    <w:rsid w:val="00F31988"/>
    <w:rsid w:val="00F3333E"/>
    <w:rsid w:val="00F41BA3"/>
    <w:rsid w:val="00F42216"/>
    <w:rsid w:val="00F44484"/>
    <w:rsid w:val="00F517D9"/>
    <w:rsid w:val="00F622CB"/>
    <w:rsid w:val="00F722E8"/>
    <w:rsid w:val="00F74606"/>
    <w:rsid w:val="00F76704"/>
    <w:rsid w:val="00F86944"/>
    <w:rsid w:val="00F91C8E"/>
    <w:rsid w:val="00F92479"/>
    <w:rsid w:val="00F95374"/>
    <w:rsid w:val="00F966D1"/>
    <w:rsid w:val="00FA64A2"/>
    <w:rsid w:val="00FB7F13"/>
    <w:rsid w:val="00FC0CBC"/>
    <w:rsid w:val="00FC0FCD"/>
    <w:rsid w:val="00FC3F0B"/>
    <w:rsid w:val="00FC498E"/>
    <w:rsid w:val="00FC5793"/>
    <w:rsid w:val="00FF5DA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BA616A"/>
  <w15:docId w15:val="{12301739-48AF-42F1-AB78-8B6F7A3714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iPriority="0" w:unhideWhenUsed="1"/>
    <w:lsdException w:name="Table Classic 3" w:semiHidden="1" w:unhideWhenUsed="1"/>
    <w:lsdException w:name="Table Classic 4" w:semiHidden="1" w:unhideWhenUsed="1"/>
    <w:lsdException w:name="Table Colorful 1" w:semiHidden="1" w:unhideWhenUsed="1"/>
    <w:lsdException w:name="Table Colorful 2" w:semiHidden="1" w:uiPriority="0"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0"/>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525B5"/>
    <w:rPr>
      <w:rFonts w:ascii="Calibri" w:eastAsia="Times New Roman" w:hAnsi="Calibri" w:cs="Arial"/>
    </w:rPr>
  </w:style>
  <w:style w:type="paragraph" w:styleId="Heading1">
    <w:name w:val="heading 1"/>
    <w:basedOn w:val="Normal"/>
    <w:next w:val="Normal"/>
    <w:link w:val="Heading1Char"/>
    <w:qFormat/>
    <w:rsid w:val="00D52569"/>
    <w:pPr>
      <w:keepNext/>
      <w:bidi/>
      <w:spacing w:before="240" w:after="60" w:line="240" w:lineRule="auto"/>
      <w:outlineLvl w:val="0"/>
    </w:pPr>
    <w:rPr>
      <w:rFonts w:ascii="Arial" w:hAnsi="Arial"/>
      <w:b/>
      <w:bCs/>
      <w:kern w:val="32"/>
      <w:sz w:val="32"/>
      <w:szCs w:val="32"/>
      <w:lang w:val="x-none" w:eastAsia="x-none" w:bidi="fa-IR"/>
    </w:rPr>
  </w:style>
  <w:style w:type="paragraph" w:styleId="Heading2">
    <w:name w:val="heading 2"/>
    <w:basedOn w:val="Normal"/>
    <w:next w:val="Normal"/>
    <w:link w:val="Heading2Char"/>
    <w:qFormat/>
    <w:rsid w:val="00D52569"/>
    <w:pPr>
      <w:keepNext/>
      <w:spacing w:before="240" w:after="60" w:line="240" w:lineRule="auto"/>
      <w:outlineLvl w:val="1"/>
    </w:pPr>
    <w:rPr>
      <w:rFonts w:ascii="Arial" w:hAnsi="Arial" w:cs="Times New Roman"/>
      <w:b/>
      <w:bCs/>
      <w:i/>
      <w:iCs/>
      <w:sz w:val="28"/>
      <w:szCs w:val="28"/>
      <w:lang w:val="x-none" w:eastAsia="x-none"/>
    </w:rPr>
  </w:style>
  <w:style w:type="paragraph" w:styleId="Heading3">
    <w:name w:val="heading 3"/>
    <w:basedOn w:val="Normal"/>
    <w:next w:val="Normal"/>
    <w:link w:val="Heading3Char"/>
    <w:qFormat/>
    <w:rsid w:val="00D52569"/>
    <w:pPr>
      <w:keepNext/>
      <w:keepLines/>
      <w:bidi/>
      <w:spacing w:before="200" w:after="0" w:line="240" w:lineRule="auto"/>
      <w:outlineLvl w:val="2"/>
    </w:pPr>
    <w:rPr>
      <w:rFonts w:ascii="Cambria" w:hAnsi="Cambria" w:cs="Times New Roman"/>
      <w:b/>
      <w:bCs/>
      <w:color w:val="4F81BD"/>
      <w:sz w:val="24"/>
      <w:szCs w:val="24"/>
      <w:lang w:val="x-none" w:eastAsia="x-none"/>
    </w:rPr>
  </w:style>
  <w:style w:type="paragraph" w:styleId="Heading4">
    <w:name w:val="heading 4"/>
    <w:basedOn w:val="Normal"/>
    <w:next w:val="Normal"/>
    <w:link w:val="Heading4Char"/>
    <w:qFormat/>
    <w:rsid w:val="00D52569"/>
    <w:pPr>
      <w:keepNext/>
      <w:spacing w:before="240" w:after="60" w:line="240" w:lineRule="auto"/>
      <w:outlineLvl w:val="3"/>
    </w:pPr>
    <w:rPr>
      <w:rFonts w:ascii="Times New Roman" w:hAnsi="Times New Roman" w:cs="Times New Roman"/>
      <w:b/>
      <w:bCs/>
      <w:sz w:val="28"/>
      <w:szCs w:val="28"/>
      <w:lang w:val="x-none" w:eastAsia="x-none"/>
    </w:rPr>
  </w:style>
  <w:style w:type="paragraph" w:styleId="Heading5">
    <w:name w:val="heading 5"/>
    <w:basedOn w:val="Normal"/>
    <w:next w:val="Normal"/>
    <w:link w:val="Heading5Char"/>
    <w:qFormat/>
    <w:rsid w:val="00D52569"/>
    <w:pPr>
      <w:spacing w:before="240" w:after="60" w:line="240" w:lineRule="auto"/>
      <w:outlineLvl w:val="4"/>
    </w:pPr>
    <w:rPr>
      <w:rFonts w:ascii="Times New Roman" w:hAnsi="Times New Roman" w:cs="Times New Roman"/>
      <w:b/>
      <w:bCs/>
      <w:i/>
      <w:iCs/>
      <w:sz w:val="26"/>
      <w:szCs w:val="26"/>
      <w:lang w:val="x-none" w:eastAsia="x-none"/>
    </w:rPr>
  </w:style>
  <w:style w:type="paragraph" w:styleId="Heading6">
    <w:name w:val="heading 6"/>
    <w:basedOn w:val="Normal"/>
    <w:next w:val="Normal"/>
    <w:link w:val="Heading6Char"/>
    <w:qFormat/>
    <w:rsid w:val="00D52569"/>
    <w:pPr>
      <w:spacing w:before="240" w:after="60" w:line="240" w:lineRule="auto"/>
      <w:outlineLvl w:val="5"/>
    </w:pPr>
    <w:rPr>
      <w:rFonts w:ascii="Times New Roman" w:hAnsi="Times New Roman" w:cs="Times New Roman"/>
      <w:b/>
      <w:bCs/>
      <w:lang w:val="x-none" w:eastAsia="x-none"/>
    </w:rPr>
  </w:style>
  <w:style w:type="paragraph" w:styleId="Heading7">
    <w:name w:val="heading 7"/>
    <w:basedOn w:val="Normal"/>
    <w:next w:val="Normal"/>
    <w:link w:val="Heading7Char"/>
    <w:qFormat/>
    <w:rsid w:val="00D52569"/>
    <w:pPr>
      <w:spacing w:before="240" w:after="60" w:line="240" w:lineRule="auto"/>
      <w:outlineLvl w:val="6"/>
    </w:pPr>
    <w:rPr>
      <w:rFonts w:ascii="Times New Roman" w:hAnsi="Times New Roman" w:cs="Times New Roman"/>
      <w:sz w:val="24"/>
      <w:szCs w:val="24"/>
      <w:lang w:val="x-none" w:eastAsia="x-none"/>
    </w:rPr>
  </w:style>
  <w:style w:type="paragraph" w:styleId="Heading8">
    <w:name w:val="heading 8"/>
    <w:basedOn w:val="Normal"/>
    <w:next w:val="Normal"/>
    <w:link w:val="Heading8Char"/>
    <w:qFormat/>
    <w:rsid w:val="00D52569"/>
    <w:pPr>
      <w:spacing w:before="240" w:after="60" w:line="240" w:lineRule="auto"/>
      <w:outlineLvl w:val="7"/>
    </w:pPr>
    <w:rPr>
      <w:rFonts w:ascii="Times New Roman" w:hAnsi="Times New Roman" w:cs="Times New Roman"/>
      <w:i/>
      <w:iCs/>
      <w:sz w:val="24"/>
      <w:szCs w:val="24"/>
      <w:lang w:val="x-none" w:eastAsia="x-none"/>
    </w:rPr>
  </w:style>
  <w:style w:type="paragraph" w:styleId="Heading9">
    <w:name w:val="heading 9"/>
    <w:basedOn w:val="Normal"/>
    <w:next w:val="Normal"/>
    <w:link w:val="Heading9Char"/>
    <w:qFormat/>
    <w:rsid w:val="00D52569"/>
    <w:pPr>
      <w:spacing w:before="240" w:after="60" w:line="240" w:lineRule="auto"/>
      <w:outlineLvl w:val="8"/>
    </w:pPr>
    <w:rPr>
      <w:rFonts w:ascii="Arial" w:hAnsi="Arial" w:cs="Times New Roman"/>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525B5"/>
    <w:pPr>
      <w:ind w:left="720"/>
      <w:contextualSpacing/>
    </w:pPr>
  </w:style>
  <w:style w:type="character" w:customStyle="1" w:styleId="Heading1Char">
    <w:name w:val="Heading 1 Char"/>
    <w:basedOn w:val="DefaultParagraphFont"/>
    <w:link w:val="Heading1"/>
    <w:rsid w:val="00D52569"/>
    <w:rPr>
      <w:rFonts w:ascii="Arial" w:eastAsia="Times New Roman" w:hAnsi="Arial" w:cs="Arial"/>
      <w:b/>
      <w:bCs/>
      <w:kern w:val="32"/>
      <w:sz w:val="32"/>
      <w:szCs w:val="32"/>
      <w:lang w:val="x-none" w:eastAsia="x-none" w:bidi="fa-IR"/>
    </w:rPr>
  </w:style>
  <w:style w:type="character" w:customStyle="1" w:styleId="Heading2Char">
    <w:name w:val="Heading 2 Char"/>
    <w:basedOn w:val="DefaultParagraphFont"/>
    <w:link w:val="Heading2"/>
    <w:rsid w:val="00D52569"/>
    <w:rPr>
      <w:rFonts w:ascii="Arial" w:eastAsia="Times New Roman" w:hAnsi="Arial" w:cs="Times New Roman"/>
      <w:b/>
      <w:bCs/>
      <w:i/>
      <w:iCs/>
      <w:sz w:val="28"/>
      <w:szCs w:val="28"/>
      <w:lang w:val="x-none" w:eastAsia="x-none"/>
    </w:rPr>
  </w:style>
  <w:style w:type="character" w:customStyle="1" w:styleId="Heading3Char">
    <w:name w:val="Heading 3 Char"/>
    <w:basedOn w:val="DefaultParagraphFont"/>
    <w:link w:val="Heading3"/>
    <w:rsid w:val="00D52569"/>
    <w:rPr>
      <w:rFonts w:ascii="Cambria" w:eastAsia="Times New Roman" w:hAnsi="Cambria" w:cs="Times New Roman"/>
      <w:b/>
      <w:bCs/>
      <w:color w:val="4F81BD"/>
      <w:sz w:val="24"/>
      <w:szCs w:val="24"/>
      <w:lang w:val="x-none" w:eastAsia="x-none"/>
    </w:rPr>
  </w:style>
  <w:style w:type="character" w:customStyle="1" w:styleId="Heading4Char">
    <w:name w:val="Heading 4 Char"/>
    <w:basedOn w:val="DefaultParagraphFont"/>
    <w:link w:val="Heading4"/>
    <w:rsid w:val="00D52569"/>
    <w:rPr>
      <w:rFonts w:ascii="Times New Roman" w:eastAsia="Times New Roman" w:hAnsi="Times New Roman" w:cs="Times New Roman"/>
      <w:b/>
      <w:bCs/>
      <w:sz w:val="28"/>
      <w:szCs w:val="28"/>
      <w:lang w:val="x-none" w:eastAsia="x-none"/>
    </w:rPr>
  </w:style>
  <w:style w:type="character" w:customStyle="1" w:styleId="Heading5Char">
    <w:name w:val="Heading 5 Char"/>
    <w:basedOn w:val="DefaultParagraphFont"/>
    <w:link w:val="Heading5"/>
    <w:rsid w:val="00D52569"/>
    <w:rPr>
      <w:rFonts w:ascii="Times New Roman" w:eastAsia="Times New Roman" w:hAnsi="Times New Roman" w:cs="Times New Roman"/>
      <w:b/>
      <w:bCs/>
      <w:i/>
      <w:iCs/>
      <w:sz w:val="26"/>
      <w:szCs w:val="26"/>
      <w:lang w:val="x-none" w:eastAsia="x-none"/>
    </w:rPr>
  </w:style>
  <w:style w:type="character" w:customStyle="1" w:styleId="Heading6Char">
    <w:name w:val="Heading 6 Char"/>
    <w:basedOn w:val="DefaultParagraphFont"/>
    <w:link w:val="Heading6"/>
    <w:rsid w:val="00D52569"/>
    <w:rPr>
      <w:rFonts w:ascii="Times New Roman" w:eastAsia="Times New Roman" w:hAnsi="Times New Roman" w:cs="Times New Roman"/>
      <w:b/>
      <w:bCs/>
      <w:lang w:val="x-none" w:eastAsia="x-none"/>
    </w:rPr>
  </w:style>
  <w:style w:type="character" w:customStyle="1" w:styleId="Heading7Char">
    <w:name w:val="Heading 7 Char"/>
    <w:basedOn w:val="DefaultParagraphFont"/>
    <w:link w:val="Heading7"/>
    <w:rsid w:val="00D52569"/>
    <w:rPr>
      <w:rFonts w:ascii="Times New Roman" w:eastAsia="Times New Roman" w:hAnsi="Times New Roman" w:cs="Times New Roman"/>
      <w:sz w:val="24"/>
      <w:szCs w:val="24"/>
      <w:lang w:val="x-none" w:eastAsia="x-none"/>
    </w:rPr>
  </w:style>
  <w:style w:type="character" w:customStyle="1" w:styleId="Heading8Char">
    <w:name w:val="Heading 8 Char"/>
    <w:basedOn w:val="DefaultParagraphFont"/>
    <w:link w:val="Heading8"/>
    <w:rsid w:val="00D52569"/>
    <w:rPr>
      <w:rFonts w:ascii="Times New Roman" w:eastAsia="Times New Roman" w:hAnsi="Times New Roman" w:cs="Times New Roman"/>
      <w:i/>
      <w:iCs/>
      <w:sz w:val="24"/>
      <w:szCs w:val="24"/>
      <w:lang w:val="x-none" w:eastAsia="x-none"/>
    </w:rPr>
  </w:style>
  <w:style w:type="character" w:customStyle="1" w:styleId="Heading9Char">
    <w:name w:val="Heading 9 Char"/>
    <w:basedOn w:val="DefaultParagraphFont"/>
    <w:link w:val="Heading9"/>
    <w:rsid w:val="00D52569"/>
    <w:rPr>
      <w:rFonts w:ascii="Arial" w:eastAsia="Times New Roman" w:hAnsi="Arial" w:cs="Times New Roman"/>
      <w:lang w:val="x-none" w:eastAsia="x-none"/>
    </w:rPr>
  </w:style>
  <w:style w:type="paragraph" w:styleId="BalloonText">
    <w:name w:val="Balloon Text"/>
    <w:basedOn w:val="Normal"/>
    <w:link w:val="BalloonTextChar"/>
    <w:uiPriority w:val="99"/>
    <w:unhideWhenUsed/>
    <w:rsid w:val="00D52569"/>
    <w:pPr>
      <w:spacing w:after="0" w:line="240" w:lineRule="auto"/>
    </w:pPr>
    <w:rPr>
      <w:rFonts w:ascii="Tahoma" w:hAnsi="Tahoma" w:cs="Times New Roman"/>
      <w:sz w:val="16"/>
      <w:szCs w:val="16"/>
      <w:lang w:val="x-none" w:eastAsia="x-none"/>
    </w:rPr>
  </w:style>
  <w:style w:type="character" w:customStyle="1" w:styleId="BalloonTextChar">
    <w:name w:val="Balloon Text Char"/>
    <w:basedOn w:val="DefaultParagraphFont"/>
    <w:link w:val="BalloonText"/>
    <w:uiPriority w:val="99"/>
    <w:rsid w:val="00D52569"/>
    <w:rPr>
      <w:rFonts w:ascii="Tahoma" w:eastAsia="Times New Roman" w:hAnsi="Tahoma" w:cs="Times New Roman"/>
      <w:sz w:val="16"/>
      <w:szCs w:val="16"/>
      <w:lang w:val="x-none" w:eastAsia="x-none"/>
    </w:rPr>
  </w:style>
  <w:style w:type="table" w:styleId="TableGrid">
    <w:name w:val="Table Grid"/>
    <w:basedOn w:val="TableNormal"/>
    <w:uiPriority w:val="39"/>
    <w:rsid w:val="00D52569"/>
    <w:pPr>
      <w:spacing w:after="0" w:line="240" w:lineRule="auto"/>
    </w:pPr>
    <w:rPr>
      <w:rFonts w:ascii="Calibri" w:eastAsia="Times New Roman" w:hAnsi="Calibri" w:cs="Arial"/>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formcaption1">
    <w:name w:val="formcaption1"/>
    <w:rsid w:val="00D52569"/>
    <w:rPr>
      <w:rFonts w:ascii="Tahoma" w:hAnsi="Tahoma" w:cs="Tahoma" w:hint="default"/>
      <w:b/>
      <w:bCs/>
    </w:rPr>
  </w:style>
  <w:style w:type="character" w:customStyle="1" w:styleId="formfield">
    <w:name w:val="formfield"/>
    <w:basedOn w:val="DefaultParagraphFont"/>
    <w:rsid w:val="00D52569"/>
  </w:style>
  <w:style w:type="paragraph" w:styleId="NormalWeb">
    <w:name w:val="Normal (Web)"/>
    <w:basedOn w:val="Normal"/>
    <w:uiPriority w:val="99"/>
    <w:unhideWhenUsed/>
    <w:rsid w:val="00D52569"/>
    <w:pPr>
      <w:spacing w:before="100" w:beforeAutospacing="1" w:after="100" w:afterAutospacing="1" w:line="240" w:lineRule="auto"/>
    </w:pPr>
    <w:rPr>
      <w:rFonts w:ascii="Times New Roman" w:hAnsi="Times New Roman" w:cs="Times New Roman"/>
      <w:sz w:val="24"/>
      <w:szCs w:val="24"/>
    </w:rPr>
  </w:style>
  <w:style w:type="paragraph" w:styleId="Header">
    <w:name w:val="header"/>
    <w:basedOn w:val="Normal"/>
    <w:link w:val="HeaderChar"/>
    <w:uiPriority w:val="99"/>
    <w:unhideWhenUsed/>
    <w:rsid w:val="00D52569"/>
    <w:pPr>
      <w:tabs>
        <w:tab w:val="center" w:pos="4680"/>
        <w:tab w:val="right" w:pos="9360"/>
      </w:tabs>
      <w:spacing w:after="0" w:line="240" w:lineRule="auto"/>
    </w:pPr>
  </w:style>
  <w:style w:type="character" w:customStyle="1" w:styleId="HeaderChar">
    <w:name w:val="Header Char"/>
    <w:basedOn w:val="DefaultParagraphFont"/>
    <w:link w:val="Header"/>
    <w:uiPriority w:val="99"/>
    <w:rsid w:val="00D52569"/>
    <w:rPr>
      <w:rFonts w:ascii="Calibri" w:eastAsia="Times New Roman" w:hAnsi="Calibri" w:cs="Arial"/>
    </w:rPr>
  </w:style>
  <w:style w:type="paragraph" w:styleId="Footer">
    <w:name w:val="footer"/>
    <w:basedOn w:val="Normal"/>
    <w:link w:val="FooterChar"/>
    <w:uiPriority w:val="99"/>
    <w:unhideWhenUsed/>
    <w:rsid w:val="00D52569"/>
    <w:pPr>
      <w:tabs>
        <w:tab w:val="center" w:pos="4680"/>
        <w:tab w:val="right" w:pos="9360"/>
      </w:tabs>
      <w:spacing w:after="0" w:line="240" w:lineRule="auto"/>
    </w:pPr>
  </w:style>
  <w:style w:type="character" w:customStyle="1" w:styleId="FooterChar">
    <w:name w:val="Footer Char"/>
    <w:basedOn w:val="DefaultParagraphFont"/>
    <w:link w:val="Footer"/>
    <w:uiPriority w:val="99"/>
    <w:rsid w:val="00D52569"/>
    <w:rPr>
      <w:rFonts w:ascii="Calibri" w:eastAsia="Times New Roman" w:hAnsi="Calibri" w:cs="Arial"/>
    </w:rPr>
  </w:style>
  <w:style w:type="character" w:customStyle="1" w:styleId="apple-converted-space">
    <w:name w:val="apple-converted-space"/>
    <w:basedOn w:val="DefaultParagraphFont"/>
    <w:rsid w:val="00D52569"/>
  </w:style>
  <w:style w:type="character" w:styleId="Strong">
    <w:name w:val="Strong"/>
    <w:uiPriority w:val="22"/>
    <w:qFormat/>
    <w:rsid w:val="00D52569"/>
    <w:rPr>
      <w:b/>
      <w:bCs/>
    </w:rPr>
  </w:style>
  <w:style w:type="paragraph" w:styleId="FootnoteText">
    <w:name w:val="footnote text"/>
    <w:basedOn w:val="Normal"/>
    <w:link w:val="FootnoteTextChar"/>
    <w:unhideWhenUsed/>
    <w:rsid w:val="00D52569"/>
    <w:pPr>
      <w:spacing w:after="0" w:line="240" w:lineRule="auto"/>
    </w:pPr>
    <w:rPr>
      <w:rFonts w:cs="Times New Roman"/>
      <w:sz w:val="20"/>
      <w:szCs w:val="20"/>
      <w:lang w:val="x-none" w:eastAsia="x-none"/>
    </w:rPr>
  </w:style>
  <w:style w:type="character" w:customStyle="1" w:styleId="FootnoteTextChar">
    <w:name w:val="Footnote Text Char"/>
    <w:basedOn w:val="DefaultParagraphFont"/>
    <w:link w:val="FootnoteText"/>
    <w:rsid w:val="00D52569"/>
    <w:rPr>
      <w:rFonts w:ascii="Calibri" w:eastAsia="Times New Roman" w:hAnsi="Calibri" w:cs="Times New Roman"/>
      <w:sz w:val="20"/>
      <w:szCs w:val="20"/>
      <w:lang w:val="x-none" w:eastAsia="x-none"/>
    </w:rPr>
  </w:style>
  <w:style w:type="character" w:styleId="FootnoteReference">
    <w:name w:val="footnote reference"/>
    <w:unhideWhenUsed/>
    <w:rsid w:val="00D52569"/>
    <w:rPr>
      <w:vertAlign w:val="superscript"/>
    </w:rPr>
  </w:style>
  <w:style w:type="paragraph" w:styleId="BlockText">
    <w:name w:val="Block Text"/>
    <w:basedOn w:val="Normal"/>
    <w:rsid w:val="00D52569"/>
    <w:pPr>
      <w:bidi/>
      <w:spacing w:after="0" w:line="240" w:lineRule="auto"/>
      <w:ind w:left="718" w:right="146" w:hanging="540"/>
      <w:jc w:val="both"/>
    </w:pPr>
    <w:rPr>
      <w:rFonts w:ascii="Times New Roman" w:hAnsi="Times New Roman" w:cs="B Traffic"/>
    </w:rPr>
  </w:style>
  <w:style w:type="character" w:customStyle="1" w:styleId="formcaption">
    <w:name w:val="formcaption"/>
    <w:basedOn w:val="DefaultParagraphFont"/>
    <w:rsid w:val="00D52569"/>
  </w:style>
  <w:style w:type="character" w:customStyle="1" w:styleId="postbody">
    <w:name w:val="postbody"/>
    <w:basedOn w:val="DefaultParagraphFont"/>
    <w:rsid w:val="00D52569"/>
  </w:style>
  <w:style w:type="character" w:styleId="PageNumber">
    <w:name w:val="page number"/>
    <w:basedOn w:val="DefaultParagraphFont"/>
    <w:rsid w:val="00D52569"/>
  </w:style>
  <w:style w:type="paragraph" w:customStyle="1" w:styleId="FirstPage1">
    <w:name w:val="FirstPage_1"/>
    <w:basedOn w:val="Normal"/>
    <w:rsid w:val="00D52569"/>
    <w:pPr>
      <w:bidi/>
      <w:spacing w:after="0" w:line="240" w:lineRule="auto"/>
      <w:jc w:val="center"/>
    </w:pPr>
    <w:rPr>
      <w:rFonts w:ascii="Times New Roman" w:hAnsi="Times New Roman" w:cs="Yagut"/>
      <w:sz w:val="32"/>
      <w:szCs w:val="32"/>
      <w:lang w:bidi="fa-IR"/>
    </w:rPr>
  </w:style>
  <w:style w:type="paragraph" w:customStyle="1" w:styleId="MshRTLBodyText">
    <w:name w:val="Msh_RTL_BodyText"/>
    <w:basedOn w:val="Normal"/>
    <w:rsid w:val="00D52569"/>
    <w:pPr>
      <w:bidi/>
      <w:spacing w:after="0" w:line="240" w:lineRule="auto"/>
      <w:ind w:left="1134" w:right="1134"/>
    </w:pPr>
    <w:rPr>
      <w:rFonts w:ascii="Times New Roman" w:hAnsi="Times New Roman" w:cs="Yagut"/>
      <w:sz w:val="32"/>
      <w:szCs w:val="32"/>
      <w:lang w:bidi="fa-IR"/>
    </w:rPr>
  </w:style>
  <w:style w:type="character" w:styleId="Hyperlink">
    <w:name w:val="Hyperlink"/>
    <w:uiPriority w:val="99"/>
    <w:rsid w:val="00D52569"/>
    <w:rPr>
      <w:color w:val="0000FF"/>
      <w:u w:val="single"/>
    </w:rPr>
  </w:style>
  <w:style w:type="paragraph" w:styleId="HTMLPreformatted">
    <w:name w:val="HTML Preformatted"/>
    <w:basedOn w:val="Normal"/>
    <w:link w:val="HTMLPreformattedChar"/>
    <w:uiPriority w:val="99"/>
    <w:unhideWhenUsed/>
    <w:rsid w:val="00D525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lang w:val="x-none" w:eastAsia="x-none" w:bidi="fa-IR"/>
    </w:rPr>
  </w:style>
  <w:style w:type="character" w:customStyle="1" w:styleId="HTMLPreformattedChar">
    <w:name w:val="HTML Preformatted Char"/>
    <w:basedOn w:val="DefaultParagraphFont"/>
    <w:link w:val="HTMLPreformatted"/>
    <w:uiPriority w:val="99"/>
    <w:rsid w:val="00D52569"/>
    <w:rPr>
      <w:rFonts w:ascii="Courier New" w:eastAsia="Times New Roman" w:hAnsi="Courier New" w:cs="Courier New"/>
      <w:sz w:val="20"/>
      <w:szCs w:val="20"/>
      <w:lang w:val="x-none" w:eastAsia="x-none" w:bidi="fa-IR"/>
    </w:rPr>
  </w:style>
  <w:style w:type="character" w:customStyle="1" w:styleId="spandescription">
    <w:name w:val="spandescription"/>
    <w:basedOn w:val="DefaultParagraphFont"/>
    <w:rsid w:val="00D52569"/>
  </w:style>
  <w:style w:type="paragraph" w:customStyle="1" w:styleId="posts">
    <w:name w:val="posts"/>
    <w:basedOn w:val="Normal"/>
    <w:rsid w:val="00D52569"/>
    <w:pPr>
      <w:spacing w:before="100" w:beforeAutospacing="1" w:after="100" w:afterAutospacing="1" w:line="240" w:lineRule="auto"/>
    </w:pPr>
    <w:rPr>
      <w:rFonts w:ascii="Times New Roman" w:hAnsi="Times New Roman" w:cs="Times New Roman"/>
      <w:sz w:val="24"/>
      <w:szCs w:val="24"/>
      <w:lang w:bidi="fa-IR"/>
    </w:rPr>
  </w:style>
  <w:style w:type="table" w:styleId="LightList-Accent5">
    <w:name w:val="Light List Accent 5"/>
    <w:basedOn w:val="TableNormal"/>
    <w:rsid w:val="00D52569"/>
    <w:pPr>
      <w:spacing w:after="0" w:line="240" w:lineRule="auto"/>
    </w:pPr>
    <w:rPr>
      <w:rFonts w:ascii="Calibri" w:eastAsia="Times New Roman" w:hAnsi="Calibri" w:cs="Arial"/>
      <w:sz w:val="20"/>
      <w:szCs w:val="20"/>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styleId="MediumGrid2-Accent5">
    <w:name w:val="Medium Grid 2 Accent 5"/>
    <w:basedOn w:val="TableNormal"/>
    <w:uiPriority w:val="68"/>
    <w:rsid w:val="00D52569"/>
    <w:pPr>
      <w:spacing w:after="0" w:line="240" w:lineRule="auto"/>
    </w:pPr>
    <w:rPr>
      <w:rFonts w:ascii="Cambria" w:eastAsia="Times New Roman" w:hAnsi="Cambria" w:cs="Times New Roman"/>
      <w:color w:val="000000"/>
      <w:sz w:val="20"/>
      <w:szCs w:val="20"/>
    </w:rPr>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cPr>
      <w:shd w:val="clear" w:color="auto" w:fill="D2EAF1"/>
    </w:tcPr>
    <w:tblStylePr w:type="firstRow">
      <w:rPr>
        <w:b/>
        <w:bCs/>
        <w:color w:val="000000"/>
      </w:rPr>
      <w:tblPr/>
      <w:tcPr>
        <w:shd w:val="clear" w:color="auto" w:fill="EDF6F9"/>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AEEF3"/>
      </w:tcPr>
    </w:tblStylePr>
    <w:tblStylePr w:type="band1Vert">
      <w:tblPr/>
      <w:tcPr>
        <w:shd w:val="clear" w:color="auto" w:fill="A5D5E2"/>
      </w:tcPr>
    </w:tblStylePr>
    <w:tblStylePr w:type="band1Horz">
      <w:tblPr/>
      <w:tcPr>
        <w:tcBorders>
          <w:insideH w:val="single" w:sz="6" w:space="0" w:color="4BACC6"/>
          <w:insideV w:val="single" w:sz="6" w:space="0" w:color="4BACC6"/>
        </w:tcBorders>
        <w:shd w:val="clear" w:color="auto" w:fill="A5D5E2"/>
      </w:tcPr>
    </w:tblStylePr>
    <w:tblStylePr w:type="nwCell">
      <w:tblPr/>
      <w:tcPr>
        <w:shd w:val="clear" w:color="auto" w:fill="FFFFFF"/>
      </w:tcPr>
    </w:tblStylePr>
  </w:style>
  <w:style w:type="table" w:styleId="MediumGrid2-Accent4">
    <w:name w:val="Medium Grid 2 Accent 4"/>
    <w:basedOn w:val="TableNormal"/>
    <w:uiPriority w:val="68"/>
    <w:rsid w:val="00D52569"/>
    <w:pPr>
      <w:spacing w:after="0" w:line="240" w:lineRule="auto"/>
    </w:pPr>
    <w:rPr>
      <w:rFonts w:ascii="Cambria" w:eastAsia="Times New Roman" w:hAnsi="Cambria" w:cs="Times New Roman"/>
      <w:color w:val="000000"/>
      <w:sz w:val="20"/>
      <w:szCs w:val="20"/>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cPr>
      <w:shd w:val="clear" w:color="auto" w:fill="DFD8E8"/>
    </w:tcPr>
    <w:tblStylePr w:type="firstRow">
      <w:rPr>
        <w:b/>
        <w:bCs/>
        <w:color w:val="000000"/>
      </w:rPr>
      <w:tblPr/>
      <w:tcPr>
        <w:shd w:val="clear" w:color="auto" w:fill="F2EFF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5DFEC"/>
      </w:tcPr>
    </w:tblStylePr>
    <w:tblStylePr w:type="band1Vert">
      <w:tblPr/>
      <w:tcPr>
        <w:shd w:val="clear" w:color="auto" w:fill="BFB1D0"/>
      </w:tcPr>
    </w:tblStylePr>
    <w:tblStylePr w:type="band1Horz">
      <w:tblPr/>
      <w:tcPr>
        <w:tcBorders>
          <w:insideH w:val="single" w:sz="6" w:space="0" w:color="8064A2"/>
          <w:insideV w:val="single" w:sz="6" w:space="0" w:color="8064A2"/>
        </w:tcBorders>
        <w:shd w:val="clear" w:color="auto" w:fill="BFB1D0"/>
      </w:tcPr>
    </w:tblStylePr>
    <w:tblStylePr w:type="nwCell">
      <w:tblPr/>
      <w:tcPr>
        <w:shd w:val="clear" w:color="auto" w:fill="FFFFFF"/>
      </w:tcPr>
    </w:tblStylePr>
  </w:style>
  <w:style w:type="table" w:styleId="MediumGrid2-Accent3">
    <w:name w:val="Medium Grid 2 Accent 3"/>
    <w:basedOn w:val="TableNormal"/>
    <w:uiPriority w:val="68"/>
    <w:rsid w:val="00D52569"/>
    <w:pPr>
      <w:spacing w:after="0" w:line="240" w:lineRule="auto"/>
    </w:pPr>
    <w:rPr>
      <w:rFonts w:ascii="Cambria" w:eastAsia="Times New Roman" w:hAnsi="Cambria" w:cs="Times New Roman"/>
      <w:color w:val="000000"/>
      <w:sz w:val="20"/>
      <w:szCs w:val="20"/>
    </w:rPr>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cPr>
      <w:shd w:val="clear" w:color="auto" w:fill="E6EED5"/>
    </w:tcPr>
    <w:tblStylePr w:type="firstRow">
      <w:rPr>
        <w:b/>
        <w:bCs/>
        <w:color w:val="000000"/>
      </w:rPr>
      <w:tblPr/>
      <w:tcPr>
        <w:shd w:val="clear" w:color="auto" w:fill="F5F8EE"/>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AF1DD"/>
      </w:tcPr>
    </w:tblStylePr>
    <w:tblStylePr w:type="band1Vert">
      <w:tblPr/>
      <w:tcPr>
        <w:shd w:val="clear" w:color="auto" w:fill="CDDDAC"/>
      </w:tcPr>
    </w:tblStylePr>
    <w:tblStylePr w:type="band1Horz">
      <w:tblPr/>
      <w:tcPr>
        <w:tcBorders>
          <w:insideH w:val="single" w:sz="6" w:space="0" w:color="9BBB59"/>
          <w:insideV w:val="single" w:sz="6" w:space="0" w:color="9BBB59"/>
        </w:tcBorders>
        <w:shd w:val="clear" w:color="auto" w:fill="CDDDAC"/>
      </w:tcPr>
    </w:tblStylePr>
    <w:tblStylePr w:type="nwCell">
      <w:tblPr/>
      <w:tcPr>
        <w:shd w:val="clear" w:color="auto" w:fill="FFFFFF"/>
      </w:tcPr>
    </w:tblStylePr>
  </w:style>
  <w:style w:type="table" w:styleId="MediumGrid2-Accent1">
    <w:name w:val="Medium Grid 2 Accent 1"/>
    <w:basedOn w:val="TableNormal"/>
    <w:uiPriority w:val="68"/>
    <w:rsid w:val="00D52569"/>
    <w:pPr>
      <w:spacing w:after="0" w:line="240" w:lineRule="auto"/>
    </w:pPr>
    <w:rPr>
      <w:rFonts w:ascii="Cambria" w:eastAsia="Times New Roman" w:hAnsi="Cambria" w:cs="Times New Roman"/>
      <w:color w:val="000000"/>
      <w:sz w:val="20"/>
      <w:szCs w:val="20"/>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cPr>
      <w:shd w:val="clear" w:color="auto" w:fill="D3DFEE"/>
    </w:tcPr>
    <w:tblStylePr w:type="firstRow">
      <w:rPr>
        <w:b/>
        <w:bCs/>
        <w:color w:val="000000"/>
      </w:rPr>
      <w:tblPr/>
      <w:tcPr>
        <w:shd w:val="clear" w:color="auto" w:fill="EDF2F8"/>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BE5F1"/>
      </w:tcPr>
    </w:tblStylePr>
    <w:tblStylePr w:type="band1Vert">
      <w:tblPr/>
      <w:tcPr>
        <w:shd w:val="clear" w:color="auto" w:fill="A7BFDE"/>
      </w:tcPr>
    </w:tblStylePr>
    <w:tblStylePr w:type="band1Horz">
      <w:tblPr/>
      <w:tcPr>
        <w:tcBorders>
          <w:insideH w:val="single" w:sz="6" w:space="0" w:color="4F81BD"/>
          <w:insideV w:val="single" w:sz="6" w:space="0" w:color="4F81BD"/>
        </w:tcBorders>
        <w:shd w:val="clear" w:color="auto" w:fill="A7BFDE"/>
      </w:tcPr>
    </w:tblStylePr>
    <w:tblStylePr w:type="nwCell">
      <w:tblPr/>
      <w:tcPr>
        <w:shd w:val="clear" w:color="auto" w:fill="FFFFFF"/>
      </w:tcPr>
    </w:tblStylePr>
  </w:style>
  <w:style w:type="table" w:styleId="MediumGrid2-Accent2">
    <w:name w:val="Medium Grid 2 Accent 2"/>
    <w:basedOn w:val="TableNormal"/>
    <w:uiPriority w:val="68"/>
    <w:rsid w:val="00D52569"/>
    <w:pPr>
      <w:spacing w:after="0" w:line="240" w:lineRule="auto"/>
    </w:pPr>
    <w:rPr>
      <w:rFonts w:ascii="Cambria" w:eastAsia="Times New Roman" w:hAnsi="Cambria" w:cs="Times New Roman"/>
      <w:color w:val="000000"/>
      <w:sz w:val="20"/>
      <w:szCs w:val="20"/>
    </w:rPr>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cPr>
      <w:shd w:val="clear" w:color="auto" w:fill="EFD3D2"/>
    </w:tcPr>
    <w:tblStylePr w:type="firstRow">
      <w:rPr>
        <w:b/>
        <w:bCs/>
        <w:color w:val="000000"/>
      </w:rPr>
      <w:tblPr/>
      <w:tcPr>
        <w:shd w:val="clear" w:color="auto" w:fill="F8EDED"/>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2DBDB"/>
      </w:tcPr>
    </w:tblStylePr>
    <w:tblStylePr w:type="band1Vert">
      <w:tblPr/>
      <w:tcPr>
        <w:shd w:val="clear" w:color="auto" w:fill="DFA7A6"/>
      </w:tcPr>
    </w:tblStylePr>
    <w:tblStylePr w:type="band1Horz">
      <w:tblPr/>
      <w:tcPr>
        <w:tcBorders>
          <w:insideH w:val="single" w:sz="6" w:space="0" w:color="C0504D"/>
          <w:insideV w:val="single" w:sz="6" w:space="0" w:color="C0504D"/>
        </w:tcBorders>
        <w:shd w:val="clear" w:color="auto" w:fill="DFA7A6"/>
      </w:tcPr>
    </w:tblStylePr>
    <w:tblStylePr w:type="nwCell">
      <w:tblPr/>
      <w:tcPr>
        <w:shd w:val="clear" w:color="auto" w:fill="FFFFFF"/>
      </w:tcPr>
    </w:tblStylePr>
  </w:style>
  <w:style w:type="numbering" w:customStyle="1" w:styleId="NoList1">
    <w:name w:val="No List1"/>
    <w:next w:val="NoList"/>
    <w:uiPriority w:val="99"/>
    <w:semiHidden/>
    <w:unhideWhenUsed/>
    <w:rsid w:val="00D52569"/>
  </w:style>
  <w:style w:type="character" w:styleId="FollowedHyperlink">
    <w:name w:val="FollowedHyperlink"/>
    <w:unhideWhenUsed/>
    <w:rsid w:val="00D52569"/>
    <w:rPr>
      <w:color w:val="800080"/>
      <w:u w:val="single"/>
    </w:rPr>
  </w:style>
  <w:style w:type="table" w:styleId="ColorfulGrid-Accent2">
    <w:name w:val="Colorful Grid Accent 2"/>
    <w:basedOn w:val="TableNormal"/>
    <w:uiPriority w:val="73"/>
    <w:rsid w:val="00D52569"/>
    <w:pPr>
      <w:spacing w:after="0" w:line="240" w:lineRule="auto"/>
    </w:pPr>
    <w:rPr>
      <w:rFonts w:ascii="Times New Roman" w:eastAsia="Times New Roman" w:hAnsi="Times New Roman" w:cs="Times New Roman"/>
      <w:color w:val="000000"/>
      <w:sz w:val="20"/>
      <w:szCs w:val="20"/>
    </w:rPr>
    <w:tblPr>
      <w:tblStyleRowBandSize w:val="1"/>
      <w:tblStyleColBandSize w:val="1"/>
      <w:tblBorders>
        <w:insideH w:val="single" w:sz="4" w:space="0" w:color="FFFFFF"/>
      </w:tblBorders>
    </w:tblPr>
    <w:tcPr>
      <w:shd w:val="clear" w:color="auto" w:fill="F2DBDB"/>
    </w:tcPr>
    <w:tblStylePr w:type="firstRow">
      <w:rPr>
        <w:b/>
        <w:bCs/>
      </w:rPr>
      <w:tblPr/>
      <w:tcPr>
        <w:shd w:val="clear" w:color="auto" w:fill="E5B8B7"/>
      </w:tcPr>
    </w:tblStylePr>
    <w:tblStylePr w:type="lastRow">
      <w:rPr>
        <w:b/>
        <w:bCs/>
        <w:color w:val="000000"/>
      </w:rPr>
      <w:tblPr/>
      <w:tcPr>
        <w:shd w:val="clear" w:color="auto" w:fill="E5B8B7"/>
      </w:tcPr>
    </w:tblStylePr>
    <w:tblStylePr w:type="firstCol">
      <w:rPr>
        <w:color w:val="FFFFFF"/>
      </w:rPr>
      <w:tblPr/>
      <w:tcPr>
        <w:shd w:val="clear" w:color="auto" w:fill="943634"/>
      </w:tcPr>
    </w:tblStylePr>
    <w:tblStylePr w:type="lastCol">
      <w:rPr>
        <w:color w:val="FFFFFF"/>
      </w:rPr>
      <w:tblPr/>
      <w:tcPr>
        <w:shd w:val="clear" w:color="auto" w:fill="943634"/>
      </w:tcPr>
    </w:tblStylePr>
    <w:tblStylePr w:type="band1Vert">
      <w:tblPr/>
      <w:tcPr>
        <w:shd w:val="clear" w:color="auto" w:fill="DFA7A6"/>
      </w:tcPr>
    </w:tblStylePr>
    <w:tblStylePr w:type="band1Horz">
      <w:tblPr/>
      <w:tcPr>
        <w:shd w:val="clear" w:color="auto" w:fill="DFA7A6"/>
      </w:tcPr>
    </w:tblStylePr>
  </w:style>
  <w:style w:type="table" w:styleId="MediumList1-Accent2">
    <w:name w:val="Medium List 1 Accent 2"/>
    <w:basedOn w:val="TableNormal"/>
    <w:uiPriority w:val="65"/>
    <w:rsid w:val="00D52569"/>
    <w:pPr>
      <w:spacing w:after="0" w:line="240" w:lineRule="auto"/>
    </w:pPr>
    <w:rPr>
      <w:rFonts w:ascii="Times New Roman" w:eastAsia="Times New Roman" w:hAnsi="Times New Roman" w:cs="Times New Roman"/>
      <w:color w:val="000000"/>
      <w:sz w:val="20"/>
      <w:szCs w:val="20"/>
    </w:rPr>
    <w:tblPr>
      <w:tblStyleRowBandSize w:val="1"/>
      <w:tblStyleColBandSize w:val="1"/>
      <w:tblBorders>
        <w:top w:val="single" w:sz="8" w:space="0" w:color="C0504D"/>
        <w:bottom w:val="single" w:sz="8" w:space="0" w:color="C0504D"/>
      </w:tblBorders>
    </w:tblPr>
    <w:tblStylePr w:type="firstRow">
      <w:rPr>
        <w:rFonts w:ascii="Cambria" w:eastAsia="Times New Roman" w:hAnsi="Cambria" w:cs="Times New Roman"/>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styleId="LightShading-Accent2">
    <w:name w:val="Light Shading Accent 2"/>
    <w:basedOn w:val="TableNormal"/>
    <w:uiPriority w:val="60"/>
    <w:rsid w:val="00D52569"/>
    <w:pPr>
      <w:spacing w:after="0" w:line="240" w:lineRule="auto"/>
    </w:pPr>
    <w:rPr>
      <w:rFonts w:ascii="Times New Roman" w:eastAsia="Times New Roman" w:hAnsi="Times New Roman" w:cs="Times New Roman"/>
      <w:color w:val="943634"/>
      <w:sz w:val="20"/>
      <w:szCs w:val="20"/>
    </w:rPr>
    <w:tblPr>
      <w:tblStyleRowBandSize w:val="1"/>
      <w:tblStyleColBandSize w:val="1"/>
      <w:tblBorders>
        <w:top w:val="single" w:sz="8" w:space="0" w:color="C0504D"/>
        <w:bottom w:val="single" w:sz="8" w:space="0" w:color="C0504D"/>
      </w:tblBorders>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styleId="MediumShading1-Accent3">
    <w:name w:val="Medium Shading 1 Accent 3"/>
    <w:basedOn w:val="TableNormal"/>
    <w:uiPriority w:val="63"/>
    <w:rsid w:val="00D52569"/>
    <w:pPr>
      <w:spacing w:after="0" w:line="240" w:lineRule="auto"/>
    </w:pPr>
    <w:rPr>
      <w:rFonts w:ascii="Times New Roman" w:eastAsia="Times New Roman" w:hAnsi="Times New Roman" w:cs="Times New Roman"/>
      <w:sz w:val="20"/>
      <w:szCs w:val="20"/>
    </w:rPr>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tblBorders>
    </w:tblPr>
    <w:tblStylePr w:type="firstRow">
      <w:pPr>
        <w:spacing w:before="0" w:after="0" w:line="240" w:lineRule="auto"/>
      </w:pPr>
      <w:rPr>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0" w:after="0" w:line="240" w:lineRule="auto"/>
      </w:pPr>
      <w:rPr>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b/>
        <w:bCs/>
      </w:rPr>
    </w:tblStylePr>
    <w:tblStylePr w:type="lastCol">
      <w:rPr>
        <w:b/>
        <w:bCs/>
      </w:rPr>
    </w:tblStylePr>
    <w:tblStylePr w:type="band1Vert">
      <w:tblPr/>
      <w:tcPr>
        <w:shd w:val="clear" w:color="auto" w:fill="E6EED5"/>
      </w:tcPr>
    </w:tblStylePr>
    <w:tblStylePr w:type="band1Horz">
      <w:tblPr/>
      <w:tcPr>
        <w:tcBorders>
          <w:insideH w:val="nil"/>
          <w:insideV w:val="nil"/>
        </w:tcBorders>
        <w:shd w:val="clear" w:color="auto" w:fill="E6EED5"/>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D52569"/>
    <w:pPr>
      <w:spacing w:after="0" w:line="240" w:lineRule="auto"/>
    </w:pPr>
    <w:rPr>
      <w:rFonts w:ascii="Times New Roman" w:eastAsia="Times New Roman" w:hAnsi="Times New Roman" w:cs="Times New Roman"/>
      <w:sz w:val="20"/>
      <w:szCs w:val="20"/>
    </w:rPr>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tblBorders>
    </w:tblPr>
    <w:tblStylePr w:type="firstRow">
      <w:pPr>
        <w:spacing w:before="0" w:after="0" w:line="240" w:lineRule="auto"/>
      </w:pPr>
      <w:rPr>
        <w:b/>
        <w:bCs/>
        <w:color w:val="FFFFFF"/>
      </w:rPr>
      <w:tblPr/>
      <w:tcPr>
        <w:tcBorders>
          <w:top w:val="single" w:sz="8" w:space="0" w:color="F9B074"/>
          <w:left w:val="single" w:sz="8" w:space="0" w:color="F9B074"/>
          <w:bottom w:val="single" w:sz="8" w:space="0" w:color="F9B074"/>
          <w:right w:val="single" w:sz="8" w:space="0" w:color="F9B074"/>
          <w:insideH w:val="nil"/>
          <w:insideV w:val="nil"/>
        </w:tcBorders>
        <w:shd w:val="clear" w:color="auto" w:fill="F79646"/>
      </w:tcPr>
    </w:tblStylePr>
    <w:tblStylePr w:type="lastRow">
      <w:pPr>
        <w:spacing w:before="0" w:after="0" w:line="240" w:lineRule="auto"/>
      </w:pPr>
      <w:rPr>
        <w:b/>
        <w:bCs/>
      </w:rPr>
      <w:tblPr/>
      <w:tcPr>
        <w:tcBorders>
          <w:top w:val="double" w:sz="6" w:space="0" w:color="F9B074"/>
          <w:left w:val="single" w:sz="8" w:space="0" w:color="F9B074"/>
          <w:bottom w:val="single" w:sz="8" w:space="0" w:color="F9B074"/>
          <w:right w:val="single" w:sz="8" w:space="0" w:color="F9B074"/>
          <w:insideH w:val="nil"/>
          <w:insideV w:val="nil"/>
        </w:tcBorders>
      </w:tcPr>
    </w:tblStylePr>
    <w:tblStylePr w:type="firstCol">
      <w:rPr>
        <w:b/>
        <w:bCs/>
      </w:rPr>
    </w:tblStylePr>
    <w:tblStylePr w:type="lastCol">
      <w:rPr>
        <w:b/>
        <w:bCs/>
      </w:rPr>
    </w:tblStylePr>
    <w:tblStylePr w:type="band1Vert">
      <w:tblPr/>
      <w:tcPr>
        <w:shd w:val="clear" w:color="auto" w:fill="FDE4D0"/>
      </w:tcPr>
    </w:tblStylePr>
    <w:tblStylePr w:type="band1Horz">
      <w:tblPr/>
      <w:tcPr>
        <w:tcBorders>
          <w:insideH w:val="nil"/>
          <w:insideV w:val="nil"/>
        </w:tcBorders>
        <w:shd w:val="clear" w:color="auto" w:fill="FDE4D0"/>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D52569"/>
    <w:pPr>
      <w:spacing w:after="0" w:line="240" w:lineRule="auto"/>
    </w:pPr>
    <w:rPr>
      <w:rFonts w:ascii="Times New Roman" w:eastAsia="Times New Roman" w:hAnsi="Times New Roman" w:cs="Times New Roman"/>
      <w:sz w:val="20"/>
      <w:szCs w:val="20"/>
    </w:rPr>
    <w:tblPr>
      <w:tblStyleRowBandSize w:val="1"/>
      <w:tblStyleColBandSize w:val="1"/>
      <w:tblBorders>
        <w:top w:val="single" w:sz="8" w:space="0" w:color="9F8AB9"/>
        <w:left w:val="single" w:sz="8" w:space="0" w:color="9F8AB9"/>
        <w:bottom w:val="single" w:sz="8" w:space="0" w:color="9F8AB9"/>
        <w:right w:val="single" w:sz="8" w:space="0" w:color="9F8AB9"/>
        <w:insideH w:val="single" w:sz="8" w:space="0" w:color="9F8AB9"/>
      </w:tblBorders>
    </w:tblPr>
    <w:tblStylePr w:type="firstRow">
      <w:pPr>
        <w:spacing w:before="0" w:after="0" w:line="240" w:lineRule="auto"/>
      </w:pPr>
      <w:rPr>
        <w:b/>
        <w:bCs/>
        <w:color w:val="FFFFFF"/>
      </w:rPr>
      <w:tblPr/>
      <w:tcPr>
        <w:tcBorders>
          <w:top w:val="single" w:sz="8" w:space="0" w:color="9F8AB9"/>
          <w:left w:val="single" w:sz="8" w:space="0" w:color="9F8AB9"/>
          <w:bottom w:val="single" w:sz="8" w:space="0" w:color="9F8AB9"/>
          <w:right w:val="single" w:sz="8" w:space="0" w:color="9F8AB9"/>
          <w:insideH w:val="nil"/>
          <w:insideV w:val="nil"/>
        </w:tcBorders>
        <w:shd w:val="clear" w:color="auto" w:fill="8064A2"/>
      </w:tcPr>
    </w:tblStylePr>
    <w:tblStylePr w:type="lastRow">
      <w:pPr>
        <w:spacing w:before="0" w:after="0" w:line="240" w:lineRule="auto"/>
      </w:pPr>
      <w:rPr>
        <w:b/>
        <w:bCs/>
      </w:rPr>
      <w:tblPr/>
      <w:tcPr>
        <w:tcBorders>
          <w:top w:val="double" w:sz="6" w:space="0" w:color="9F8AB9"/>
          <w:left w:val="single" w:sz="8" w:space="0" w:color="9F8AB9"/>
          <w:bottom w:val="single" w:sz="8" w:space="0" w:color="9F8AB9"/>
          <w:right w:val="single" w:sz="8" w:space="0" w:color="9F8AB9"/>
          <w:insideH w:val="nil"/>
          <w:insideV w:val="nil"/>
        </w:tcBorders>
      </w:tcPr>
    </w:tblStylePr>
    <w:tblStylePr w:type="firstCol">
      <w:rPr>
        <w:b/>
        <w:bCs/>
      </w:rPr>
    </w:tblStylePr>
    <w:tblStylePr w:type="lastCol">
      <w:rPr>
        <w:b/>
        <w:bCs/>
      </w:rPr>
    </w:tblStylePr>
    <w:tblStylePr w:type="band1Vert">
      <w:tblPr/>
      <w:tcPr>
        <w:shd w:val="clear" w:color="auto" w:fill="DFD8E8"/>
      </w:tcPr>
    </w:tblStylePr>
    <w:tblStylePr w:type="band1Horz">
      <w:tblPr/>
      <w:tcPr>
        <w:tcBorders>
          <w:insideH w:val="nil"/>
          <w:insideV w:val="nil"/>
        </w:tcBorders>
        <w:shd w:val="clear" w:color="auto" w:fill="DFD8E8"/>
      </w:tcPr>
    </w:tblStylePr>
    <w:tblStylePr w:type="band2Horz">
      <w:tblPr/>
      <w:tcPr>
        <w:tcBorders>
          <w:insideH w:val="nil"/>
          <w:insideV w:val="nil"/>
        </w:tcBorders>
      </w:tcPr>
    </w:tblStylePr>
  </w:style>
  <w:style w:type="table" w:styleId="LightList-Accent3">
    <w:name w:val="Light List Accent 3"/>
    <w:basedOn w:val="TableNormal"/>
    <w:uiPriority w:val="61"/>
    <w:rsid w:val="00D52569"/>
    <w:pPr>
      <w:spacing w:after="0" w:line="240" w:lineRule="auto"/>
    </w:pPr>
    <w:rPr>
      <w:rFonts w:ascii="Times New Roman" w:eastAsia="Times New Roman" w:hAnsi="Times New Roman" w:cs="Times New Roman"/>
      <w:sz w:val="20"/>
      <w:szCs w:val="20"/>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LightGrid-Accent11">
    <w:name w:val="Light Grid - Accent 11"/>
    <w:basedOn w:val="TableNormal"/>
    <w:uiPriority w:val="62"/>
    <w:rsid w:val="00D52569"/>
    <w:pPr>
      <w:spacing w:after="0" w:line="240" w:lineRule="auto"/>
    </w:pPr>
    <w:rPr>
      <w:rFonts w:ascii="Times New Roman" w:eastAsia="Times New Roman" w:hAnsi="Times New Roman" w:cs="Times New Roman"/>
      <w:sz w:val="20"/>
      <w:szCs w:val="20"/>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Cambria" w:eastAsia="Times New Roman" w:hAnsi="Cambria"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Cambria" w:eastAsia="Times New Roman" w:hAnsi="Cambria"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customStyle="1" w:styleId="LightShading-Accent11">
    <w:name w:val="Light Shading - Accent 11"/>
    <w:basedOn w:val="TableNormal"/>
    <w:uiPriority w:val="60"/>
    <w:rsid w:val="00D52569"/>
    <w:pPr>
      <w:spacing w:after="0" w:line="240" w:lineRule="auto"/>
    </w:pPr>
    <w:rPr>
      <w:rFonts w:ascii="Times New Roman" w:eastAsia="Times New Roman" w:hAnsi="Times New Roman" w:cs="Times New Roman"/>
      <w:color w:val="365F91"/>
      <w:sz w:val="20"/>
      <w:szCs w:val="20"/>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styleId="MediumShading1-Accent2">
    <w:name w:val="Medium Shading 1 Accent 2"/>
    <w:basedOn w:val="TableNormal"/>
    <w:uiPriority w:val="63"/>
    <w:rsid w:val="00D52569"/>
    <w:pPr>
      <w:spacing w:after="0" w:line="240" w:lineRule="auto"/>
    </w:pPr>
    <w:rPr>
      <w:rFonts w:ascii="Times New Roman" w:eastAsia="Times New Roman" w:hAnsi="Times New Roman" w:cs="Times New Roman"/>
      <w:sz w:val="20"/>
      <w:szCs w:val="20"/>
    </w:rPr>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tblBorders>
    </w:tblPr>
    <w:tblStylePr w:type="firstRow">
      <w:pPr>
        <w:spacing w:before="0" w:after="0" w:line="240" w:lineRule="auto"/>
      </w:pPr>
      <w:rPr>
        <w:b/>
        <w:bCs/>
        <w:color w:val="FFFFFF"/>
      </w:rPr>
      <w:tblPr/>
      <w:tcPr>
        <w:tcBorders>
          <w:top w:val="single" w:sz="8" w:space="0" w:color="CF7B79"/>
          <w:left w:val="single" w:sz="8" w:space="0" w:color="CF7B79"/>
          <w:bottom w:val="single" w:sz="8" w:space="0" w:color="CF7B79"/>
          <w:right w:val="single" w:sz="8" w:space="0" w:color="CF7B79"/>
          <w:insideH w:val="nil"/>
          <w:insideV w:val="nil"/>
        </w:tcBorders>
        <w:shd w:val="clear" w:color="auto" w:fill="C0504D"/>
      </w:tcPr>
    </w:tblStylePr>
    <w:tblStylePr w:type="lastRow">
      <w:pPr>
        <w:spacing w:before="0" w:after="0" w:line="240" w:lineRule="auto"/>
      </w:pPr>
      <w:rPr>
        <w:b/>
        <w:bCs/>
      </w:rPr>
      <w:tblPr/>
      <w:tcPr>
        <w:tcBorders>
          <w:top w:val="double" w:sz="6" w:space="0" w:color="CF7B79"/>
          <w:left w:val="single" w:sz="8" w:space="0" w:color="CF7B79"/>
          <w:bottom w:val="single" w:sz="8" w:space="0" w:color="CF7B79"/>
          <w:right w:val="single" w:sz="8" w:space="0" w:color="CF7B79"/>
          <w:insideH w:val="nil"/>
          <w:insideV w:val="nil"/>
        </w:tcBorders>
      </w:tcPr>
    </w:tblStylePr>
    <w:tblStylePr w:type="firstCol">
      <w:rPr>
        <w:b/>
        <w:bCs/>
      </w:rPr>
    </w:tblStylePr>
    <w:tblStylePr w:type="lastCol">
      <w:rPr>
        <w:b/>
        <w:bCs/>
      </w:rPr>
    </w:tblStylePr>
    <w:tblStylePr w:type="band1Vert">
      <w:tblPr/>
      <w:tcPr>
        <w:shd w:val="clear" w:color="auto" w:fill="EFD3D2"/>
      </w:tcPr>
    </w:tblStylePr>
    <w:tblStylePr w:type="band1Horz">
      <w:tblPr/>
      <w:tcPr>
        <w:tcBorders>
          <w:insideH w:val="nil"/>
          <w:insideV w:val="nil"/>
        </w:tcBorders>
        <w:shd w:val="clear" w:color="auto" w:fill="EFD3D2"/>
      </w:tcPr>
    </w:tblStylePr>
    <w:tblStylePr w:type="band2Horz">
      <w:tblPr/>
      <w:tcPr>
        <w:tcBorders>
          <w:insideH w:val="nil"/>
          <w:insideV w:val="nil"/>
        </w:tcBorders>
      </w:tcPr>
    </w:tblStylePr>
  </w:style>
  <w:style w:type="table" w:styleId="MediumList1-Accent4">
    <w:name w:val="Medium List 1 Accent 4"/>
    <w:basedOn w:val="TableNormal"/>
    <w:uiPriority w:val="65"/>
    <w:rsid w:val="00D52569"/>
    <w:pPr>
      <w:spacing w:after="0" w:line="240" w:lineRule="auto"/>
    </w:pPr>
    <w:rPr>
      <w:rFonts w:ascii="Times New Roman" w:eastAsia="Times New Roman" w:hAnsi="Times New Roman" w:cs="Times New Roman"/>
      <w:color w:val="000000"/>
      <w:sz w:val="20"/>
      <w:szCs w:val="20"/>
    </w:rPr>
    <w:tblPr>
      <w:tblStyleRowBandSize w:val="1"/>
      <w:tblStyleColBandSize w:val="1"/>
      <w:tblBorders>
        <w:top w:val="single" w:sz="8" w:space="0" w:color="8064A2"/>
        <w:bottom w:val="single" w:sz="8" w:space="0" w:color="8064A2"/>
      </w:tblBorders>
    </w:tblPr>
    <w:tblStylePr w:type="firstRow">
      <w:rPr>
        <w:rFonts w:ascii="Cambria" w:eastAsia="Times New Roman" w:hAnsi="Cambria" w:cs="Times New Roman"/>
      </w:rPr>
      <w:tblPr/>
      <w:tcPr>
        <w:tcBorders>
          <w:top w:val="nil"/>
          <w:bottom w:val="single" w:sz="8" w:space="0" w:color="8064A2"/>
        </w:tcBorders>
      </w:tcPr>
    </w:tblStylePr>
    <w:tblStylePr w:type="lastRow">
      <w:rPr>
        <w:b/>
        <w:bCs/>
        <w:color w:val="1F497D"/>
      </w:rPr>
      <w:tblPr/>
      <w:tcPr>
        <w:tcBorders>
          <w:top w:val="single" w:sz="8" w:space="0" w:color="8064A2"/>
          <w:bottom w:val="single" w:sz="8" w:space="0" w:color="8064A2"/>
        </w:tcBorders>
      </w:tcPr>
    </w:tblStylePr>
    <w:tblStylePr w:type="firstCol">
      <w:rPr>
        <w:b/>
        <w:bCs/>
      </w:rPr>
    </w:tblStylePr>
    <w:tblStylePr w:type="lastCol">
      <w:rPr>
        <w:b/>
        <w:bCs/>
      </w:rPr>
      <w:tblPr/>
      <w:tcPr>
        <w:tcBorders>
          <w:top w:val="single" w:sz="8" w:space="0" w:color="8064A2"/>
          <w:bottom w:val="single" w:sz="8" w:space="0" w:color="8064A2"/>
        </w:tcBorders>
      </w:tcPr>
    </w:tblStylePr>
    <w:tblStylePr w:type="band1Vert">
      <w:tblPr/>
      <w:tcPr>
        <w:shd w:val="clear" w:color="auto" w:fill="DFD8E8"/>
      </w:tcPr>
    </w:tblStylePr>
    <w:tblStylePr w:type="band1Horz">
      <w:tblPr/>
      <w:tcPr>
        <w:shd w:val="clear" w:color="auto" w:fill="DFD8E8"/>
      </w:tcPr>
    </w:tblStylePr>
  </w:style>
  <w:style w:type="table" w:styleId="LightShading-Accent4">
    <w:name w:val="Light Shading Accent 4"/>
    <w:basedOn w:val="TableNormal"/>
    <w:uiPriority w:val="60"/>
    <w:rsid w:val="00D52569"/>
    <w:pPr>
      <w:spacing w:after="0" w:line="240" w:lineRule="auto"/>
    </w:pPr>
    <w:rPr>
      <w:rFonts w:ascii="Times New Roman" w:eastAsia="Times New Roman" w:hAnsi="Times New Roman" w:cs="Times New Roman"/>
      <w:color w:val="5F497A"/>
      <w:sz w:val="20"/>
      <w:szCs w:val="20"/>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table" w:customStyle="1" w:styleId="MediumList1-Accent11">
    <w:name w:val="Medium List 1 - Accent 11"/>
    <w:basedOn w:val="TableNormal"/>
    <w:uiPriority w:val="65"/>
    <w:rsid w:val="00D52569"/>
    <w:pPr>
      <w:spacing w:after="0" w:line="240" w:lineRule="auto"/>
    </w:pPr>
    <w:rPr>
      <w:rFonts w:ascii="Times New Roman" w:eastAsia="Times New Roman" w:hAnsi="Times New Roman" w:cs="Times New Roman"/>
      <w:color w:val="000000"/>
      <w:sz w:val="20"/>
      <w:szCs w:val="20"/>
    </w:rPr>
    <w:tblPr>
      <w:tblStyleRowBandSize w:val="1"/>
      <w:tblStyleColBandSize w:val="1"/>
      <w:tblBorders>
        <w:top w:val="single" w:sz="8" w:space="0" w:color="4F81BD"/>
        <w:bottom w:val="single" w:sz="8" w:space="0" w:color="4F81BD"/>
      </w:tblBorders>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styleId="MediumList2-Accent6">
    <w:name w:val="Medium List 2 Accent 6"/>
    <w:basedOn w:val="TableNormal"/>
    <w:uiPriority w:val="66"/>
    <w:rsid w:val="00D52569"/>
    <w:pPr>
      <w:spacing w:after="0" w:line="240" w:lineRule="auto"/>
    </w:pPr>
    <w:rPr>
      <w:rFonts w:ascii="Cambria" w:eastAsia="Times New Roman" w:hAnsi="Cambria" w:cs="Times New Roman"/>
      <w:color w:val="000000"/>
      <w:sz w:val="20"/>
      <w:szCs w:val="20"/>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rPr>
        <w:sz w:val="24"/>
        <w:szCs w:val="24"/>
      </w:rPr>
      <w:tblPr/>
      <w:tcPr>
        <w:tcBorders>
          <w:top w:val="nil"/>
          <w:left w:val="nil"/>
          <w:bottom w:val="single" w:sz="24" w:space="0" w:color="F79646"/>
          <w:right w:val="nil"/>
          <w:insideH w:val="nil"/>
          <w:insideV w:val="nil"/>
        </w:tcBorders>
        <w:shd w:val="clear" w:color="auto" w:fill="FFFFFF"/>
      </w:tcPr>
    </w:tblStylePr>
    <w:tblStylePr w:type="lastRow">
      <w:tblPr/>
      <w:tcPr>
        <w:tcBorders>
          <w:top w:val="single" w:sz="8" w:space="0" w:color="F79646"/>
          <w:left w:val="nil"/>
          <w:bottom w:val="nil"/>
          <w:right w:val="nil"/>
          <w:insideH w:val="nil"/>
          <w:insideV w:val="nil"/>
        </w:tcBorders>
        <w:shd w:val="clear" w:color="auto" w:fill="FFFFFF"/>
      </w:tcPr>
    </w:tblStylePr>
    <w:tblStylePr w:type="firstCol">
      <w:tblPr/>
      <w:tcPr>
        <w:tcBorders>
          <w:top w:val="nil"/>
          <w:left w:val="nil"/>
          <w:bottom w:val="nil"/>
          <w:right w:val="single" w:sz="8" w:space="0" w:color="F79646"/>
          <w:insideH w:val="nil"/>
          <w:insideV w:val="nil"/>
        </w:tcBorders>
        <w:shd w:val="clear" w:color="auto" w:fill="FFFFFF"/>
      </w:tcPr>
    </w:tblStylePr>
    <w:tblStylePr w:type="lastCol">
      <w:tblPr/>
      <w:tcPr>
        <w:tcBorders>
          <w:top w:val="nil"/>
          <w:left w:val="single" w:sz="8" w:space="0" w:color="F79646"/>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FDE4D0"/>
      </w:tcPr>
    </w:tblStylePr>
    <w:tblStylePr w:type="band1Horz">
      <w:tblPr/>
      <w:tcPr>
        <w:tcBorders>
          <w:top w:val="nil"/>
          <w:bottom w:val="nil"/>
          <w:insideH w:val="nil"/>
          <w:insideV w:val="nil"/>
        </w:tcBorders>
        <w:shd w:val="clear" w:color="auto" w:fill="FDE4D0"/>
      </w:tcPr>
    </w:tblStylePr>
    <w:tblStylePr w:type="nwCell">
      <w:tblPr/>
      <w:tcPr>
        <w:shd w:val="clear" w:color="auto" w:fill="FFFFFF"/>
      </w:tcPr>
    </w:tblStylePr>
    <w:tblStylePr w:type="swCell">
      <w:tblPr/>
      <w:tcPr>
        <w:tcBorders>
          <w:top w:val="nil"/>
        </w:tcBorders>
      </w:tcPr>
    </w:tblStylePr>
  </w:style>
  <w:style w:type="table" w:styleId="MediumList2-Accent4">
    <w:name w:val="Medium List 2 Accent 4"/>
    <w:basedOn w:val="TableNormal"/>
    <w:uiPriority w:val="66"/>
    <w:rsid w:val="00D52569"/>
    <w:pPr>
      <w:spacing w:after="0" w:line="240" w:lineRule="auto"/>
    </w:pPr>
    <w:rPr>
      <w:rFonts w:ascii="Cambria" w:eastAsia="Times New Roman" w:hAnsi="Cambria" w:cs="Times New Roman"/>
      <w:color w:val="000000"/>
      <w:sz w:val="20"/>
      <w:szCs w:val="20"/>
    </w:rPr>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rPr>
        <w:sz w:val="24"/>
        <w:szCs w:val="24"/>
      </w:rPr>
      <w:tblPr/>
      <w:tcPr>
        <w:tcBorders>
          <w:top w:val="nil"/>
          <w:left w:val="nil"/>
          <w:bottom w:val="single" w:sz="24" w:space="0" w:color="8064A2"/>
          <w:right w:val="nil"/>
          <w:insideH w:val="nil"/>
          <w:insideV w:val="nil"/>
        </w:tcBorders>
        <w:shd w:val="clear" w:color="auto" w:fill="FFFFFF"/>
      </w:tcPr>
    </w:tblStylePr>
    <w:tblStylePr w:type="lastRow">
      <w:tblPr/>
      <w:tcPr>
        <w:tcBorders>
          <w:top w:val="single" w:sz="8" w:space="0" w:color="8064A2"/>
          <w:left w:val="nil"/>
          <w:bottom w:val="nil"/>
          <w:right w:val="nil"/>
          <w:insideH w:val="nil"/>
          <w:insideV w:val="nil"/>
        </w:tcBorders>
        <w:shd w:val="clear" w:color="auto" w:fill="FFFFFF"/>
      </w:tcPr>
    </w:tblStylePr>
    <w:tblStylePr w:type="firstCol">
      <w:tblPr/>
      <w:tcPr>
        <w:tcBorders>
          <w:top w:val="nil"/>
          <w:left w:val="nil"/>
          <w:bottom w:val="nil"/>
          <w:right w:val="single" w:sz="8" w:space="0" w:color="8064A2"/>
          <w:insideH w:val="nil"/>
          <w:insideV w:val="nil"/>
        </w:tcBorders>
        <w:shd w:val="clear" w:color="auto" w:fill="FFFFFF"/>
      </w:tcPr>
    </w:tblStylePr>
    <w:tblStylePr w:type="lastCol">
      <w:tblPr/>
      <w:tcPr>
        <w:tcBorders>
          <w:top w:val="nil"/>
          <w:left w:val="single" w:sz="8" w:space="0" w:color="8064A2"/>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FD8E8"/>
      </w:tcPr>
    </w:tblStylePr>
    <w:tblStylePr w:type="band1Horz">
      <w:tblPr/>
      <w:tcPr>
        <w:tcBorders>
          <w:top w:val="nil"/>
          <w:bottom w:val="nil"/>
          <w:insideH w:val="nil"/>
          <w:insideV w:val="nil"/>
        </w:tcBorders>
        <w:shd w:val="clear" w:color="auto" w:fill="DFD8E8"/>
      </w:tcPr>
    </w:tblStylePr>
    <w:tblStylePr w:type="nwCell">
      <w:tblPr/>
      <w:tcPr>
        <w:shd w:val="clear" w:color="auto" w:fill="FFFFFF"/>
      </w:tcPr>
    </w:tblStylePr>
    <w:tblStylePr w:type="swCell">
      <w:tblPr/>
      <w:tcPr>
        <w:tcBorders>
          <w:top w:val="nil"/>
        </w:tcBorders>
      </w:tcPr>
    </w:tblStylePr>
  </w:style>
  <w:style w:type="table" w:styleId="TableColorful2">
    <w:name w:val="Table Colorful 2"/>
    <w:basedOn w:val="TableNormal"/>
    <w:rsid w:val="00D52569"/>
    <w:pPr>
      <w:bidi/>
      <w:spacing w:after="0" w:line="240" w:lineRule="auto"/>
    </w:pPr>
    <w:rPr>
      <w:rFonts w:ascii="Times New Roman" w:eastAsia="Times New Roman" w:hAnsi="Times New Roman" w:cs="Times New Roman"/>
      <w:sz w:val="20"/>
      <w:szCs w:val="20"/>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LightShading-Accent3">
    <w:name w:val="Light Shading Accent 3"/>
    <w:basedOn w:val="TableNormal"/>
    <w:uiPriority w:val="60"/>
    <w:rsid w:val="00D52569"/>
    <w:pPr>
      <w:spacing w:after="0" w:line="240" w:lineRule="auto"/>
    </w:pPr>
    <w:rPr>
      <w:rFonts w:ascii="Times New Roman" w:eastAsia="Times New Roman" w:hAnsi="Times New Roman" w:cs="Times New Roman"/>
      <w:color w:val="76923C"/>
      <w:sz w:val="20"/>
      <w:szCs w:val="20"/>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styleId="TableClassic2">
    <w:name w:val="Table Classic 2"/>
    <w:basedOn w:val="TableNormal"/>
    <w:rsid w:val="00D52569"/>
    <w:pPr>
      <w:bidi/>
      <w:spacing w:after="0" w:line="240" w:lineRule="auto"/>
    </w:pPr>
    <w:rPr>
      <w:rFonts w:ascii="Times New Roman" w:eastAsia="Times New Roman" w:hAnsi="Times New Roman" w:cs="Times New Roman"/>
      <w:sz w:val="20"/>
      <w:szCs w:val="20"/>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paragraph" w:styleId="PlainText">
    <w:name w:val="Plain Text"/>
    <w:basedOn w:val="Normal"/>
    <w:link w:val="PlainTextChar"/>
    <w:uiPriority w:val="99"/>
    <w:rsid w:val="00D52569"/>
    <w:pPr>
      <w:spacing w:before="100" w:beforeAutospacing="1" w:after="100" w:afterAutospacing="1" w:line="240" w:lineRule="auto"/>
    </w:pPr>
    <w:rPr>
      <w:rFonts w:ascii="Times New Roman" w:hAnsi="Times New Roman" w:cs="Times New Roman"/>
      <w:sz w:val="24"/>
      <w:szCs w:val="24"/>
      <w:lang w:val="x-none" w:eastAsia="x-none"/>
    </w:rPr>
  </w:style>
  <w:style w:type="character" w:customStyle="1" w:styleId="PlainTextChar">
    <w:name w:val="Plain Text Char"/>
    <w:basedOn w:val="DefaultParagraphFont"/>
    <w:link w:val="PlainText"/>
    <w:uiPriority w:val="99"/>
    <w:rsid w:val="00D52569"/>
    <w:rPr>
      <w:rFonts w:ascii="Times New Roman" w:eastAsia="Times New Roman" w:hAnsi="Times New Roman" w:cs="Times New Roman"/>
      <w:sz w:val="24"/>
      <w:szCs w:val="24"/>
      <w:lang w:val="x-none" w:eastAsia="x-none"/>
    </w:rPr>
  </w:style>
  <w:style w:type="character" w:customStyle="1" w:styleId="style19">
    <w:name w:val="style19"/>
    <w:basedOn w:val="DefaultParagraphFont"/>
    <w:rsid w:val="00D52569"/>
  </w:style>
  <w:style w:type="character" w:customStyle="1" w:styleId="mw-headline">
    <w:name w:val="mw-headline"/>
    <w:basedOn w:val="DefaultParagraphFont"/>
    <w:rsid w:val="00D52569"/>
  </w:style>
  <w:style w:type="character" w:customStyle="1" w:styleId="toctoggle">
    <w:name w:val="toctoggle"/>
    <w:basedOn w:val="DefaultParagraphFont"/>
    <w:rsid w:val="00D52569"/>
  </w:style>
  <w:style w:type="character" w:customStyle="1" w:styleId="tocnumber">
    <w:name w:val="tocnumber"/>
    <w:basedOn w:val="DefaultParagraphFont"/>
    <w:rsid w:val="00D52569"/>
  </w:style>
  <w:style w:type="character" w:customStyle="1" w:styleId="toctext">
    <w:name w:val="toctext"/>
    <w:basedOn w:val="DefaultParagraphFont"/>
    <w:rsid w:val="00D52569"/>
  </w:style>
  <w:style w:type="character" w:customStyle="1" w:styleId="editsection">
    <w:name w:val="editsection"/>
    <w:basedOn w:val="DefaultParagraphFont"/>
    <w:rsid w:val="00D52569"/>
  </w:style>
  <w:style w:type="paragraph" w:styleId="BodyText">
    <w:name w:val="Body Text"/>
    <w:basedOn w:val="Normal"/>
    <w:link w:val="BodyTextChar"/>
    <w:unhideWhenUsed/>
    <w:rsid w:val="00D52569"/>
    <w:pPr>
      <w:spacing w:before="100" w:beforeAutospacing="1" w:after="100" w:afterAutospacing="1" w:line="240" w:lineRule="auto"/>
    </w:pPr>
    <w:rPr>
      <w:rFonts w:ascii="Times New Roman" w:hAnsi="Times New Roman" w:cs="Times New Roman"/>
      <w:sz w:val="24"/>
      <w:szCs w:val="24"/>
      <w:lang w:val="x-none" w:eastAsia="x-none"/>
    </w:rPr>
  </w:style>
  <w:style w:type="character" w:customStyle="1" w:styleId="BodyTextChar">
    <w:name w:val="Body Text Char"/>
    <w:basedOn w:val="DefaultParagraphFont"/>
    <w:link w:val="BodyText"/>
    <w:rsid w:val="00D52569"/>
    <w:rPr>
      <w:rFonts w:ascii="Times New Roman" w:eastAsia="Times New Roman" w:hAnsi="Times New Roman" w:cs="Times New Roman"/>
      <w:sz w:val="24"/>
      <w:szCs w:val="24"/>
      <w:lang w:val="x-none" w:eastAsia="x-none"/>
    </w:rPr>
  </w:style>
  <w:style w:type="paragraph" w:customStyle="1" w:styleId="pgtitle">
    <w:name w:val="pgtitle"/>
    <w:basedOn w:val="Normal"/>
    <w:rsid w:val="00D52569"/>
    <w:pPr>
      <w:spacing w:before="100" w:beforeAutospacing="1" w:after="100" w:afterAutospacing="1" w:line="240" w:lineRule="auto"/>
    </w:pPr>
    <w:rPr>
      <w:rFonts w:ascii="Times New Roman" w:hAnsi="Times New Roman" w:cs="Times New Roman"/>
      <w:sz w:val="24"/>
      <w:szCs w:val="24"/>
      <w:lang w:bidi="fa-IR"/>
    </w:rPr>
  </w:style>
  <w:style w:type="paragraph" w:customStyle="1" w:styleId="pgtext">
    <w:name w:val="pgtext"/>
    <w:basedOn w:val="Normal"/>
    <w:rsid w:val="00D52569"/>
    <w:pPr>
      <w:spacing w:before="100" w:beforeAutospacing="1" w:after="100" w:afterAutospacing="1" w:line="240" w:lineRule="auto"/>
    </w:pPr>
    <w:rPr>
      <w:rFonts w:ascii="Times New Roman" w:hAnsi="Times New Roman" w:cs="Times New Roman"/>
      <w:sz w:val="24"/>
      <w:szCs w:val="24"/>
      <w:lang w:bidi="fa-IR"/>
    </w:rPr>
  </w:style>
  <w:style w:type="paragraph" w:customStyle="1" w:styleId="largefont">
    <w:name w:val="largefont"/>
    <w:basedOn w:val="Normal"/>
    <w:rsid w:val="00D52569"/>
    <w:pPr>
      <w:spacing w:before="100" w:beforeAutospacing="1" w:after="100" w:afterAutospacing="1" w:line="240" w:lineRule="auto"/>
    </w:pPr>
    <w:rPr>
      <w:rFonts w:ascii="Times New Roman" w:hAnsi="Times New Roman" w:cs="Times New Roman"/>
      <w:sz w:val="24"/>
      <w:szCs w:val="24"/>
      <w:lang w:bidi="fa-IR"/>
    </w:rPr>
  </w:style>
  <w:style w:type="character" w:customStyle="1" w:styleId="navbar1">
    <w:name w:val="navbar1"/>
    <w:rsid w:val="00D52569"/>
    <w:rPr>
      <w:rFonts w:ascii="Arial" w:hAnsi="Arial" w:cs="Arial"/>
      <w:b/>
      <w:bCs/>
      <w:color w:val="17395D"/>
      <w:spacing w:val="0"/>
      <w:sz w:val="24"/>
      <w:szCs w:val="24"/>
    </w:rPr>
  </w:style>
  <w:style w:type="character" w:customStyle="1" w:styleId="navbarsmall1">
    <w:name w:val="navbar_small1"/>
    <w:rsid w:val="00D52569"/>
    <w:rPr>
      <w:rFonts w:ascii="Arial" w:hAnsi="Arial" w:cs="Arial"/>
      <w:b/>
      <w:bCs/>
      <w:color w:val="17395D"/>
      <w:spacing w:val="0"/>
      <w:sz w:val="19"/>
      <w:szCs w:val="19"/>
    </w:rPr>
  </w:style>
  <w:style w:type="paragraph" w:styleId="z-TopofForm">
    <w:name w:val="HTML Top of Form"/>
    <w:basedOn w:val="Normal"/>
    <w:next w:val="Normal"/>
    <w:link w:val="z-TopofFormChar"/>
    <w:hidden/>
    <w:rsid w:val="00D52569"/>
    <w:pPr>
      <w:pBdr>
        <w:bottom w:val="single" w:sz="6" w:space="1" w:color="auto"/>
      </w:pBdr>
      <w:spacing w:after="0" w:line="240" w:lineRule="auto"/>
      <w:jc w:val="center"/>
    </w:pPr>
    <w:rPr>
      <w:rFonts w:ascii="Arial" w:hAnsi="Arial" w:cs="Times New Roman"/>
      <w:b/>
      <w:i/>
      <w:vanish/>
      <w:color w:val="000000"/>
      <w:sz w:val="16"/>
      <w:szCs w:val="16"/>
      <w:lang w:val="x-none" w:eastAsia="x-none"/>
    </w:rPr>
  </w:style>
  <w:style w:type="character" w:customStyle="1" w:styleId="z-TopofFormChar">
    <w:name w:val="z-Top of Form Char"/>
    <w:basedOn w:val="DefaultParagraphFont"/>
    <w:link w:val="z-TopofForm"/>
    <w:rsid w:val="00D52569"/>
    <w:rPr>
      <w:rFonts w:ascii="Arial" w:eastAsia="Times New Roman" w:hAnsi="Arial" w:cs="Times New Roman"/>
      <w:b/>
      <w:i/>
      <w:vanish/>
      <w:color w:val="000000"/>
      <w:sz w:val="16"/>
      <w:szCs w:val="16"/>
      <w:lang w:val="x-none" w:eastAsia="x-none"/>
    </w:rPr>
  </w:style>
  <w:style w:type="paragraph" w:styleId="z-BottomofForm">
    <w:name w:val="HTML Bottom of Form"/>
    <w:basedOn w:val="Normal"/>
    <w:next w:val="Normal"/>
    <w:link w:val="z-BottomofFormChar"/>
    <w:hidden/>
    <w:rsid w:val="00D52569"/>
    <w:pPr>
      <w:pBdr>
        <w:top w:val="single" w:sz="6" w:space="1" w:color="auto"/>
      </w:pBdr>
      <w:spacing w:after="0" w:line="240" w:lineRule="auto"/>
      <w:jc w:val="center"/>
    </w:pPr>
    <w:rPr>
      <w:rFonts w:ascii="Arial" w:hAnsi="Arial" w:cs="Times New Roman"/>
      <w:b/>
      <w:i/>
      <w:vanish/>
      <w:color w:val="000000"/>
      <w:sz w:val="16"/>
      <w:szCs w:val="16"/>
      <w:lang w:val="x-none" w:eastAsia="x-none"/>
    </w:rPr>
  </w:style>
  <w:style w:type="character" w:customStyle="1" w:styleId="z-BottomofFormChar">
    <w:name w:val="z-Bottom of Form Char"/>
    <w:basedOn w:val="DefaultParagraphFont"/>
    <w:link w:val="z-BottomofForm"/>
    <w:rsid w:val="00D52569"/>
    <w:rPr>
      <w:rFonts w:ascii="Arial" w:eastAsia="Times New Roman" w:hAnsi="Arial" w:cs="Times New Roman"/>
      <w:b/>
      <w:i/>
      <w:vanish/>
      <w:color w:val="000000"/>
      <w:sz w:val="16"/>
      <w:szCs w:val="16"/>
      <w:lang w:val="x-none" w:eastAsia="x-none"/>
    </w:rPr>
  </w:style>
  <w:style w:type="paragraph" w:styleId="BodyTextIndent2">
    <w:name w:val="Body Text Indent 2"/>
    <w:basedOn w:val="Normal"/>
    <w:link w:val="BodyTextIndent2Char"/>
    <w:rsid w:val="00D52569"/>
    <w:pPr>
      <w:spacing w:after="120" w:line="480" w:lineRule="auto"/>
      <w:ind w:left="283"/>
    </w:pPr>
    <w:rPr>
      <w:rFonts w:ascii="Times New Roman" w:hAnsi="Times New Roman" w:cs="Times New Roman"/>
      <w:sz w:val="24"/>
      <w:szCs w:val="24"/>
      <w:lang w:val="x-none" w:eastAsia="x-none"/>
    </w:rPr>
  </w:style>
  <w:style w:type="character" w:customStyle="1" w:styleId="BodyTextIndent2Char">
    <w:name w:val="Body Text Indent 2 Char"/>
    <w:basedOn w:val="DefaultParagraphFont"/>
    <w:link w:val="BodyTextIndent2"/>
    <w:rsid w:val="00D52569"/>
    <w:rPr>
      <w:rFonts w:ascii="Times New Roman" w:eastAsia="Times New Roman" w:hAnsi="Times New Roman" w:cs="Times New Roman"/>
      <w:sz w:val="24"/>
      <w:szCs w:val="24"/>
      <w:lang w:val="x-none" w:eastAsia="x-none"/>
    </w:rPr>
  </w:style>
  <w:style w:type="paragraph" w:styleId="BodyTextIndent3">
    <w:name w:val="Body Text Indent 3"/>
    <w:basedOn w:val="Normal"/>
    <w:link w:val="BodyTextIndent3Char"/>
    <w:rsid w:val="00D52569"/>
    <w:pPr>
      <w:spacing w:after="120" w:line="240" w:lineRule="auto"/>
      <w:ind w:left="283"/>
    </w:pPr>
    <w:rPr>
      <w:rFonts w:ascii="Times New Roman" w:hAnsi="Times New Roman" w:cs="Times New Roman"/>
      <w:sz w:val="16"/>
      <w:szCs w:val="16"/>
      <w:lang w:val="x-none" w:eastAsia="x-none"/>
    </w:rPr>
  </w:style>
  <w:style w:type="character" w:customStyle="1" w:styleId="BodyTextIndent3Char">
    <w:name w:val="Body Text Indent 3 Char"/>
    <w:basedOn w:val="DefaultParagraphFont"/>
    <w:link w:val="BodyTextIndent3"/>
    <w:rsid w:val="00D52569"/>
    <w:rPr>
      <w:rFonts w:ascii="Times New Roman" w:eastAsia="Times New Roman" w:hAnsi="Times New Roman" w:cs="Times New Roman"/>
      <w:sz w:val="16"/>
      <w:szCs w:val="16"/>
      <w:lang w:val="x-none" w:eastAsia="x-none"/>
    </w:rPr>
  </w:style>
  <w:style w:type="paragraph" w:styleId="BodyTextIndent">
    <w:name w:val="Body Text Indent"/>
    <w:basedOn w:val="Normal"/>
    <w:link w:val="BodyTextIndentChar"/>
    <w:rsid w:val="00D52569"/>
    <w:pPr>
      <w:spacing w:after="120" w:line="240" w:lineRule="auto"/>
      <w:ind w:left="283"/>
    </w:pPr>
    <w:rPr>
      <w:rFonts w:ascii="Times New Roman" w:hAnsi="Times New Roman" w:cs="Times New Roman"/>
      <w:sz w:val="24"/>
      <w:szCs w:val="24"/>
      <w:lang w:val="x-none" w:eastAsia="x-none"/>
    </w:rPr>
  </w:style>
  <w:style w:type="character" w:customStyle="1" w:styleId="BodyTextIndentChar">
    <w:name w:val="Body Text Indent Char"/>
    <w:basedOn w:val="DefaultParagraphFont"/>
    <w:link w:val="BodyTextIndent"/>
    <w:rsid w:val="00D52569"/>
    <w:rPr>
      <w:rFonts w:ascii="Times New Roman" w:eastAsia="Times New Roman" w:hAnsi="Times New Roman" w:cs="Times New Roman"/>
      <w:sz w:val="24"/>
      <w:szCs w:val="24"/>
      <w:lang w:val="x-none" w:eastAsia="x-none"/>
    </w:rPr>
  </w:style>
  <w:style w:type="paragraph" w:customStyle="1" w:styleId="Style1">
    <w:name w:val="Style1"/>
    <w:basedOn w:val="BlockText"/>
    <w:rsid w:val="00D52569"/>
    <w:pPr>
      <w:bidi w:val="0"/>
      <w:spacing w:after="120"/>
      <w:ind w:left="1440" w:right="1440" w:firstLine="0"/>
      <w:jc w:val="left"/>
    </w:pPr>
    <w:rPr>
      <w:rFonts w:cs="Times New Roman"/>
      <w:sz w:val="30"/>
      <w:szCs w:val="30"/>
    </w:rPr>
  </w:style>
  <w:style w:type="paragraph" w:customStyle="1" w:styleId="Style">
    <w:name w:val="Style"/>
    <w:basedOn w:val="Normal"/>
    <w:rsid w:val="00D52569"/>
    <w:pPr>
      <w:spacing w:after="0" w:line="336" w:lineRule="auto"/>
      <w:jc w:val="center"/>
    </w:pPr>
    <w:rPr>
      <w:rFonts w:ascii="Times New Roman" w:hAnsi="Times New Roman" w:cs="Times New Roman"/>
      <w:sz w:val="30"/>
      <w:szCs w:val="30"/>
    </w:rPr>
  </w:style>
  <w:style w:type="paragraph" w:styleId="Title">
    <w:name w:val="Title"/>
    <w:basedOn w:val="Normal"/>
    <w:link w:val="TitleChar"/>
    <w:uiPriority w:val="10"/>
    <w:qFormat/>
    <w:rsid w:val="00D52569"/>
    <w:pPr>
      <w:spacing w:after="0" w:line="240" w:lineRule="auto"/>
      <w:jc w:val="center"/>
    </w:pPr>
    <w:rPr>
      <w:rFonts w:ascii="Times New Roman" w:hAnsi="Times New Roman" w:cs="Times New Roman"/>
      <w:b/>
      <w:bCs/>
      <w:sz w:val="24"/>
      <w:szCs w:val="24"/>
      <w:lang w:val="x-none" w:eastAsia="x-none"/>
    </w:rPr>
  </w:style>
  <w:style w:type="character" w:customStyle="1" w:styleId="TitleChar">
    <w:name w:val="Title Char"/>
    <w:basedOn w:val="DefaultParagraphFont"/>
    <w:link w:val="Title"/>
    <w:uiPriority w:val="10"/>
    <w:rsid w:val="00D52569"/>
    <w:rPr>
      <w:rFonts w:ascii="Times New Roman" w:eastAsia="Times New Roman" w:hAnsi="Times New Roman" w:cs="Times New Roman"/>
      <w:b/>
      <w:bCs/>
      <w:sz w:val="24"/>
      <w:szCs w:val="24"/>
      <w:lang w:val="x-none" w:eastAsia="x-none"/>
    </w:rPr>
  </w:style>
  <w:style w:type="paragraph" w:styleId="BodyText2">
    <w:name w:val="Body Text 2"/>
    <w:basedOn w:val="Normal"/>
    <w:link w:val="BodyText2Char"/>
    <w:rsid w:val="00D52569"/>
    <w:pPr>
      <w:spacing w:after="120" w:line="480" w:lineRule="auto"/>
    </w:pPr>
    <w:rPr>
      <w:rFonts w:ascii="Times New Roman" w:hAnsi="Times New Roman" w:cs="Times New Roman"/>
      <w:sz w:val="24"/>
      <w:szCs w:val="24"/>
      <w:lang w:val="x-none" w:eastAsia="x-none"/>
    </w:rPr>
  </w:style>
  <w:style w:type="character" w:customStyle="1" w:styleId="BodyText2Char">
    <w:name w:val="Body Text 2 Char"/>
    <w:basedOn w:val="DefaultParagraphFont"/>
    <w:link w:val="BodyText2"/>
    <w:rsid w:val="00D52569"/>
    <w:rPr>
      <w:rFonts w:ascii="Times New Roman" w:eastAsia="Times New Roman" w:hAnsi="Times New Roman" w:cs="Times New Roman"/>
      <w:sz w:val="24"/>
      <w:szCs w:val="24"/>
      <w:lang w:val="x-none" w:eastAsia="x-none"/>
    </w:rPr>
  </w:style>
  <w:style w:type="paragraph" w:styleId="Caption">
    <w:name w:val="caption"/>
    <w:basedOn w:val="Normal"/>
    <w:next w:val="Normal"/>
    <w:qFormat/>
    <w:rsid w:val="00D52569"/>
    <w:pPr>
      <w:spacing w:after="0" w:line="660" w:lineRule="atLeast"/>
      <w:jc w:val="both"/>
    </w:pPr>
    <w:rPr>
      <w:rFonts w:ascii="Times New Roman" w:hAnsi="Times New Roman" w:cs="Lotus"/>
      <w:sz w:val="34"/>
      <w:szCs w:val="32"/>
    </w:rPr>
  </w:style>
  <w:style w:type="character" w:customStyle="1" w:styleId="Char">
    <w:name w:val="Char"/>
    <w:rsid w:val="00D52569"/>
    <w:rPr>
      <w:sz w:val="30"/>
      <w:szCs w:val="30"/>
      <w:lang w:val="en-US" w:eastAsia="en-US" w:bidi="ar-SA"/>
    </w:rPr>
  </w:style>
  <w:style w:type="paragraph" w:styleId="BodyText3">
    <w:name w:val="Body Text 3"/>
    <w:basedOn w:val="Normal"/>
    <w:link w:val="BodyText3Char"/>
    <w:rsid w:val="00D52569"/>
    <w:pPr>
      <w:spacing w:after="120" w:line="240" w:lineRule="auto"/>
    </w:pPr>
    <w:rPr>
      <w:rFonts w:ascii="Times New Roman" w:hAnsi="Times New Roman" w:cs="Times New Roman"/>
      <w:sz w:val="16"/>
      <w:szCs w:val="16"/>
      <w:lang w:val="x-none" w:eastAsia="x-none"/>
    </w:rPr>
  </w:style>
  <w:style w:type="character" w:customStyle="1" w:styleId="BodyText3Char">
    <w:name w:val="Body Text 3 Char"/>
    <w:basedOn w:val="DefaultParagraphFont"/>
    <w:link w:val="BodyText3"/>
    <w:rsid w:val="00D52569"/>
    <w:rPr>
      <w:rFonts w:ascii="Times New Roman" w:eastAsia="Times New Roman" w:hAnsi="Times New Roman" w:cs="Times New Roman"/>
      <w:sz w:val="16"/>
      <w:szCs w:val="16"/>
      <w:lang w:val="x-none" w:eastAsia="x-none"/>
    </w:rPr>
  </w:style>
  <w:style w:type="paragraph" w:styleId="NoSpacing">
    <w:name w:val="No Spacing"/>
    <w:link w:val="NoSpacingChar"/>
    <w:uiPriority w:val="1"/>
    <w:qFormat/>
    <w:rsid w:val="00D52569"/>
    <w:pPr>
      <w:spacing w:after="0" w:line="240" w:lineRule="auto"/>
    </w:pPr>
    <w:rPr>
      <w:rFonts w:ascii="Calibri" w:eastAsia="Times New Roman" w:hAnsi="Calibri" w:cs="Times New Roman"/>
    </w:rPr>
  </w:style>
  <w:style w:type="character" w:customStyle="1" w:styleId="NoSpacingChar">
    <w:name w:val="No Spacing Char"/>
    <w:link w:val="NoSpacing"/>
    <w:uiPriority w:val="1"/>
    <w:rsid w:val="00D52569"/>
    <w:rPr>
      <w:rFonts w:ascii="Calibri" w:eastAsia="Times New Roman" w:hAnsi="Calibri" w:cs="Times New Roman"/>
    </w:rPr>
  </w:style>
  <w:style w:type="character" w:styleId="Emphasis">
    <w:name w:val="Emphasis"/>
    <w:qFormat/>
    <w:rsid w:val="00D52569"/>
    <w:rPr>
      <w:i/>
      <w:iCs/>
    </w:rPr>
  </w:style>
  <w:style w:type="paragraph" w:customStyle="1" w:styleId="a">
    <w:name w:val="صضث"/>
    <w:basedOn w:val="Normal"/>
    <w:autoRedefine/>
    <w:rsid w:val="00D52569"/>
    <w:pPr>
      <w:bidi/>
      <w:spacing w:after="0" w:line="360" w:lineRule="auto"/>
      <w:ind w:hanging="1"/>
      <w:jc w:val="both"/>
    </w:pPr>
    <w:rPr>
      <w:rFonts w:ascii="B Traffic" w:hAnsi="B Traffic" w:cs="B Traffic"/>
      <w:b/>
      <w:bCs/>
      <w:i/>
      <w:sz w:val="28"/>
      <w:szCs w:val="28"/>
      <w:lang w:bidi="fa-IR"/>
    </w:rPr>
  </w:style>
  <w:style w:type="paragraph" w:customStyle="1" w:styleId="storytext">
    <w:name w:val="storytext"/>
    <w:basedOn w:val="Normal"/>
    <w:rsid w:val="00D52569"/>
    <w:pPr>
      <w:spacing w:before="100" w:beforeAutospacing="1" w:after="100" w:afterAutospacing="1" w:line="240" w:lineRule="auto"/>
    </w:pPr>
    <w:rPr>
      <w:rFonts w:ascii="Times New Roman" w:hAnsi="Times New Roman" w:cs="Times New Roman"/>
      <w:sz w:val="24"/>
      <w:szCs w:val="24"/>
    </w:rPr>
  </w:style>
  <w:style w:type="paragraph" w:customStyle="1" w:styleId="sitenavigation">
    <w:name w:val="sitenavigation"/>
    <w:basedOn w:val="Normal"/>
    <w:rsid w:val="00D52569"/>
    <w:pPr>
      <w:spacing w:before="100" w:beforeAutospacing="1" w:after="100" w:afterAutospacing="1" w:line="240" w:lineRule="auto"/>
    </w:pPr>
    <w:rPr>
      <w:rFonts w:ascii="Tahoma" w:hAnsi="Tahoma" w:cs="Tahoma"/>
      <w:color w:val="FFFFFF"/>
      <w:sz w:val="16"/>
      <w:szCs w:val="16"/>
    </w:rPr>
  </w:style>
  <w:style w:type="character" w:customStyle="1" w:styleId="tickertext">
    <w:name w:val="tickertext"/>
    <w:basedOn w:val="DefaultParagraphFont"/>
    <w:rsid w:val="00D52569"/>
  </w:style>
  <w:style w:type="table" w:customStyle="1" w:styleId="LightGrid-Accent12">
    <w:name w:val="Light Grid - Accent 12"/>
    <w:basedOn w:val="TableNormal"/>
    <w:uiPriority w:val="62"/>
    <w:rsid w:val="00D52569"/>
    <w:pPr>
      <w:spacing w:after="0" w:line="240" w:lineRule="auto"/>
    </w:pPr>
    <w:rPr>
      <w:rFonts w:ascii="Times New Roman" w:eastAsia="Times New Roman" w:hAnsi="Times New Roman" w:cs="Times New Roman"/>
      <w:sz w:val="20"/>
      <w:szCs w:val="20"/>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Cambria" w:eastAsia="Times New Roman" w:hAnsi="Cambria"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Cambria" w:eastAsia="Times New Roman" w:hAnsi="Cambria"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customStyle="1" w:styleId="LightShading-Accent12">
    <w:name w:val="Light Shading - Accent 12"/>
    <w:basedOn w:val="TableNormal"/>
    <w:uiPriority w:val="60"/>
    <w:rsid w:val="00D52569"/>
    <w:pPr>
      <w:spacing w:after="0" w:line="240" w:lineRule="auto"/>
    </w:pPr>
    <w:rPr>
      <w:rFonts w:ascii="Times New Roman" w:eastAsia="Times New Roman" w:hAnsi="Times New Roman" w:cs="Times New Roman"/>
      <w:color w:val="365F91"/>
      <w:sz w:val="20"/>
      <w:szCs w:val="20"/>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MediumList1-Accent12">
    <w:name w:val="Medium List 1 - Accent 12"/>
    <w:basedOn w:val="TableNormal"/>
    <w:uiPriority w:val="65"/>
    <w:rsid w:val="00D52569"/>
    <w:pPr>
      <w:spacing w:after="0" w:line="240" w:lineRule="auto"/>
    </w:pPr>
    <w:rPr>
      <w:rFonts w:ascii="Times New Roman" w:eastAsia="Times New Roman" w:hAnsi="Times New Roman" w:cs="Times New Roman"/>
      <w:color w:val="000000"/>
      <w:sz w:val="20"/>
      <w:szCs w:val="20"/>
    </w:rPr>
    <w:tblPr>
      <w:tblStyleRowBandSize w:val="1"/>
      <w:tblStyleColBandSize w:val="1"/>
      <w:tblBorders>
        <w:top w:val="single" w:sz="8" w:space="0" w:color="4F81BD"/>
        <w:bottom w:val="single" w:sz="8" w:space="0" w:color="4F81BD"/>
      </w:tblBorders>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styleId="LightList-Accent2">
    <w:name w:val="Light List Accent 2"/>
    <w:basedOn w:val="TableNormal"/>
    <w:uiPriority w:val="61"/>
    <w:rsid w:val="00D52569"/>
    <w:pPr>
      <w:spacing w:after="0" w:line="240" w:lineRule="auto"/>
    </w:pPr>
    <w:rPr>
      <w:rFonts w:ascii="Times New Roman" w:eastAsia="Times New Roman" w:hAnsi="Times New Roman" w:cs="Times New Roman"/>
      <w:sz w:val="20"/>
      <w:szCs w:val="20"/>
    </w:rPr>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pPr>
        <w:spacing w:before="0" w:after="0" w:line="240" w:lineRule="auto"/>
      </w:pPr>
      <w:rPr>
        <w:b/>
        <w:bCs/>
        <w:color w:val="FFFFFF"/>
      </w:rPr>
      <w:tblPr/>
      <w:tcPr>
        <w:shd w:val="clear" w:color="auto" w:fill="C0504D"/>
      </w:tcPr>
    </w:tblStylePr>
    <w:tblStylePr w:type="lastRow">
      <w:pPr>
        <w:spacing w:before="0" w:after="0" w:line="240" w:lineRule="auto"/>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 w:type="paragraph" w:customStyle="1" w:styleId="1">
    <w:name w:val="تیتر1"/>
    <w:basedOn w:val="Normal"/>
    <w:autoRedefine/>
    <w:rsid w:val="00D52569"/>
    <w:pPr>
      <w:bidi/>
      <w:spacing w:after="0" w:line="240" w:lineRule="auto"/>
      <w:ind w:firstLine="567"/>
      <w:jc w:val="lowKashida"/>
    </w:pPr>
    <w:rPr>
      <w:rFonts w:ascii="Arial" w:hAnsi="Arial" w:cs="B Zar"/>
      <w:bCs/>
      <w:sz w:val="26"/>
      <w:szCs w:val="26"/>
      <w:lang w:bidi="fa-IR"/>
    </w:rPr>
  </w:style>
  <w:style w:type="paragraph" w:styleId="TOCHeading">
    <w:name w:val="TOC Heading"/>
    <w:basedOn w:val="Heading1"/>
    <w:next w:val="Normal"/>
    <w:uiPriority w:val="39"/>
    <w:qFormat/>
    <w:rsid w:val="00D52569"/>
    <w:pPr>
      <w:keepLines/>
      <w:bidi w:val="0"/>
      <w:spacing w:before="480" w:after="0" w:line="276" w:lineRule="auto"/>
      <w:outlineLvl w:val="9"/>
    </w:pPr>
    <w:rPr>
      <w:rFonts w:ascii="Cambria" w:hAnsi="Cambria" w:cs="Times New Roman"/>
      <w:color w:val="365F91"/>
      <w:kern w:val="0"/>
      <w:sz w:val="28"/>
      <w:szCs w:val="28"/>
      <w:lang w:eastAsia="ja-JP" w:bidi="ar-SA"/>
    </w:rPr>
  </w:style>
  <w:style w:type="paragraph" w:styleId="TOC2">
    <w:name w:val="toc 2"/>
    <w:basedOn w:val="Normal"/>
    <w:next w:val="Normal"/>
    <w:autoRedefine/>
    <w:uiPriority w:val="39"/>
    <w:rsid w:val="00D52569"/>
    <w:pPr>
      <w:bidi/>
      <w:spacing w:after="100" w:line="240" w:lineRule="auto"/>
      <w:ind w:left="240"/>
    </w:pPr>
    <w:rPr>
      <w:rFonts w:ascii="Times New Roman" w:hAnsi="Times New Roman" w:cs="Times New Roman"/>
      <w:sz w:val="24"/>
      <w:szCs w:val="24"/>
      <w:lang w:bidi="fa-IR"/>
    </w:rPr>
  </w:style>
  <w:style w:type="table" w:customStyle="1" w:styleId="LightList-Accent11">
    <w:name w:val="Light List - Accent 11"/>
    <w:basedOn w:val="TableNormal"/>
    <w:uiPriority w:val="61"/>
    <w:rsid w:val="00D52569"/>
    <w:pPr>
      <w:spacing w:after="0" w:line="240" w:lineRule="auto"/>
    </w:pPr>
    <w:rPr>
      <w:rFonts w:ascii="Calibri" w:eastAsia="Times New Roman" w:hAnsi="Calibri" w:cs="Arial"/>
      <w:sz w:val="20"/>
      <w:szCs w:val="20"/>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paragraph" w:customStyle="1" w:styleId="summary">
    <w:name w:val="summary"/>
    <w:basedOn w:val="Normal"/>
    <w:rsid w:val="00D52569"/>
    <w:pPr>
      <w:spacing w:before="100" w:beforeAutospacing="1" w:after="100" w:afterAutospacing="1" w:line="240" w:lineRule="auto"/>
    </w:pPr>
    <w:rPr>
      <w:rFonts w:ascii="Times New Roman" w:hAnsi="Times New Roman" w:cs="Times New Roman"/>
      <w:sz w:val="24"/>
      <w:szCs w:val="24"/>
    </w:rPr>
  </w:style>
  <w:style w:type="character" w:customStyle="1" w:styleId="p-button-send">
    <w:name w:val="p-button-send"/>
    <w:rsid w:val="00D52569"/>
  </w:style>
  <w:style w:type="table" w:customStyle="1" w:styleId="LightList-Accent51">
    <w:name w:val="Light List - Accent 51"/>
    <w:basedOn w:val="TableNormal"/>
    <w:next w:val="LightList-Accent5"/>
    <w:uiPriority w:val="61"/>
    <w:rsid w:val="00D52569"/>
    <w:pPr>
      <w:spacing w:after="0" w:line="240" w:lineRule="auto"/>
    </w:pPr>
    <w:rPr>
      <w:rFonts w:ascii="Calibri" w:eastAsia="Calibri" w:hAnsi="Calibri" w:cs="Arial"/>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character" w:customStyle="1" w:styleId="flagicon">
    <w:name w:val="flagicon"/>
    <w:rsid w:val="00D52569"/>
  </w:style>
  <w:style w:type="table" w:styleId="LightShading-Accent1">
    <w:name w:val="Light Shading Accent 1"/>
    <w:basedOn w:val="TableNormal"/>
    <w:uiPriority w:val="60"/>
    <w:rsid w:val="00D52569"/>
    <w:pPr>
      <w:spacing w:after="0" w:line="240" w:lineRule="auto"/>
    </w:pPr>
    <w:rPr>
      <w:rFonts w:ascii="Calibri" w:eastAsia="Times New Roman" w:hAnsi="Calibri" w:cs="Arial"/>
      <w:color w:val="365F91"/>
      <w:sz w:val="20"/>
      <w:szCs w:val="20"/>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paragraph" w:customStyle="1" w:styleId="msonormal0">
    <w:name w:val="msonormal"/>
    <w:basedOn w:val="Normal"/>
    <w:rsid w:val="00D52569"/>
    <w:pPr>
      <w:spacing w:before="100" w:beforeAutospacing="1" w:after="100" w:afterAutospacing="1" w:line="240" w:lineRule="auto"/>
    </w:pPr>
    <w:rPr>
      <w:rFonts w:ascii="Times New Roman" w:hAnsi="Times New Roman" w:cs="Times New Roman"/>
      <w:sz w:val="24"/>
      <w:szCs w:val="24"/>
    </w:rPr>
  </w:style>
  <w:style w:type="paragraph" w:customStyle="1" w:styleId="xl63">
    <w:name w:val="xl63"/>
    <w:basedOn w:val="Normal"/>
    <w:rsid w:val="00D5256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cs="B Nazanin"/>
      <w:sz w:val="20"/>
      <w:szCs w:val="20"/>
    </w:rPr>
  </w:style>
  <w:style w:type="paragraph" w:customStyle="1" w:styleId="xl64">
    <w:name w:val="xl64"/>
    <w:basedOn w:val="Normal"/>
    <w:rsid w:val="00D5256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hAnsi="Times New Roman" w:cs="B Nazanin"/>
      <w:sz w:val="20"/>
      <w:szCs w:val="20"/>
    </w:rPr>
  </w:style>
  <w:style w:type="paragraph" w:customStyle="1" w:styleId="xl65">
    <w:name w:val="xl65"/>
    <w:basedOn w:val="Normal"/>
    <w:rsid w:val="00D5256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cs="B Nazanin"/>
      <w:sz w:val="20"/>
      <w:szCs w:val="20"/>
    </w:rPr>
  </w:style>
  <w:style w:type="paragraph" w:customStyle="1" w:styleId="xl66">
    <w:name w:val="xl66"/>
    <w:basedOn w:val="Normal"/>
    <w:rsid w:val="00D5256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cs="B Nazanin"/>
      <w:sz w:val="20"/>
      <w:szCs w:val="20"/>
    </w:rPr>
  </w:style>
  <w:style w:type="paragraph" w:customStyle="1" w:styleId="xl67">
    <w:name w:val="xl67"/>
    <w:basedOn w:val="Normal"/>
    <w:rsid w:val="00D5256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cs="B Nazanin"/>
      <w:sz w:val="20"/>
      <w:szCs w:val="20"/>
    </w:rPr>
  </w:style>
  <w:style w:type="paragraph" w:customStyle="1" w:styleId="xl68">
    <w:name w:val="xl68"/>
    <w:basedOn w:val="Normal"/>
    <w:rsid w:val="00D52569"/>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pPr>
    <w:rPr>
      <w:rFonts w:ascii="Times New Roman" w:hAnsi="Times New Roman" w:cs="B Nazanin"/>
      <w:sz w:val="20"/>
      <w:szCs w:val="20"/>
    </w:rPr>
  </w:style>
  <w:style w:type="paragraph" w:customStyle="1" w:styleId="xl69">
    <w:name w:val="xl69"/>
    <w:basedOn w:val="Normal"/>
    <w:rsid w:val="00D52569"/>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right"/>
    </w:pPr>
    <w:rPr>
      <w:rFonts w:ascii="Times New Roman" w:hAnsi="Times New Roman" w:cs="B Nazanin"/>
      <w:sz w:val="20"/>
      <w:szCs w:val="20"/>
    </w:rPr>
  </w:style>
  <w:style w:type="paragraph" w:customStyle="1" w:styleId="xl70">
    <w:name w:val="xl70"/>
    <w:basedOn w:val="Normal"/>
    <w:rsid w:val="00D52569"/>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hAnsi="Times New Roman" w:cs="B Nazanin"/>
      <w:sz w:val="20"/>
      <w:szCs w:val="20"/>
    </w:rPr>
  </w:style>
  <w:style w:type="paragraph" w:customStyle="1" w:styleId="xl71">
    <w:name w:val="xl71"/>
    <w:basedOn w:val="Normal"/>
    <w:rsid w:val="00D52569"/>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pPr>
    <w:rPr>
      <w:rFonts w:ascii="Times New Roman" w:hAnsi="Times New Roman" w:cs="B Nazanin"/>
      <w:sz w:val="20"/>
      <w:szCs w:val="20"/>
    </w:rPr>
  </w:style>
  <w:style w:type="paragraph" w:customStyle="1" w:styleId="xl72">
    <w:name w:val="xl72"/>
    <w:basedOn w:val="Normal"/>
    <w:rsid w:val="00D52569"/>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pPr>
    <w:rPr>
      <w:rFonts w:ascii="Times New Roman" w:hAnsi="Times New Roman" w:cs="B Nazanin"/>
      <w:sz w:val="20"/>
      <w:szCs w:val="20"/>
    </w:rPr>
  </w:style>
  <w:style w:type="paragraph" w:customStyle="1" w:styleId="xl73">
    <w:name w:val="xl73"/>
    <w:basedOn w:val="Normal"/>
    <w:rsid w:val="00D52569"/>
    <w:pPr>
      <w:shd w:val="clear" w:color="000000" w:fill="FFFF00"/>
      <w:spacing w:before="100" w:beforeAutospacing="1" w:after="100" w:afterAutospacing="1" w:line="240" w:lineRule="auto"/>
    </w:pPr>
    <w:rPr>
      <w:rFonts w:ascii="Times New Roman" w:hAnsi="Times New Roman" w:cs="Times New Roman"/>
      <w:sz w:val="24"/>
      <w:szCs w:val="24"/>
    </w:rPr>
  </w:style>
  <w:style w:type="paragraph" w:customStyle="1" w:styleId="MshTitle">
    <w:name w:val="Msh_Title"/>
    <w:basedOn w:val="MshRTLBodyText"/>
    <w:rsid w:val="00D52569"/>
    <w:pPr>
      <w:jc w:val="center"/>
    </w:pPr>
    <w:rPr>
      <w:bCs/>
      <w:kern w:val="28"/>
      <w:sz w:val="40"/>
      <w:szCs w:val="40"/>
      <w:lang w:bidi="ar-SA"/>
    </w:rPr>
  </w:style>
  <w:style w:type="paragraph" w:styleId="TOC3">
    <w:name w:val="toc 3"/>
    <w:basedOn w:val="Normal"/>
    <w:next w:val="Normal"/>
    <w:autoRedefine/>
    <w:uiPriority w:val="39"/>
    <w:rsid w:val="00D52569"/>
    <w:pPr>
      <w:bidi/>
      <w:spacing w:after="100" w:line="240" w:lineRule="auto"/>
      <w:ind w:left="480"/>
    </w:pPr>
    <w:rPr>
      <w:rFonts w:ascii="B Nazanin" w:hAnsi="B Nazanin" w:cs="B Nazanin"/>
      <w:sz w:val="24"/>
      <w:szCs w:val="24"/>
      <w:lang w:bidi="fa-IR"/>
    </w:rPr>
  </w:style>
  <w:style w:type="paragraph" w:styleId="TOC1">
    <w:name w:val="toc 1"/>
    <w:basedOn w:val="Normal"/>
    <w:next w:val="Normal"/>
    <w:autoRedefine/>
    <w:uiPriority w:val="39"/>
    <w:rsid w:val="00D52569"/>
    <w:pPr>
      <w:tabs>
        <w:tab w:val="right" w:leader="dot" w:pos="10054"/>
      </w:tabs>
      <w:bidi/>
      <w:spacing w:after="100" w:line="240" w:lineRule="auto"/>
    </w:pPr>
    <w:rPr>
      <w:rFonts w:ascii="B Nazanin" w:hAnsi="B Nazanin" w:cs="B Nazanin"/>
      <w:noProof/>
      <w:sz w:val="24"/>
      <w:szCs w:val="24"/>
      <w:lang w:bidi="fa-IR"/>
    </w:rPr>
  </w:style>
  <w:style w:type="paragraph" w:customStyle="1" w:styleId="wp-caption-text">
    <w:name w:val="wp-caption-text"/>
    <w:basedOn w:val="Normal"/>
    <w:rsid w:val="00D52569"/>
    <w:pPr>
      <w:spacing w:before="100" w:beforeAutospacing="1" w:after="100" w:afterAutospacing="1" w:line="240" w:lineRule="auto"/>
    </w:pPr>
    <w:rPr>
      <w:rFonts w:ascii="Times New Roman" w:hAnsi="Times New Roman" w:cs="Times New Roman"/>
      <w:sz w:val="24"/>
      <w:szCs w:val="24"/>
    </w:rPr>
  </w:style>
  <w:style w:type="character" w:customStyle="1" w:styleId="ctatext">
    <w:name w:val="ctatext"/>
    <w:rsid w:val="00D52569"/>
  </w:style>
  <w:style w:type="character" w:customStyle="1" w:styleId="posttitle">
    <w:name w:val="posttitle"/>
    <w:rsid w:val="00D52569"/>
  </w:style>
  <w:style w:type="character" w:customStyle="1" w:styleId="tooltips">
    <w:name w:val="tooltips"/>
    <w:rsid w:val="00D52569"/>
  </w:style>
  <w:style w:type="character" w:customStyle="1" w:styleId="CharChar14">
    <w:name w:val="Char Char14"/>
    <w:rsid w:val="00D52569"/>
    <w:rPr>
      <w:rFonts w:ascii="Tahoma" w:hAnsi="Tahoma" w:cs="Tahoma"/>
      <w:sz w:val="16"/>
      <w:szCs w:val="16"/>
    </w:rPr>
  </w:style>
  <w:style w:type="character" w:customStyle="1" w:styleId="CharChar13">
    <w:name w:val="Char Char13"/>
    <w:rsid w:val="00D52569"/>
  </w:style>
  <w:style w:type="character" w:customStyle="1" w:styleId="CharChar12">
    <w:name w:val="Char Char12"/>
    <w:rsid w:val="00D52569"/>
  </w:style>
  <w:style w:type="character" w:customStyle="1" w:styleId="CharChar11">
    <w:name w:val="Char Char11"/>
    <w:rsid w:val="00D52569"/>
    <w:rPr>
      <w:sz w:val="20"/>
      <w:szCs w:val="20"/>
    </w:rPr>
  </w:style>
  <w:style w:type="numbering" w:customStyle="1" w:styleId="NoList2">
    <w:name w:val="No List2"/>
    <w:next w:val="NoList"/>
    <w:uiPriority w:val="99"/>
    <w:semiHidden/>
    <w:unhideWhenUsed/>
    <w:rsid w:val="00D52569"/>
  </w:style>
  <w:style w:type="table" w:customStyle="1" w:styleId="TableGrid1">
    <w:name w:val="Table Grid1"/>
    <w:basedOn w:val="TableNormal"/>
    <w:next w:val="TableGrid"/>
    <w:uiPriority w:val="39"/>
    <w:rsid w:val="00D52569"/>
    <w:pPr>
      <w:spacing w:after="0" w:line="240" w:lineRule="auto"/>
    </w:pPr>
    <w:rPr>
      <w:rFonts w:ascii="Calibri" w:eastAsia="Times New Roman" w:hAnsi="Calibri" w:cs="Arial"/>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MediumGrid2-Accent51">
    <w:name w:val="Medium Grid 2 - Accent 51"/>
    <w:basedOn w:val="TableNormal"/>
    <w:next w:val="MediumGrid2-Accent5"/>
    <w:uiPriority w:val="68"/>
    <w:rsid w:val="00D52569"/>
    <w:pPr>
      <w:spacing w:after="0" w:line="240" w:lineRule="auto"/>
    </w:pPr>
    <w:rPr>
      <w:rFonts w:ascii="Cambria" w:eastAsia="Times New Roman" w:hAnsi="Cambria" w:cs="Times New Roman"/>
      <w:color w:val="000000"/>
      <w:sz w:val="20"/>
      <w:szCs w:val="20"/>
    </w:rPr>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cPr>
      <w:shd w:val="clear" w:color="auto" w:fill="D2EAF1"/>
    </w:tcPr>
    <w:tblStylePr w:type="firstRow">
      <w:rPr>
        <w:b/>
        <w:bCs/>
        <w:color w:val="000000"/>
      </w:rPr>
      <w:tblPr/>
      <w:tcPr>
        <w:shd w:val="clear" w:color="auto" w:fill="EDF6F9"/>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AEEF3"/>
      </w:tcPr>
    </w:tblStylePr>
    <w:tblStylePr w:type="band1Vert">
      <w:tblPr/>
      <w:tcPr>
        <w:shd w:val="clear" w:color="auto" w:fill="A5D5E2"/>
      </w:tcPr>
    </w:tblStylePr>
    <w:tblStylePr w:type="band1Horz">
      <w:tblPr/>
      <w:tcPr>
        <w:tcBorders>
          <w:insideH w:val="single" w:sz="6" w:space="0" w:color="4BACC6"/>
          <w:insideV w:val="single" w:sz="6" w:space="0" w:color="4BACC6"/>
        </w:tcBorders>
        <w:shd w:val="clear" w:color="auto" w:fill="A5D5E2"/>
      </w:tcPr>
    </w:tblStylePr>
    <w:tblStylePr w:type="nwCell">
      <w:tblPr/>
      <w:tcPr>
        <w:shd w:val="clear" w:color="auto" w:fill="FFFFFF"/>
      </w:tcPr>
    </w:tblStylePr>
  </w:style>
  <w:style w:type="table" w:customStyle="1" w:styleId="MediumGrid2-Accent41">
    <w:name w:val="Medium Grid 2 - Accent 41"/>
    <w:basedOn w:val="TableNormal"/>
    <w:next w:val="MediumGrid2-Accent4"/>
    <w:uiPriority w:val="68"/>
    <w:rsid w:val="00D52569"/>
    <w:pPr>
      <w:spacing w:after="0" w:line="240" w:lineRule="auto"/>
    </w:pPr>
    <w:rPr>
      <w:rFonts w:ascii="Cambria" w:eastAsia="Times New Roman" w:hAnsi="Cambria" w:cs="Times New Roman"/>
      <w:color w:val="000000"/>
      <w:sz w:val="20"/>
      <w:szCs w:val="20"/>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cPr>
      <w:shd w:val="clear" w:color="auto" w:fill="DFD8E8"/>
    </w:tcPr>
    <w:tblStylePr w:type="firstRow">
      <w:rPr>
        <w:b/>
        <w:bCs/>
        <w:color w:val="000000"/>
      </w:rPr>
      <w:tblPr/>
      <w:tcPr>
        <w:shd w:val="clear" w:color="auto" w:fill="F2EFF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5DFEC"/>
      </w:tcPr>
    </w:tblStylePr>
    <w:tblStylePr w:type="band1Vert">
      <w:tblPr/>
      <w:tcPr>
        <w:shd w:val="clear" w:color="auto" w:fill="BFB1D0"/>
      </w:tcPr>
    </w:tblStylePr>
    <w:tblStylePr w:type="band1Horz">
      <w:tblPr/>
      <w:tcPr>
        <w:tcBorders>
          <w:insideH w:val="single" w:sz="6" w:space="0" w:color="8064A2"/>
          <w:insideV w:val="single" w:sz="6" w:space="0" w:color="8064A2"/>
        </w:tcBorders>
        <w:shd w:val="clear" w:color="auto" w:fill="BFB1D0"/>
      </w:tcPr>
    </w:tblStylePr>
    <w:tblStylePr w:type="nwCell">
      <w:tblPr/>
      <w:tcPr>
        <w:shd w:val="clear" w:color="auto" w:fill="FFFFFF"/>
      </w:tcPr>
    </w:tblStylePr>
  </w:style>
  <w:style w:type="table" w:customStyle="1" w:styleId="MediumGrid2-Accent31">
    <w:name w:val="Medium Grid 2 - Accent 31"/>
    <w:basedOn w:val="TableNormal"/>
    <w:next w:val="MediumGrid2-Accent3"/>
    <w:uiPriority w:val="68"/>
    <w:rsid w:val="00D52569"/>
    <w:pPr>
      <w:spacing w:after="0" w:line="240" w:lineRule="auto"/>
    </w:pPr>
    <w:rPr>
      <w:rFonts w:ascii="Cambria" w:eastAsia="Times New Roman" w:hAnsi="Cambria" w:cs="Times New Roman"/>
      <w:color w:val="000000"/>
      <w:sz w:val="20"/>
      <w:szCs w:val="20"/>
    </w:rPr>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cPr>
      <w:shd w:val="clear" w:color="auto" w:fill="E6EED5"/>
    </w:tcPr>
    <w:tblStylePr w:type="firstRow">
      <w:rPr>
        <w:b/>
        <w:bCs/>
        <w:color w:val="000000"/>
      </w:rPr>
      <w:tblPr/>
      <w:tcPr>
        <w:shd w:val="clear" w:color="auto" w:fill="F5F8EE"/>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AF1DD"/>
      </w:tcPr>
    </w:tblStylePr>
    <w:tblStylePr w:type="band1Vert">
      <w:tblPr/>
      <w:tcPr>
        <w:shd w:val="clear" w:color="auto" w:fill="CDDDAC"/>
      </w:tcPr>
    </w:tblStylePr>
    <w:tblStylePr w:type="band1Horz">
      <w:tblPr/>
      <w:tcPr>
        <w:tcBorders>
          <w:insideH w:val="single" w:sz="6" w:space="0" w:color="9BBB59"/>
          <w:insideV w:val="single" w:sz="6" w:space="0" w:color="9BBB59"/>
        </w:tcBorders>
        <w:shd w:val="clear" w:color="auto" w:fill="CDDDAC"/>
      </w:tcPr>
    </w:tblStylePr>
    <w:tblStylePr w:type="nwCell">
      <w:tblPr/>
      <w:tcPr>
        <w:shd w:val="clear" w:color="auto" w:fill="FFFFFF"/>
      </w:tcPr>
    </w:tblStylePr>
  </w:style>
  <w:style w:type="table" w:customStyle="1" w:styleId="MediumGrid2-Accent11">
    <w:name w:val="Medium Grid 2 - Accent 11"/>
    <w:basedOn w:val="TableNormal"/>
    <w:next w:val="MediumGrid2-Accent1"/>
    <w:uiPriority w:val="68"/>
    <w:rsid w:val="00D52569"/>
    <w:pPr>
      <w:spacing w:after="0" w:line="240" w:lineRule="auto"/>
    </w:pPr>
    <w:rPr>
      <w:rFonts w:ascii="Cambria" w:eastAsia="Times New Roman" w:hAnsi="Cambria" w:cs="Times New Roman"/>
      <w:color w:val="000000"/>
      <w:sz w:val="20"/>
      <w:szCs w:val="20"/>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cPr>
      <w:shd w:val="clear" w:color="auto" w:fill="D3DFEE"/>
    </w:tcPr>
    <w:tblStylePr w:type="firstRow">
      <w:rPr>
        <w:b/>
        <w:bCs/>
        <w:color w:val="000000"/>
      </w:rPr>
      <w:tblPr/>
      <w:tcPr>
        <w:shd w:val="clear" w:color="auto" w:fill="EDF2F8"/>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BE5F1"/>
      </w:tcPr>
    </w:tblStylePr>
    <w:tblStylePr w:type="band1Vert">
      <w:tblPr/>
      <w:tcPr>
        <w:shd w:val="clear" w:color="auto" w:fill="A7BFDE"/>
      </w:tcPr>
    </w:tblStylePr>
    <w:tblStylePr w:type="band1Horz">
      <w:tblPr/>
      <w:tcPr>
        <w:tcBorders>
          <w:insideH w:val="single" w:sz="6" w:space="0" w:color="4F81BD"/>
          <w:insideV w:val="single" w:sz="6" w:space="0" w:color="4F81BD"/>
        </w:tcBorders>
        <w:shd w:val="clear" w:color="auto" w:fill="A7BFDE"/>
      </w:tcPr>
    </w:tblStylePr>
    <w:tblStylePr w:type="nwCell">
      <w:tblPr/>
      <w:tcPr>
        <w:shd w:val="clear" w:color="auto" w:fill="FFFFFF"/>
      </w:tcPr>
    </w:tblStylePr>
  </w:style>
  <w:style w:type="table" w:customStyle="1" w:styleId="MediumGrid2-Accent21">
    <w:name w:val="Medium Grid 2 - Accent 21"/>
    <w:basedOn w:val="TableNormal"/>
    <w:next w:val="MediumGrid2-Accent2"/>
    <w:uiPriority w:val="68"/>
    <w:rsid w:val="00D52569"/>
    <w:pPr>
      <w:spacing w:after="0" w:line="240" w:lineRule="auto"/>
    </w:pPr>
    <w:rPr>
      <w:rFonts w:ascii="Cambria" w:eastAsia="Times New Roman" w:hAnsi="Cambria" w:cs="Times New Roman"/>
      <w:color w:val="000000"/>
      <w:sz w:val="20"/>
      <w:szCs w:val="20"/>
    </w:rPr>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cPr>
      <w:shd w:val="clear" w:color="auto" w:fill="EFD3D2"/>
    </w:tcPr>
    <w:tblStylePr w:type="firstRow">
      <w:rPr>
        <w:b/>
        <w:bCs/>
        <w:color w:val="000000"/>
      </w:rPr>
      <w:tblPr/>
      <w:tcPr>
        <w:shd w:val="clear" w:color="auto" w:fill="F8EDED"/>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2DBDB"/>
      </w:tcPr>
    </w:tblStylePr>
    <w:tblStylePr w:type="band1Vert">
      <w:tblPr/>
      <w:tcPr>
        <w:shd w:val="clear" w:color="auto" w:fill="DFA7A6"/>
      </w:tcPr>
    </w:tblStylePr>
    <w:tblStylePr w:type="band1Horz">
      <w:tblPr/>
      <w:tcPr>
        <w:tcBorders>
          <w:insideH w:val="single" w:sz="6" w:space="0" w:color="C0504D"/>
          <w:insideV w:val="single" w:sz="6" w:space="0" w:color="C0504D"/>
        </w:tcBorders>
        <w:shd w:val="clear" w:color="auto" w:fill="DFA7A6"/>
      </w:tcPr>
    </w:tblStylePr>
    <w:tblStylePr w:type="nwCell">
      <w:tblPr/>
      <w:tcPr>
        <w:shd w:val="clear" w:color="auto" w:fill="FFFFFF"/>
      </w:tcPr>
    </w:tblStylePr>
  </w:style>
  <w:style w:type="numbering" w:customStyle="1" w:styleId="NoList11">
    <w:name w:val="No List11"/>
    <w:next w:val="NoList"/>
    <w:uiPriority w:val="99"/>
    <w:semiHidden/>
    <w:unhideWhenUsed/>
    <w:rsid w:val="00D52569"/>
  </w:style>
  <w:style w:type="table" w:customStyle="1" w:styleId="ColorfulGrid-Accent21">
    <w:name w:val="Colorful Grid - Accent 21"/>
    <w:basedOn w:val="TableNormal"/>
    <w:next w:val="ColorfulGrid-Accent2"/>
    <w:uiPriority w:val="73"/>
    <w:rsid w:val="00D52569"/>
    <w:pPr>
      <w:spacing w:after="0" w:line="240" w:lineRule="auto"/>
    </w:pPr>
    <w:rPr>
      <w:rFonts w:ascii="Times New Roman" w:eastAsia="Times New Roman" w:hAnsi="Times New Roman" w:cs="Times New Roman"/>
      <w:color w:val="000000"/>
      <w:sz w:val="20"/>
      <w:szCs w:val="20"/>
    </w:rPr>
    <w:tblPr>
      <w:tblStyleRowBandSize w:val="1"/>
      <w:tblStyleColBandSize w:val="1"/>
      <w:tblBorders>
        <w:insideH w:val="single" w:sz="4" w:space="0" w:color="FFFFFF"/>
      </w:tblBorders>
    </w:tblPr>
    <w:tcPr>
      <w:shd w:val="clear" w:color="auto" w:fill="F2DBDB"/>
    </w:tcPr>
    <w:tblStylePr w:type="firstRow">
      <w:rPr>
        <w:b/>
        <w:bCs/>
      </w:rPr>
      <w:tblPr/>
      <w:tcPr>
        <w:shd w:val="clear" w:color="auto" w:fill="E5B8B7"/>
      </w:tcPr>
    </w:tblStylePr>
    <w:tblStylePr w:type="lastRow">
      <w:rPr>
        <w:b/>
        <w:bCs/>
        <w:color w:val="000000"/>
      </w:rPr>
      <w:tblPr/>
      <w:tcPr>
        <w:shd w:val="clear" w:color="auto" w:fill="E5B8B7"/>
      </w:tcPr>
    </w:tblStylePr>
    <w:tblStylePr w:type="firstCol">
      <w:rPr>
        <w:color w:val="FFFFFF"/>
      </w:rPr>
      <w:tblPr/>
      <w:tcPr>
        <w:shd w:val="clear" w:color="auto" w:fill="943634"/>
      </w:tcPr>
    </w:tblStylePr>
    <w:tblStylePr w:type="lastCol">
      <w:rPr>
        <w:color w:val="FFFFFF"/>
      </w:rPr>
      <w:tblPr/>
      <w:tcPr>
        <w:shd w:val="clear" w:color="auto" w:fill="943634"/>
      </w:tcPr>
    </w:tblStylePr>
    <w:tblStylePr w:type="band1Vert">
      <w:tblPr/>
      <w:tcPr>
        <w:shd w:val="clear" w:color="auto" w:fill="DFA7A6"/>
      </w:tcPr>
    </w:tblStylePr>
    <w:tblStylePr w:type="band1Horz">
      <w:tblPr/>
      <w:tcPr>
        <w:shd w:val="clear" w:color="auto" w:fill="DFA7A6"/>
      </w:tcPr>
    </w:tblStylePr>
  </w:style>
  <w:style w:type="table" w:customStyle="1" w:styleId="MediumList1-Accent21">
    <w:name w:val="Medium List 1 - Accent 21"/>
    <w:basedOn w:val="TableNormal"/>
    <w:next w:val="MediumList1-Accent2"/>
    <w:uiPriority w:val="65"/>
    <w:rsid w:val="00D52569"/>
    <w:pPr>
      <w:spacing w:after="0" w:line="240" w:lineRule="auto"/>
    </w:pPr>
    <w:rPr>
      <w:rFonts w:ascii="Times New Roman" w:eastAsia="Times New Roman" w:hAnsi="Times New Roman" w:cs="Times New Roman"/>
      <w:color w:val="000000"/>
      <w:sz w:val="20"/>
      <w:szCs w:val="20"/>
    </w:rPr>
    <w:tblPr>
      <w:tblStyleRowBandSize w:val="1"/>
      <w:tblStyleColBandSize w:val="1"/>
      <w:tblBorders>
        <w:top w:val="single" w:sz="8" w:space="0" w:color="C0504D"/>
        <w:bottom w:val="single" w:sz="8" w:space="0" w:color="C0504D"/>
      </w:tblBorders>
    </w:tblPr>
    <w:tblStylePr w:type="firstRow">
      <w:rPr>
        <w:rFonts w:ascii="Cambria" w:eastAsia="Times New Roman" w:hAnsi="Cambria" w:cs="Times New Roman"/>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LightShading-Accent21">
    <w:name w:val="Light Shading - Accent 21"/>
    <w:basedOn w:val="TableNormal"/>
    <w:next w:val="LightShading-Accent2"/>
    <w:uiPriority w:val="60"/>
    <w:rsid w:val="00D52569"/>
    <w:pPr>
      <w:spacing w:after="0" w:line="240" w:lineRule="auto"/>
    </w:pPr>
    <w:rPr>
      <w:rFonts w:ascii="Times New Roman" w:eastAsia="Times New Roman" w:hAnsi="Times New Roman" w:cs="Times New Roman"/>
      <w:color w:val="943634"/>
      <w:sz w:val="20"/>
      <w:szCs w:val="20"/>
    </w:rPr>
    <w:tblPr>
      <w:tblStyleRowBandSize w:val="1"/>
      <w:tblStyleColBandSize w:val="1"/>
      <w:tblBorders>
        <w:top w:val="single" w:sz="8" w:space="0" w:color="C0504D"/>
        <w:bottom w:val="single" w:sz="8" w:space="0" w:color="C0504D"/>
      </w:tblBorders>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customStyle="1" w:styleId="MediumShading1-Accent31">
    <w:name w:val="Medium Shading 1 - Accent 31"/>
    <w:basedOn w:val="TableNormal"/>
    <w:next w:val="MediumShading1-Accent3"/>
    <w:uiPriority w:val="63"/>
    <w:rsid w:val="00D52569"/>
    <w:pPr>
      <w:spacing w:after="0" w:line="240" w:lineRule="auto"/>
    </w:pPr>
    <w:rPr>
      <w:rFonts w:ascii="Times New Roman" w:eastAsia="Times New Roman" w:hAnsi="Times New Roman" w:cs="Times New Roman"/>
      <w:sz w:val="20"/>
      <w:szCs w:val="20"/>
    </w:rPr>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tblBorders>
    </w:tblPr>
    <w:tblStylePr w:type="firstRow">
      <w:pPr>
        <w:spacing w:before="0" w:after="0" w:line="240" w:lineRule="auto"/>
      </w:pPr>
      <w:rPr>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0" w:after="0" w:line="240" w:lineRule="auto"/>
      </w:pPr>
      <w:rPr>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b/>
        <w:bCs/>
      </w:rPr>
    </w:tblStylePr>
    <w:tblStylePr w:type="lastCol">
      <w:rPr>
        <w:b/>
        <w:bCs/>
      </w:rPr>
    </w:tblStylePr>
    <w:tblStylePr w:type="band1Vert">
      <w:tblPr/>
      <w:tcPr>
        <w:shd w:val="clear" w:color="auto" w:fill="E6EED5"/>
      </w:tcPr>
    </w:tblStylePr>
    <w:tblStylePr w:type="band1Horz">
      <w:tblPr/>
      <w:tcPr>
        <w:tcBorders>
          <w:insideH w:val="nil"/>
          <w:insideV w:val="nil"/>
        </w:tcBorders>
        <w:shd w:val="clear" w:color="auto" w:fill="E6EED5"/>
      </w:tcPr>
    </w:tblStylePr>
    <w:tblStylePr w:type="band2Horz">
      <w:tblPr/>
      <w:tcPr>
        <w:tcBorders>
          <w:insideH w:val="nil"/>
          <w:insideV w:val="nil"/>
        </w:tcBorders>
      </w:tcPr>
    </w:tblStylePr>
  </w:style>
  <w:style w:type="table" w:customStyle="1" w:styleId="MediumShading1-Accent61">
    <w:name w:val="Medium Shading 1 - Accent 61"/>
    <w:basedOn w:val="TableNormal"/>
    <w:next w:val="MediumShading1-Accent6"/>
    <w:uiPriority w:val="63"/>
    <w:rsid w:val="00D52569"/>
    <w:pPr>
      <w:spacing w:after="0" w:line="240" w:lineRule="auto"/>
    </w:pPr>
    <w:rPr>
      <w:rFonts w:ascii="Times New Roman" w:eastAsia="Times New Roman" w:hAnsi="Times New Roman" w:cs="Times New Roman"/>
      <w:sz w:val="20"/>
      <w:szCs w:val="20"/>
    </w:rPr>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tblBorders>
    </w:tblPr>
    <w:tblStylePr w:type="firstRow">
      <w:pPr>
        <w:spacing w:before="0" w:after="0" w:line="240" w:lineRule="auto"/>
      </w:pPr>
      <w:rPr>
        <w:b/>
        <w:bCs/>
        <w:color w:val="FFFFFF"/>
      </w:rPr>
      <w:tblPr/>
      <w:tcPr>
        <w:tcBorders>
          <w:top w:val="single" w:sz="8" w:space="0" w:color="F9B074"/>
          <w:left w:val="single" w:sz="8" w:space="0" w:color="F9B074"/>
          <w:bottom w:val="single" w:sz="8" w:space="0" w:color="F9B074"/>
          <w:right w:val="single" w:sz="8" w:space="0" w:color="F9B074"/>
          <w:insideH w:val="nil"/>
          <w:insideV w:val="nil"/>
        </w:tcBorders>
        <w:shd w:val="clear" w:color="auto" w:fill="F79646"/>
      </w:tcPr>
    </w:tblStylePr>
    <w:tblStylePr w:type="lastRow">
      <w:pPr>
        <w:spacing w:before="0" w:after="0" w:line="240" w:lineRule="auto"/>
      </w:pPr>
      <w:rPr>
        <w:b/>
        <w:bCs/>
      </w:rPr>
      <w:tblPr/>
      <w:tcPr>
        <w:tcBorders>
          <w:top w:val="double" w:sz="6" w:space="0" w:color="F9B074"/>
          <w:left w:val="single" w:sz="8" w:space="0" w:color="F9B074"/>
          <w:bottom w:val="single" w:sz="8" w:space="0" w:color="F9B074"/>
          <w:right w:val="single" w:sz="8" w:space="0" w:color="F9B074"/>
          <w:insideH w:val="nil"/>
          <w:insideV w:val="nil"/>
        </w:tcBorders>
      </w:tcPr>
    </w:tblStylePr>
    <w:tblStylePr w:type="firstCol">
      <w:rPr>
        <w:b/>
        <w:bCs/>
      </w:rPr>
    </w:tblStylePr>
    <w:tblStylePr w:type="lastCol">
      <w:rPr>
        <w:b/>
        <w:bCs/>
      </w:rPr>
    </w:tblStylePr>
    <w:tblStylePr w:type="band1Vert">
      <w:tblPr/>
      <w:tcPr>
        <w:shd w:val="clear" w:color="auto" w:fill="FDE4D0"/>
      </w:tcPr>
    </w:tblStylePr>
    <w:tblStylePr w:type="band1Horz">
      <w:tblPr/>
      <w:tcPr>
        <w:tcBorders>
          <w:insideH w:val="nil"/>
          <w:insideV w:val="nil"/>
        </w:tcBorders>
        <w:shd w:val="clear" w:color="auto" w:fill="FDE4D0"/>
      </w:tcPr>
    </w:tblStylePr>
    <w:tblStylePr w:type="band2Horz">
      <w:tblPr/>
      <w:tcPr>
        <w:tcBorders>
          <w:insideH w:val="nil"/>
          <w:insideV w:val="nil"/>
        </w:tcBorders>
      </w:tcPr>
    </w:tblStylePr>
  </w:style>
  <w:style w:type="table" w:customStyle="1" w:styleId="MediumShading1-Accent41">
    <w:name w:val="Medium Shading 1 - Accent 41"/>
    <w:basedOn w:val="TableNormal"/>
    <w:next w:val="MediumShading1-Accent4"/>
    <w:uiPriority w:val="63"/>
    <w:rsid w:val="00D52569"/>
    <w:pPr>
      <w:spacing w:after="0" w:line="240" w:lineRule="auto"/>
    </w:pPr>
    <w:rPr>
      <w:rFonts w:ascii="Times New Roman" w:eastAsia="Times New Roman" w:hAnsi="Times New Roman" w:cs="Times New Roman"/>
      <w:sz w:val="20"/>
      <w:szCs w:val="20"/>
    </w:rPr>
    <w:tblPr>
      <w:tblStyleRowBandSize w:val="1"/>
      <w:tblStyleColBandSize w:val="1"/>
      <w:tblBorders>
        <w:top w:val="single" w:sz="8" w:space="0" w:color="9F8AB9"/>
        <w:left w:val="single" w:sz="8" w:space="0" w:color="9F8AB9"/>
        <w:bottom w:val="single" w:sz="8" w:space="0" w:color="9F8AB9"/>
        <w:right w:val="single" w:sz="8" w:space="0" w:color="9F8AB9"/>
        <w:insideH w:val="single" w:sz="8" w:space="0" w:color="9F8AB9"/>
      </w:tblBorders>
    </w:tblPr>
    <w:tblStylePr w:type="firstRow">
      <w:pPr>
        <w:spacing w:before="0" w:after="0" w:line="240" w:lineRule="auto"/>
      </w:pPr>
      <w:rPr>
        <w:b/>
        <w:bCs/>
        <w:color w:val="FFFFFF"/>
      </w:rPr>
      <w:tblPr/>
      <w:tcPr>
        <w:tcBorders>
          <w:top w:val="single" w:sz="8" w:space="0" w:color="9F8AB9"/>
          <w:left w:val="single" w:sz="8" w:space="0" w:color="9F8AB9"/>
          <w:bottom w:val="single" w:sz="8" w:space="0" w:color="9F8AB9"/>
          <w:right w:val="single" w:sz="8" w:space="0" w:color="9F8AB9"/>
          <w:insideH w:val="nil"/>
          <w:insideV w:val="nil"/>
        </w:tcBorders>
        <w:shd w:val="clear" w:color="auto" w:fill="8064A2"/>
      </w:tcPr>
    </w:tblStylePr>
    <w:tblStylePr w:type="lastRow">
      <w:pPr>
        <w:spacing w:before="0" w:after="0" w:line="240" w:lineRule="auto"/>
      </w:pPr>
      <w:rPr>
        <w:b/>
        <w:bCs/>
      </w:rPr>
      <w:tblPr/>
      <w:tcPr>
        <w:tcBorders>
          <w:top w:val="double" w:sz="6" w:space="0" w:color="9F8AB9"/>
          <w:left w:val="single" w:sz="8" w:space="0" w:color="9F8AB9"/>
          <w:bottom w:val="single" w:sz="8" w:space="0" w:color="9F8AB9"/>
          <w:right w:val="single" w:sz="8" w:space="0" w:color="9F8AB9"/>
          <w:insideH w:val="nil"/>
          <w:insideV w:val="nil"/>
        </w:tcBorders>
      </w:tcPr>
    </w:tblStylePr>
    <w:tblStylePr w:type="firstCol">
      <w:rPr>
        <w:b/>
        <w:bCs/>
      </w:rPr>
    </w:tblStylePr>
    <w:tblStylePr w:type="lastCol">
      <w:rPr>
        <w:b/>
        <w:bCs/>
      </w:rPr>
    </w:tblStylePr>
    <w:tblStylePr w:type="band1Vert">
      <w:tblPr/>
      <w:tcPr>
        <w:shd w:val="clear" w:color="auto" w:fill="DFD8E8"/>
      </w:tcPr>
    </w:tblStylePr>
    <w:tblStylePr w:type="band1Horz">
      <w:tblPr/>
      <w:tcPr>
        <w:tcBorders>
          <w:insideH w:val="nil"/>
          <w:insideV w:val="nil"/>
        </w:tcBorders>
        <w:shd w:val="clear" w:color="auto" w:fill="DFD8E8"/>
      </w:tcPr>
    </w:tblStylePr>
    <w:tblStylePr w:type="band2Horz">
      <w:tblPr/>
      <w:tcPr>
        <w:tcBorders>
          <w:insideH w:val="nil"/>
          <w:insideV w:val="nil"/>
        </w:tcBorders>
      </w:tcPr>
    </w:tblStylePr>
  </w:style>
  <w:style w:type="table" w:customStyle="1" w:styleId="LightList-Accent31">
    <w:name w:val="Light List - Accent 31"/>
    <w:basedOn w:val="TableNormal"/>
    <w:next w:val="LightList-Accent3"/>
    <w:uiPriority w:val="61"/>
    <w:rsid w:val="00D52569"/>
    <w:pPr>
      <w:spacing w:after="0" w:line="240" w:lineRule="auto"/>
    </w:pPr>
    <w:rPr>
      <w:rFonts w:ascii="Times New Roman" w:eastAsia="Times New Roman" w:hAnsi="Times New Roman" w:cs="Times New Roman"/>
      <w:sz w:val="20"/>
      <w:szCs w:val="20"/>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LightGrid-Accent111">
    <w:name w:val="Light Grid - Accent 111"/>
    <w:basedOn w:val="TableNormal"/>
    <w:uiPriority w:val="62"/>
    <w:rsid w:val="00D52569"/>
    <w:pPr>
      <w:spacing w:after="0" w:line="240" w:lineRule="auto"/>
    </w:pPr>
    <w:rPr>
      <w:rFonts w:ascii="Times New Roman" w:eastAsia="Times New Roman" w:hAnsi="Times New Roman" w:cs="Times New Roman"/>
      <w:sz w:val="20"/>
      <w:szCs w:val="20"/>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Cambria" w:eastAsia="Times New Roman" w:hAnsi="Cambria"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Cambria" w:eastAsia="Times New Roman" w:hAnsi="Cambria"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customStyle="1" w:styleId="LightShading-Accent111">
    <w:name w:val="Light Shading - Accent 111"/>
    <w:basedOn w:val="TableNormal"/>
    <w:uiPriority w:val="60"/>
    <w:rsid w:val="00D52569"/>
    <w:pPr>
      <w:spacing w:after="0" w:line="240" w:lineRule="auto"/>
    </w:pPr>
    <w:rPr>
      <w:rFonts w:ascii="Times New Roman" w:eastAsia="Times New Roman" w:hAnsi="Times New Roman" w:cs="Times New Roman"/>
      <w:color w:val="365F91"/>
      <w:sz w:val="20"/>
      <w:szCs w:val="20"/>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MediumShading1-Accent21">
    <w:name w:val="Medium Shading 1 - Accent 21"/>
    <w:basedOn w:val="TableNormal"/>
    <w:next w:val="MediumShading1-Accent2"/>
    <w:uiPriority w:val="63"/>
    <w:rsid w:val="00D52569"/>
    <w:pPr>
      <w:spacing w:after="0" w:line="240" w:lineRule="auto"/>
    </w:pPr>
    <w:rPr>
      <w:rFonts w:ascii="Times New Roman" w:eastAsia="Times New Roman" w:hAnsi="Times New Roman" w:cs="Times New Roman"/>
      <w:sz w:val="20"/>
      <w:szCs w:val="20"/>
    </w:rPr>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tblBorders>
    </w:tblPr>
    <w:tblStylePr w:type="firstRow">
      <w:pPr>
        <w:spacing w:before="0" w:after="0" w:line="240" w:lineRule="auto"/>
      </w:pPr>
      <w:rPr>
        <w:b/>
        <w:bCs/>
        <w:color w:val="FFFFFF"/>
      </w:rPr>
      <w:tblPr/>
      <w:tcPr>
        <w:tcBorders>
          <w:top w:val="single" w:sz="8" w:space="0" w:color="CF7B79"/>
          <w:left w:val="single" w:sz="8" w:space="0" w:color="CF7B79"/>
          <w:bottom w:val="single" w:sz="8" w:space="0" w:color="CF7B79"/>
          <w:right w:val="single" w:sz="8" w:space="0" w:color="CF7B79"/>
          <w:insideH w:val="nil"/>
          <w:insideV w:val="nil"/>
        </w:tcBorders>
        <w:shd w:val="clear" w:color="auto" w:fill="C0504D"/>
      </w:tcPr>
    </w:tblStylePr>
    <w:tblStylePr w:type="lastRow">
      <w:pPr>
        <w:spacing w:before="0" w:after="0" w:line="240" w:lineRule="auto"/>
      </w:pPr>
      <w:rPr>
        <w:b/>
        <w:bCs/>
      </w:rPr>
      <w:tblPr/>
      <w:tcPr>
        <w:tcBorders>
          <w:top w:val="double" w:sz="6" w:space="0" w:color="CF7B79"/>
          <w:left w:val="single" w:sz="8" w:space="0" w:color="CF7B79"/>
          <w:bottom w:val="single" w:sz="8" w:space="0" w:color="CF7B79"/>
          <w:right w:val="single" w:sz="8" w:space="0" w:color="CF7B79"/>
          <w:insideH w:val="nil"/>
          <w:insideV w:val="nil"/>
        </w:tcBorders>
      </w:tcPr>
    </w:tblStylePr>
    <w:tblStylePr w:type="firstCol">
      <w:rPr>
        <w:b/>
        <w:bCs/>
      </w:rPr>
    </w:tblStylePr>
    <w:tblStylePr w:type="lastCol">
      <w:rPr>
        <w:b/>
        <w:bCs/>
      </w:rPr>
    </w:tblStylePr>
    <w:tblStylePr w:type="band1Vert">
      <w:tblPr/>
      <w:tcPr>
        <w:shd w:val="clear" w:color="auto" w:fill="EFD3D2"/>
      </w:tcPr>
    </w:tblStylePr>
    <w:tblStylePr w:type="band1Horz">
      <w:tblPr/>
      <w:tcPr>
        <w:tcBorders>
          <w:insideH w:val="nil"/>
          <w:insideV w:val="nil"/>
        </w:tcBorders>
        <w:shd w:val="clear" w:color="auto" w:fill="EFD3D2"/>
      </w:tcPr>
    </w:tblStylePr>
    <w:tblStylePr w:type="band2Horz">
      <w:tblPr/>
      <w:tcPr>
        <w:tcBorders>
          <w:insideH w:val="nil"/>
          <w:insideV w:val="nil"/>
        </w:tcBorders>
      </w:tcPr>
    </w:tblStylePr>
  </w:style>
  <w:style w:type="table" w:customStyle="1" w:styleId="MediumList1-Accent41">
    <w:name w:val="Medium List 1 - Accent 41"/>
    <w:basedOn w:val="TableNormal"/>
    <w:next w:val="MediumList1-Accent4"/>
    <w:uiPriority w:val="65"/>
    <w:rsid w:val="00D52569"/>
    <w:pPr>
      <w:spacing w:after="0" w:line="240" w:lineRule="auto"/>
    </w:pPr>
    <w:rPr>
      <w:rFonts w:ascii="Times New Roman" w:eastAsia="Times New Roman" w:hAnsi="Times New Roman" w:cs="Times New Roman"/>
      <w:color w:val="000000"/>
      <w:sz w:val="20"/>
      <w:szCs w:val="20"/>
    </w:rPr>
    <w:tblPr>
      <w:tblStyleRowBandSize w:val="1"/>
      <w:tblStyleColBandSize w:val="1"/>
      <w:tblBorders>
        <w:top w:val="single" w:sz="8" w:space="0" w:color="8064A2"/>
        <w:bottom w:val="single" w:sz="8" w:space="0" w:color="8064A2"/>
      </w:tblBorders>
    </w:tblPr>
    <w:tblStylePr w:type="firstRow">
      <w:rPr>
        <w:rFonts w:ascii="Cambria" w:eastAsia="Times New Roman" w:hAnsi="Cambria" w:cs="Times New Roman"/>
      </w:rPr>
      <w:tblPr/>
      <w:tcPr>
        <w:tcBorders>
          <w:top w:val="nil"/>
          <w:bottom w:val="single" w:sz="8" w:space="0" w:color="8064A2"/>
        </w:tcBorders>
      </w:tcPr>
    </w:tblStylePr>
    <w:tblStylePr w:type="lastRow">
      <w:rPr>
        <w:b/>
        <w:bCs/>
        <w:color w:val="1F497D"/>
      </w:rPr>
      <w:tblPr/>
      <w:tcPr>
        <w:tcBorders>
          <w:top w:val="single" w:sz="8" w:space="0" w:color="8064A2"/>
          <w:bottom w:val="single" w:sz="8" w:space="0" w:color="8064A2"/>
        </w:tcBorders>
      </w:tcPr>
    </w:tblStylePr>
    <w:tblStylePr w:type="firstCol">
      <w:rPr>
        <w:b/>
        <w:bCs/>
      </w:rPr>
    </w:tblStylePr>
    <w:tblStylePr w:type="lastCol">
      <w:rPr>
        <w:b/>
        <w:bCs/>
      </w:rPr>
      <w:tblPr/>
      <w:tcPr>
        <w:tcBorders>
          <w:top w:val="single" w:sz="8" w:space="0" w:color="8064A2"/>
          <w:bottom w:val="single" w:sz="8" w:space="0" w:color="8064A2"/>
        </w:tcBorders>
      </w:tcPr>
    </w:tblStylePr>
    <w:tblStylePr w:type="band1Vert">
      <w:tblPr/>
      <w:tcPr>
        <w:shd w:val="clear" w:color="auto" w:fill="DFD8E8"/>
      </w:tcPr>
    </w:tblStylePr>
    <w:tblStylePr w:type="band1Horz">
      <w:tblPr/>
      <w:tcPr>
        <w:shd w:val="clear" w:color="auto" w:fill="DFD8E8"/>
      </w:tcPr>
    </w:tblStylePr>
  </w:style>
  <w:style w:type="table" w:customStyle="1" w:styleId="LightShading-Accent41">
    <w:name w:val="Light Shading - Accent 41"/>
    <w:basedOn w:val="TableNormal"/>
    <w:next w:val="LightShading-Accent4"/>
    <w:uiPriority w:val="60"/>
    <w:rsid w:val="00D52569"/>
    <w:pPr>
      <w:spacing w:after="0" w:line="240" w:lineRule="auto"/>
    </w:pPr>
    <w:rPr>
      <w:rFonts w:ascii="Times New Roman" w:eastAsia="Times New Roman" w:hAnsi="Times New Roman" w:cs="Times New Roman"/>
      <w:color w:val="5F497A"/>
      <w:sz w:val="20"/>
      <w:szCs w:val="20"/>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table" w:customStyle="1" w:styleId="MediumList1-Accent111">
    <w:name w:val="Medium List 1 - Accent 111"/>
    <w:basedOn w:val="TableNormal"/>
    <w:uiPriority w:val="65"/>
    <w:rsid w:val="00D52569"/>
    <w:pPr>
      <w:spacing w:after="0" w:line="240" w:lineRule="auto"/>
    </w:pPr>
    <w:rPr>
      <w:rFonts w:ascii="Times New Roman" w:eastAsia="Times New Roman" w:hAnsi="Times New Roman" w:cs="Times New Roman"/>
      <w:color w:val="000000"/>
      <w:sz w:val="20"/>
      <w:szCs w:val="20"/>
    </w:rPr>
    <w:tblPr>
      <w:tblStyleRowBandSize w:val="1"/>
      <w:tblStyleColBandSize w:val="1"/>
      <w:tblBorders>
        <w:top w:val="single" w:sz="8" w:space="0" w:color="4F81BD"/>
        <w:bottom w:val="single" w:sz="8" w:space="0" w:color="4F81BD"/>
      </w:tblBorders>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MediumList2-Accent61">
    <w:name w:val="Medium List 2 - Accent 61"/>
    <w:basedOn w:val="TableNormal"/>
    <w:next w:val="MediumList2-Accent6"/>
    <w:uiPriority w:val="66"/>
    <w:rsid w:val="00D52569"/>
    <w:pPr>
      <w:spacing w:after="0" w:line="240" w:lineRule="auto"/>
    </w:pPr>
    <w:rPr>
      <w:rFonts w:ascii="Cambria" w:eastAsia="Times New Roman" w:hAnsi="Cambria" w:cs="Times New Roman"/>
      <w:color w:val="000000"/>
      <w:sz w:val="20"/>
      <w:szCs w:val="20"/>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rPr>
        <w:sz w:val="24"/>
        <w:szCs w:val="24"/>
      </w:rPr>
      <w:tblPr/>
      <w:tcPr>
        <w:tcBorders>
          <w:top w:val="nil"/>
          <w:left w:val="nil"/>
          <w:bottom w:val="single" w:sz="24" w:space="0" w:color="F79646"/>
          <w:right w:val="nil"/>
          <w:insideH w:val="nil"/>
          <w:insideV w:val="nil"/>
        </w:tcBorders>
        <w:shd w:val="clear" w:color="auto" w:fill="FFFFFF"/>
      </w:tcPr>
    </w:tblStylePr>
    <w:tblStylePr w:type="lastRow">
      <w:tblPr/>
      <w:tcPr>
        <w:tcBorders>
          <w:top w:val="single" w:sz="8" w:space="0" w:color="F79646"/>
          <w:left w:val="nil"/>
          <w:bottom w:val="nil"/>
          <w:right w:val="nil"/>
          <w:insideH w:val="nil"/>
          <w:insideV w:val="nil"/>
        </w:tcBorders>
        <w:shd w:val="clear" w:color="auto" w:fill="FFFFFF"/>
      </w:tcPr>
    </w:tblStylePr>
    <w:tblStylePr w:type="firstCol">
      <w:tblPr/>
      <w:tcPr>
        <w:tcBorders>
          <w:top w:val="nil"/>
          <w:left w:val="nil"/>
          <w:bottom w:val="nil"/>
          <w:right w:val="single" w:sz="8" w:space="0" w:color="F79646"/>
          <w:insideH w:val="nil"/>
          <w:insideV w:val="nil"/>
        </w:tcBorders>
        <w:shd w:val="clear" w:color="auto" w:fill="FFFFFF"/>
      </w:tcPr>
    </w:tblStylePr>
    <w:tblStylePr w:type="lastCol">
      <w:tblPr/>
      <w:tcPr>
        <w:tcBorders>
          <w:top w:val="nil"/>
          <w:left w:val="single" w:sz="8" w:space="0" w:color="F79646"/>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FDE4D0"/>
      </w:tcPr>
    </w:tblStylePr>
    <w:tblStylePr w:type="band1Horz">
      <w:tblPr/>
      <w:tcPr>
        <w:tcBorders>
          <w:top w:val="nil"/>
          <w:bottom w:val="nil"/>
          <w:insideH w:val="nil"/>
          <w:insideV w:val="nil"/>
        </w:tcBorders>
        <w:shd w:val="clear" w:color="auto" w:fill="FDE4D0"/>
      </w:tcPr>
    </w:tblStylePr>
    <w:tblStylePr w:type="nwCell">
      <w:tblPr/>
      <w:tcPr>
        <w:shd w:val="clear" w:color="auto" w:fill="FFFFFF"/>
      </w:tcPr>
    </w:tblStylePr>
    <w:tblStylePr w:type="swCell">
      <w:tblPr/>
      <w:tcPr>
        <w:tcBorders>
          <w:top w:val="nil"/>
        </w:tcBorders>
      </w:tcPr>
    </w:tblStylePr>
  </w:style>
  <w:style w:type="table" w:customStyle="1" w:styleId="MediumList2-Accent41">
    <w:name w:val="Medium List 2 - Accent 41"/>
    <w:basedOn w:val="TableNormal"/>
    <w:next w:val="MediumList2-Accent4"/>
    <w:uiPriority w:val="66"/>
    <w:rsid w:val="00D52569"/>
    <w:pPr>
      <w:spacing w:after="0" w:line="240" w:lineRule="auto"/>
    </w:pPr>
    <w:rPr>
      <w:rFonts w:ascii="Cambria" w:eastAsia="Times New Roman" w:hAnsi="Cambria" w:cs="Times New Roman"/>
      <w:color w:val="000000"/>
      <w:sz w:val="20"/>
      <w:szCs w:val="20"/>
    </w:rPr>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rPr>
        <w:sz w:val="24"/>
        <w:szCs w:val="24"/>
      </w:rPr>
      <w:tblPr/>
      <w:tcPr>
        <w:tcBorders>
          <w:top w:val="nil"/>
          <w:left w:val="nil"/>
          <w:bottom w:val="single" w:sz="24" w:space="0" w:color="8064A2"/>
          <w:right w:val="nil"/>
          <w:insideH w:val="nil"/>
          <w:insideV w:val="nil"/>
        </w:tcBorders>
        <w:shd w:val="clear" w:color="auto" w:fill="FFFFFF"/>
      </w:tcPr>
    </w:tblStylePr>
    <w:tblStylePr w:type="lastRow">
      <w:tblPr/>
      <w:tcPr>
        <w:tcBorders>
          <w:top w:val="single" w:sz="8" w:space="0" w:color="8064A2"/>
          <w:left w:val="nil"/>
          <w:bottom w:val="nil"/>
          <w:right w:val="nil"/>
          <w:insideH w:val="nil"/>
          <w:insideV w:val="nil"/>
        </w:tcBorders>
        <w:shd w:val="clear" w:color="auto" w:fill="FFFFFF"/>
      </w:tcPr>
    </w:tblStylePr>
    <w:tblStylePr w:type="firstCol">
      <w:tblPr/>
      <w:tcPr>
        <w:tcBorders>
          <w:top w:val="nil"/>
          <w:left w:val="nil"/>
          <w:bottom w:val="nil"/>
          <w:right w:val="single" w:sz="8" w:space="0" w:color="8064A2"/>
          <w:insideH w:val="nil"/>
          <w:insideV w:val="nil"/>
        </w:tcBorders>
        <w:shd w:val="clear" w:color="auto" w:fill="FFFFFF"/>
      </w:tcPr>
    </w:tblStylePr>
    <w:tblStylePr w:type="lastCol">
      <w:tblPr/>
      <w:tcPr>
        <w:tcBorders>
          <w:top w:val="nil"/>
          <w:left w:val="single" w:sz="8" w:space="0" w:color="8064A2"/>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FD8E8"/>
      </w:tcPr>
    </w:tblStylePr>
    <w:tblStylePr w:type="band1Horz">
      <w:tblPr/>
      <w:tcPr>
        <w:tcBorders>
          <w:top w:val="nil"/>
          <w:bottom w:val="nil"/>
          <w:insideH w:val="nil"/>
          <w:insideV w:val="nil"/>
        </w:tcBorders>
        <w:shd w:val="clear" w:color="auto" w:fill="DFD8E8"/>
      </w:tcPr>
    </w:tblStylePr>
    <w:tblStylePr w:type="nwCell">
      <w:tblPr/>
      <w:tcPr>
        <w:shd w:val="clear" w:color="auto" w:fill="FFFFFF"/>
      </w:tcPr>
    </w:tblStylePr>
    <w:tblStylePr w:type="swCell">
      <w:tblPr/>
      <w:tcPr>
        <w:tcBorders>
          <w:top w:val="nil"/>
        </w:tcBorders>
      </w:tcPr>
    </w:tblStylePr>
  </w:style>
  <w:style w:type="table" w:customStyle="1" w:styleId="TableColorful21">
    <w:name w:val="Table Colorful 21"/>
    <w:basedOn w:val="TableNormal"/>
    <w:next w:val="TableColorful2"/>
    <w:rsid w:val="00D52569"/>
    <w:pPr>
      <w:bidi/>
      <w:spacing w:after="0" w:line="240" w:lineRule="auto"/>
    </w:pPr>
    <w:rPr>
      <w:rFonts w:ascii="Times New Roman" w:eastAsia="Times New Roman" w:hAnsi="Times New Roman" w:cs="Times New Roman"/>
      <w:sz w:val="20"/>
      <w:szCs w:val="20"/>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LightShading-Accent31">
    <w:name w:val="Light Shading - Accent 31"/>
    <w:basedOn w:val="TableNormal"/>
    <w:next w:val="LightShading-Accent3"/>
    <w:uiPriority w:val="60"/>
    <w:rsid w:val="00D52569"/>
    <w:pPr>
      <w:spacing w:after="0" w:line="240" w:lineRule="auto"/>
    </w:pPr>
    <w:rPr>
      <w:rFonts w:ascii="Times New Roman" w:eastAsia="Times New Roman" w:hAnsi="Times New Roman" w:cs="Times New Roman"/>
      <w:color w:val="76923C"/>
      <w:sz w:val="20"/>
      <w:szCs w:val="20"/>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TableClassic21">
    <w:name w:val="Table Classic 21"/>
    <w:basedOn w:val="TableNormal"/>
    <w:next w:val="TableClassic2"/>
    <w:rsid w:val="00D52569"/>
    <w:pPr>
      <w:bidi/>
      <w:spacing w:after="0" w:line="240" w:lineRule="auto"/>
    </w:pPr>
    <w:rPr>
      <w:rFonts w:ascii="Times New Roman" w:eastAsia="Times New Roman" w:hAnsi="Times New Roman" w:cs="Times New Roman"/>
      <w:sz w:val="20"/>
      <w:szCs w:val="20"/>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LightGrid-Accent121">
    <w:name w:val="Light Grid - Accent 121"/>
    <w:basedOn w:val="TableNormal"/>
    <w:uiPriority w:val="62"/>
    <w:rsid w:val="00D52569"/>
    <w:pPr>
      <w:spacing w:after="0" w:line="240" w:lineRule="auto"/>
    </w:pPr>
    <w:rPr>
      <w:rFonts w:ascii="Times New Roman" w:eastAsia="Times New Roman" w:hAnsi="Times New Roman" w:cs="Times New Roman"/>
      <w:sz w:val="20"/>
      <w:szCs w:val="20"/>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Cambria" w:eastAsia="Times New Roman" w:hAnsi="Cambria"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Cambria" w:eastAsia="Times New Roman" w:hAnsi="Cambria"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customStyle="1" w:styleId="LightShading-Accent121">
    <w:name w:val="Light Shading - Accent 121"/>
    <w:basedOn w:val="TableNormal"/>
    <w:uiPriority w:val="60"/>
    <w:rsid w:val="00D52569"/>
    <w:pPr>
      <w:spacing w:after="0" w:line="240" w:lineRule="auto"/>
    </w:pPr>
    <w:rPr>
      <w:rFonts w:ascii="Times New Roman" w:eastAsia="Times New Roman" w:hAnsi="Times New Roman" w:cs="Times New Roman"/>
      <w:color w:val="365F91"/>
      <w:sz w:val="20"/>
      <w:szCs w:val="20"/>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MediumList1-Accent121">
    <w:name w:val="Medium List 1 - Accent 121"/>
    <w:basedOn w:val="TableNormal"/>
    <w:uiPriority w:val="65"/>
    <w:rsid w:val="00D52569"/>
    <w:pPr>
      <w:spacing w:after="0" w:line="240" w:lineRule="auto"/>
    </w:pPr>
    <w:rPr>
      <w:rFonts w:ascii="Times New Roman" w:eastAsia="Times New Roman" w:hAnsi="Times New Roman" w:cs="Times New Roman"/>
      <w:color w:val="000000"/>
      <w:sz w:val="20"/>
      <w:szCs w:val="20"/>
    </w:rPr>
    <w:tblPr>
      <w:tblStyleRowBandSize w:val="1"/>
      <w:tblStyleColBandSize w:val="1"/>
      <w:tblBorders>
        <w:top w:val="single" w:sz="8" w:space="0" w:color="4F81BD"/>
        <w:bottom w:val="single" w:sz="8" w:space="0" w:color="4F81BD"/>
      </w:tblBorders>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LightList-Accent21">
    <w:name w:val="Light List - Accent 21"/>
    <w:basedOn w:val="TableNormal"/>
    <w:next w:val="LightList-Accent2"/>
    <w:uiPriority w:val="61"/>
    <w:rsid w:val="00D52569"/>
    <w:pPr>
      <w:spacing w:after="0" w:line="240" w:lineRule="auto"/>
    </w:pPr>
    <w:rPr>
      <w:rFonts w:ascii="Times New Roman" w:eastAsia="Times New Roman" w:hAnsi="Times New Roman" w:cs="Times New Roman"/>
      <w:sz w:val="20"/>
      <w:szCs w:val="20"/>
    </w:rPr>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pPr>
        <w:spacing w:before="0" w:after="0" w:line="240" w:lineRule="auto"/>
      </w:pPr>
      <w:rPr>
        <w:b/>
        <w:bCs/>
        <w:color w:val="FFFFFF"/>
      </w:rPr>
      <w:tblPr/>
      <w:tcPr>
        <w:shd w:val="clear" w:color="auto" w:fill="C0504D"/>
      </w:tcPr>
    </w:tblStylePr>
    <w:tblStylePr w:type="lastRow">
      <w:pPr>
        <w:spacing w:before="0" w:after="0" w:line="240" w:lineRule="auto"/>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 w:type="paragraph" w:customStyle="1" w:styleId="ab">
    <w:name w:val="ab"/>
    <w:basedOn w:val="Normal"/>
    <w:link w:val="abChar"/>
    <w:rsid w:val="00052DA1"/>
    <w:pPr>
      <w:bidi/>
      <w:spacing w:before="240" w:after="0"/>
      <w:ind w:left="36" w:firstLine="284"/>
      <w:jc w:val="lowKashida"/>
    </w:pPr>
    <w:rPr>
      <w:rFonts w:ascii="B Nazanin" w:hAnsi="B Nazanin" w:cs="B Nazanin"/>
      <w:b/>
      <w:bCs/>
      <w:noProof/>
      <w:sz w:val="24"/>
      <w:szCs w:val="24"/>
    </w:rPr>
  </w:style>
  <w:style w:type="character" w:customStyle="1" w:styleId="abChar">
    <w:name w:val="ab Char"/>
    <w:basedOn w:val="DefaultParagraphFont"/>
    <w:link w:val="ab"/>
    <w:rsid w:val="00052DA1"/>
    <w:rPr>
      <w:rFonts w:ascii="B Nazanin" w:eastAsia="Times New Roman" w:hAnsi="B Nazanin" w:cs="B Nazanin"/>
      <w:b/>
      <w:bCs/>
      <w:noProof/>
      <w:sz w:val="24"/>
      <w:szCs w:val="24"/>
    </w:rPr>
  </w:style>
  <w:style w:type="character" w:customStyle="1" w:styleId="rynqvb">
    <w:name w:val="rynqvb"/>
    <w:basedOn w:val="DefaultParagraphFont"/>
    <w:rsid w:val="00636C5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326423">
      <w:bodyDiv w:val="1"/>
      <w:marLeft w:val="0"/>
      <w:marRight w:val="0"/>
      <w:marTop w:val="0"/>
      <w:marBottom w:val="0"/>
      <w:divBdr>
        <w:top w:val="none" w:sz="0" w:space="0" w:color="auto"/>
        <w:left w:val="none" w:sz="0" w:space="0" w:color="auto"/>
        <w:bottom w:val="none" w:sz="0" w:space="0" w:color="auto"/>
        <w:right w:val="none" w:sz="0" w:space="0" w:color="auto"/>
      </w:divBdr>
    </w:div>
    <w:div w:id="73166461">
      <w:bodyDiv w:val="1"/>
      <w:marLeft w:val="0"/>
      <w:marRight w:val="0"/>
      <w:marTop w:val="0"/>
      <w:marBottom w:val="0"/>
      <w:divBdr>
        <w:top w:val="none" w:sz="0" w:space="0" w:color="auto"/>
        <w:left w:val="none" w:sz="0" w:space="0" w:color="auto"/>
        <w:bottom w:val="none" w:sz="0" w:space="0" w:color="auto"/>
        <w:right w:val="none" w:sz="0" w:space="0" w:color="auto"/>
      </w:divBdr>
    </w:div>
    <w:div w:id="93210616">
      <w:bodyDiv w:val="1"/>
      <w:marLeft w:val="0"/>
      <w:marRight w:val="0"/>
      <w:marTop w:val="0"/>
      <w:marBottom w:val="0"/>
      <w:divBdr>
        <w:top w:val="none" w:sz="0" w:space="0" w:color="auto"/>
        <w:left w:val="none" w:sz="0" w:space="0" w:color="auto"/>
        <w:bottom w:val="none" w:sz="0" w:space="0" w:color="auto"/>
        <w:right w:val="none" w:sz="0" w:space="0" w:color="auto"/>
      </w:divBdr>
    </w:div>
    <w:div w:id="107552237">
      <w:bodyDiv w:val="1"/>
      <w:marLeft w:val="0"/>
      <w:marRight w:val="0"/>
      <w:marTop w:val="0"/>
      <w:marBottom w:val="0"/>
      <w:divBdr>
        <w:top w:val="none" w:sz="0" w:space="0" w:color="auto"/>
        <w:left w:val="none" w:sz="0" w:space="0" w:color="auto"/>
        <w:bottom w:val="none" w:sz="0" w:space="0" w:color="auto"/>
        <w:right w:val="none" w:sz="0" w:space="0" w:color="auto"/>
      </w:divBdr>
    </w:div>
    <w:div w:id="121390096">
      <w:bodyDiv w:val="1"/>
      <w:marLeft w:val="0"/>
      <w:marRight w:val="0"/>
      <w:marTop w:val="0"/>
      <w:marBottom w:val="0"/>
      <w:divBdr>
        <w:top w:val="none" w:sz="0" w:space="0" w:color="auto"/>
        <w:left w:val="none" w:sz="0" w:space="0" w:color="auto"/>
        <w:bottom w:val="none" w:sz="0" w:space="0" w:color="auto"/>
        <w:right w:val="none" w:sz="0" w:space="0" w:color="auto"/>
      </w:divBdr>
    </w:div>
    <w:div w:id="173155492">
      <w:bodyDiv w:val="1"/>
      <w:marLeft w:val="0"/>
      <w:marRight w:val="0"/>
      <w:marTop w:val="0"/>
      <w:marBottom w:val="0"/>
      <w:divBdr>
        <w:top w:val="none" w:sz="0" w:space="0" w:color="auto"/>
        <w:left w:val="none" w:sz="0" w:space="0" w:color="auto"/>
        <w:bottom w:val="none" w:sz="0" w:space="0" w:color="auto"/>
        <w:right w:val="none" w:sz="0" w:space="0" w:color="auto"/>
      </w:divBdr>
    </w:div>
    <w:div w:id="411897275">
      <w:bodyDiv w:val="1"/>
      <w:marLeft w:val="0"/>
      <w:marRight w:val="0"/>
      <w:marTop w:val="0"/>
      <w:marBottom w:val="0"/>
      <w:divBdr>
        <w:top w:val="none" w:sz="0" w:space="0" w:color="auto"/>
        <w:left w:val="none" w:sz="0" w:space="0" w:color="auto"/>
        <w:bottom w:val="none" w:sz="0" w:space="0" w:color="auto"/>
        <w:right w:val="none" w:sz="0" w:space="0" w:color="auto"/>
      </w:divBdr>
    </w:div>
    <w:div w:id="426003421">
      <w:bodyDiv w:val="1"/>
      <w:marLeft w:val="0"/>
      <w:marRight w:val="0"/>
      <w:marTop w:val="0"/>
      <w:marBottom w:val="0"/>
      <w:divBdr>
        <w:top w:val="none" w:sz="0" w:space="0" w:color="auto"/>
        <w:left w:val="none" w:sz="0" w:space="0" w:color="auto"/>
        <w:bottom w:val="none" w:sz="0" w:space="0" w:color="auto"/>
        <w:right w:val="none" w:sz="0" w:space="0" w:color="auto"/>
      </w:divBdr>
    </w:div>
    <w:div w:id="455564229">
      <w:bodyDiv w:val="1"/>
      <w:marLeft w:val="0"/>
      <w:marRight w:val="0"/>
      <w:marTop w:val="0"/>
      <w:marBottom w:val="0"/>
      <w:divBdr>
        <w:top w:val="none" w:sz="0" w:space="0" w:color="auto"/>
        <w:left w:val="none" w:sz="0" w:space="0" w:color="auto"/>
        <w:bottom w:val="none" w:sz="0" w:space="0" w:color="auto"/>
        <w:right w:val="none" w:sz="0" w:space="0" w:color="auto"/>
      </w:divBdr>
    </w:div>
    <w:div w:id="499589081">
      <w:bodyDiv w:val="1"/>
      <w:marLeft w:val="0"/>
      <w:marRight w:val="0"/>
      <w:marTop w:val="0"/>
      <w:marBottom w:val="0"/>
      <w:divBdr>
        <w:top w:val="none" w:sz="0" w:space="0" w:color="auto"/>
        <w:left w:val="none" w:sz="0" w:space="0" w:color="auto"/>
        <w:bottom w:val="none" w:sz="0" w:space="0" w:color="auto"/>
        <w:right w:val="none" w:sz="0" w:space="0" w:color="auto"/>
      </w:divBdr>
    </w:div>
    <w:div w:id="509106844">
      <w:bodyDiv w:val="1"/>
      <w:marLeft w:val="0"/>
      <w:marRight w:val="0"/>
      <w:marTop w:val="0"/>
      <w:marBottom w:val="0"/>
      <w:divBdr>
        <w:top w:val="none" w:sz="0" w:space="0" w:color="auto"/>
        <w:left w:val="none" w:sz="0" w:space="0" w:color="auto"/>
        <w:bottom w:val="none" w:sz="0" w:space="0" w:color="auto"/>
        <w:right w:val="none" w:sz="0" w:space="0" w:color="auto"/>
      </w:divBdr>
    </w:div>
    <w:div w:id="574362627">
      <w:bodyDiv w:val="1"/>
      <w:marLeft w:val="0"/>
      <w:marRight w:val="0"/>
      <w:marTop w:val="0"/>
      <w:marBottom w:val="0"/>
      <w:divBdr>
        <w:top w:val="none" w:sz="0" w:space="0" w:color="auto"/>
        <w:left w:val="none" w:sz="0" w:space="0" w:color="auto"/>
        <w:bottom w:val="none" w:sz="0" w:space="0" w:color="auto"/>
        <w:right w:val="none" w:sz="0" w:space="0" w:color="auto"/>
      </w:divBdr>
    </w:div>
    <w:div w:id="660425526">
      <w:bodyDiv w:val="1"/>
      <w:marLeft w:val="0"/>
      <w:marRight w:val="0"/>
      <w:marTop w:val="0"/>
      <w:marBottom w:val="0"/>
      <w:divBdr>
        <w:top w:val="none" w:sz="0" w:space="0" w:color="auto"/>
        <w:left w:val="none" w:sz="0" w:space="0" w:color="auto"/>
        <w:bottom w:val="none" w:sz="0" w:space="0" w:color="auto"/>
        <w:right w:val="none" w:sz="0" w:space="0" w:color="auto"/>
      </w:divBdr>
    </w:div>
    <w:div w:id="818501781">
      <w:bodyDiv w:val="1"/>
      <w:marLeft w:val="0"/>
      <w:marRight w:val="0"/>
      <w:marTop w:val="0"/>
      <w:marBottom w:val="0"/>
      <w:divBdr>
        <w:top w:val="none" w:sz="0" w:space="0" w:color="auto"/>
        <w:left w:val="none" w:sz="0" w:space="0" w:color="auto"/>
        <w:bottom w:val="none" w:sz="0" w:space="0" w:color="auto"/>
        <w:right w:val="none" w:sz="0" w:space="0" w:color="auto"/>
      </w:divBdr>
    </w:div>
    <w:div w:id="955867990">
      <w:bodyDiv w:val="1"/>
      <w:marLeft w:val="0"/>
      <w:marRight w:val="0"/>
      <w:marTop w:val="0"/>
      <w:marBottom w:val="0"/>
      <w:divBdr>
        <w:top w:val="none" w:sz="0" w:space="0" w:color="auto"/>
        <w:left w:val="none" w:sz="0" w:space="0" w:color="auto"/>
        <w:bottom w:val="none" w:sz="0" w:space="0" w:color="auto"/>
        <w:right w:val="none" w:sz="0" w:space="0" w:color="auto"/>
      </w:divBdr>
    </w:div>
    <w:div w:id="1022779697">
      <w:bodyDiv w:val="1"/>
      <w:marLeft w:val="0"/>
      <w:marRight w:val="0"/>
      <w:marTop w:val="0"/>
      <w:marBottom w:val="0"/>
      <w:divBdr>
        <w:top w:val="none" w:sz="0" w:space="0" w:color="auto"/>
        <w:left w:val="none" w:sz="0" w:space="0" w:color="auto"/>
        <w:bottom w:val="none" w:sz="0" w:space="0" w:color="auto"/>
        <w:right w:val="none" w:sz="0" w:space="0" w:color="auto"/>
      </w:divBdr>
    </w:div>
    <w:div w:id="1523784552">
      <w:bodyDiv w:val="1"/>
      <w:marLeft w:val="0"/>
      <w:marRight w:val="0"/>
      <w:marTop w:val="0"/>
      <w:marBottom w:val="0"/>
      <w:divBdr>
        <w:top w:val="none" w:sz="0" w:space="0" w:color="auto"/>
        <w:left w:val="none" w:sz="0" w:space="0" w:color="auto"/>
        <w:bottom w:val="none" w:sz="0" w:space="0" w:color="auto"/>
        <w:right w:val="none" w:sz="0" w:space="0" w:color="auto"/>
      </w:divBdr>
    </w:div>
    <w:div w:id="1570267833">
      <w:bodyDiv w:val="1"/>
      <w:marLeft w:val="0"/>
      <w:marRight w:val="0"/>
      <w:marTop w:val="0"/>
      <w:marBottom w:val="0"/>
      <w:divBdr>
        <w:top w:val="none" w:sz="0" w:space="0" w:color="auto"/>
        <w:left w:val="none" w:sz="0" w:space="0" w:color="auto"/>
        <w:bottom w:val="none" w:sz="0" w:space="0" w:color="auto"/>
        <w:right w:val="none" w:sz="0" w:space="0" w:color="auto"/>
      </w:divBdr>
    </w:div>
    <w:div w:id="1710453874">
      <w:bodyDiv w:val="1"/>
      <w:marLeft w:val="0"/>
      <w:marRight w:val="0"/>
      <w:marTop w:val="0"/>
      <w:marBottom w:val="0"/>
      <w:divBdr>
        <w:top w:val="none" w:sz="0" w:space="0" w:color="auto"/>
        <w:left w:val="none" w:sz="0" w:space="0" w:color="auto"/>
        <w:bottom w:val="none" w:sz="0" w:space="0" w:color="auto"/>
        <w:right w:val="none" w:sz="0" w:space="0" w:color="auto"/>
      </w:divBdr>
    </w:div>
    <w:div w:id="1715040524">
      <w:bodyDiv w:val="1"/>
      <w:marLeft w:val="0"/>
      <w:marRight w:val="0"/>
      <w:marTop w:val="0"/>
      <w:marBottom w:val="0"/>
      <w:divBdr>
        <w:top w:val="none" w:sz="0" w:space="0" w:color="auto"/>
        <w:left w:val="none" w:sz="0" w:space="0" w:color="auto"/>
        <w:bottom w:val="none" w:sz="0" w:space="0" w:color="auto"/>
        <w:right w:val="none" w:sz="0" w:space="0" w:color="auto"/>
      </w:divBdr>
    </w:div>
    <w:div w:id="1807770851">
      <w:bodyDiv w:val="1"/>
      <w:marLeft w:val="0"/>
      <w:marRight w:val="0"/>
      <w:marTop w:val="0"/>
      <w:marBottom w:val="0"/>
      <w:divBdr>
        <w:top w:val="none" w:sz="0" w:space="0" w:color="auto"/>
        <w:left w:val="none" w:sz="0" w:space="0" w:color="auto"/>
        <w:bottom w:val="none" w:sz="0" w:space="0" w:color="auto"/>
        <w:right w:val="none" w:sz="0" w:space="0" w:color="auto"/>
      </w:divBdr>
    </w:div>
    <w:div w:id="1810899855">
      <w:bodyDiv w:val="1"/>
      <w:marLeft w:val="0"/>
      <w:marRight w:val="0"/>
      <w:marTop w:val="0"/>
      <w:marBottom w:val="0"/>
      <w:divBdr>
        <w:top w:val="none" w:sz="0" w:space="0" w:color="auto"/>
        <w:left w:val="none" w:sz="0" w:space="0" w:color="auto"/>
        <w:bottom w:val="none" w:sz="0" w:space="0" w:color="auto"/>
        <w:right w:val="none" w:sz="0" w:space="0" w:color="auto"/>
      </w:divBdr>
    </w:div>
    <w:div w:id="1825271023">
      <w:bodyDiv w:val="1"/>
      <w:marLeft w:val="0"/>
      <w:marRight w:val="0"/>
      <w:marTop w:val="0"/>
      <w:marBottom w:val="0"/>
      <w:divBdr>
        <w:top w:val="none" w:sz="0" w:space="0" w:color="auto"/>
        <w:left w:val="none" w:sz="0" w:space="0" w:color="auto"/>
        <w:bottom w:val="none" w:sz="0" w:space="0" w:color="auto"/>
        <w:right w:val="none" w:sz="0" w:space="0" w:color="auto"/>
      </w:divBdr>
    </w:div>
    <w:div w:id="19307672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hyperlink" Target="http://www.abpsoil.com/cache/f/0fdad4ae3e7dcab3780a9ddf3479615d.pn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A033C2B-03DD-4670-8975-7E50C987E8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1172</TotalTime>
  <Pages>14</Pages>
  <Words>2094</Words>
  <Characters>11942</Characters>
  <Application>Microsoft Office Word</Application>
  <DocSecurity>0</DocSecurity>
  <Lines>99</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14008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سرمایه گذاری</cp:lastModifiedBy>
  <cp:revision>288</cp:revision>
  <dcterms:created xsi:type="dcterms:W3CDTF">2019-12-15T18:25:00Z</dcterms:created>
  <dcterms:modified xsi:type="dcterms:W3CDTF">2024-07-10T05:55:00Z</dcterms:modified>
</cp:coreProperties>
</file>